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3E62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Специализация  – Телекоммуникационные системы и сети железнодорожного транспорта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группой;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1651B5" w:rsidRPr="001651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1651B5" w:rsidRPr="001651B5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FE58D7">
        <w:rPr>
          <w:rFonts w:ascii="Times New Roman" w:eastAsia="Times New Roman" w:hAnsi="Times New Roman" w:cs="Times New Roman"/>
          <w:sz w:val="24"/>
        </w:rPr>
        <w:t>52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B9360D" w:rsidRPr="00F626C4">
        <w:rPr>
          <w:rFonts w:ascii="Times New Roman" w:eastAsia="Times New Roman" w:hAnsi="Times New Roman" w:cs="Times New Roman"/>
          <w:sz w:val="24"/>
        </w:rPr>
        <w:t>121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F626C4" w:rsidRDefault="00F626C4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9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очно-заочной формы обучения</w:t>
      </w:r>
      <w:r w:rsidR="00F626C4">
        <w:rPr>
          <w:rFonts w:ascii="Times New Roman" w:eastAsia="Times New Roman" w:hAnsi="Times New Roman" w:cs="Times New Roman"/>
          <w:sz w:val="24"/>
        </w:rPr>
        <w:t xml:space="preserve"> (2012 год набора)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Pr="001651B5">
        <w:rPr>
          <w:rFonts w:ascii="Times New Roman" w:eastAsia="Times New Roman" w:hAnsi="Times New Roman" w:cs="Times New Roman"/>
          <w:sz w:val="24"/>
        </w:rPr>
        <w:t xml:space="preserve">6 </w:t>
      </w:r>
      <w:r w:rsidR="005C6C32">
        <w:rPr>
          <w:rFonts w:ascii="Times New Roman" w:eastAsia="Times New Roman" w:hAnsi="Times New Roman" w:cs="Times New Roman"/>
          <w:sz w:val="24"/>
        </w:rPr>
        <w:t>зачетных единиц (</w:t>
      </w:r>
      <w:r w:rsidRPr="001651B5">
        <w:rPr>
          <w:rFonts w:ascii="Times New Roman" w:eastAsia="Times New Roman" w:hAnsi="Times New Roman" w:cs="Times New Roman"/>
          <w:sz w:val="24"/>
        </w:rPr>
        <w:t>216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F626C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4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1651B5">
        <w:rPr>
          <w:rFonts w:ascii="Times New Roman" w:eastAsia="Times New Roman" w:hAnsi="Times New Roman" w:cs="Times New Roman"/>
          <w:sz w:val="24"/>
        </w:rPr>
        <w:t>54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651B5" w:rsidRPr="004B6FA8">
        <w:rPr>
          <w:rFonts w:ascii="Times New Roman" w:eastAsia="Times New Roman" w:hAnsi="Times New Roman" w:cs="Times New Roman"/>
          <w:sz w:val="24"/>
        </w:rPr>
        <w:t>108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F626C4" w:rsidRDefault="00F626C4" w:rsidP="00F626C4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очно-заочной формы обучения (201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 набора):</w:t>
      </w:r>
    </w:p>
    <w:p w:rsidR="00F626C4" w:rsidRDefault="00F626C4" w:rsidP="00F626C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Pr="001651B5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зачетных единиц (</w:t>
      </w:r>
      <w:r w:rsidRPr="001651B5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F626C4" w:rsidRDefault="00F626C4" w:rsidP="00F626C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48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F626C4" w:rsidRDefault="00F626C4" w:rsidP="00F626C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</w:rPr>
        <w:t>48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F626C4" w:rsidRDefault="00F626C4" w:rsidP="00F626C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Pr="004B6FA8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F626C4" w:rsidRDefault="00F626C4" w:rsidP="00F626C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</w:t>
      </w:r>
      <w:r w:rsidR="001651B5">
        <w:rPr>
          <w:rFonts w:ascii="Times New Roman" w:eastAsia="Times New Roman" w:hAnsi="Times New Roman" w:cs="Times New Roman"/>
          <w:sz w:val="24"/>
        </w:rPr>
        <w:t>циплины – 6</w:t>
      </w:r>
      <w:r w:rsidR="00FE58D7"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1651B5" w:rsidRPr="001651B5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–16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–16</w:t>
      </w:r>
      <w:bookmarkStart w:id="0" w:name="_GoBack"/>
      <w:bookmarkEnd w:id="0"/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651B5" w:rsidRPr="004B6FA8">
        <w:rPr>
          <w:rFonts w:ascii="Times New Roman" w:eastAsia="Times New Roman" w:hAnsi="Times New Roman" w:cs="Times New Roman"/>
          <w:sz w:val="24"/>
        </w:rPr>
        <w:t>176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проект.</w:t>
      </w:r>
    </w:p>
    <w:sectPr w:rsidR="003E622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0"/>
    <w:rsid w:val="000C0C21"/>
    <w:rsid w:val="000D5C1A"/>
    <w:rsid w:val="000F5AFE"/>
    <w:rsid w:val="001651B5"/>
    <w:rsid w:val="00210E57"/>
    <w:rsid w:val="003E6220"/>
    <w:rsid w:val="004B6FA8"/>
    <w:rsid w:val="005C6C32"/>
    <w:rsid w:val="005E7A3F"/>
    <w:rsid w:val="00A43C8A"/>
    <w:rsid w:val="00A5421D"/>
    <w:rsid w:val="00B9360D"/>
    <w:rsid w:val="00DE63CE"/>
    <w:rsid w:val="00F626C4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F890"/>
  <w15:docId w15:val="{FC2F72DC-2040-4200-B72F-CA5629C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Студент</cp:lastModifiedBy>
  <cp:revision>5</cp:revision>
  <dcterms:created xsi:type="dcterms:W3CDTF">2017-11-17T10:41:00Z</dcterms:created>
  <dcterms:modified xsi:type="dcterms:W3CDTF">2017-12-18T13:12:00Z</dcterms:modified>
</cp:coreProperties>
</file>