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79" w:rsidRPr="00F57533" w:rsidRDefault="00C65A79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C65A79" w:rsidRPr="00F57533" w:rsidRDefault="00C65A79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C65A79" w:rsidRPr="00D22E88" w:rsidRDefault="00C65A79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C65A79" w:rsidRDefault="00C65A79" w:rsidP="000D3248">
      <w:pPr>
        <w:jc w:val="center"/>
      </w:pPr>
    </w:p>
    <w:p w:rsidR="00C65A79" w:rsidRPr="00F04C1E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Специальность </w:t>
      </w:r>
      <w:proofErr w:type="gramStart"/>
      <w:r w:rsidRPr="00F04C1E">
        <w:rPr>
          <w:sz w:val="24"/>
          <w:szCs w:val="24"/>
          <w:lang w:eastAsia="ru-RU"/>
        </w:rPr>
        <w:t>–  23.05.0</w:t>
      </w:r>
      <w:r>
        <w:rPr>
          <w:sz w:val="24"/>
          <w:szCs w:val="24"/>
          <w:lang w:eastAsia="ru-RU"/>
        </w:rPr>
        <w:t>5</w:t>
      </w:r>
      <w:proofErr w:type="gramEnd"/>
      <w:r w:rsidRPr="00F04C1E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Системы обеспечения движения поездов</w:t>
      </w:r>
      <w:r w:rsidRPr="00F04C1E">
        <w:rPr>
          <w:sz w:val="24"/>
          <w:szCs w:val="24"/>
          <w:lang w:eastAsia="ru-RU"/>
        </w:rPr>
        <w:t xml:space="preserve">» </w:t>
      </w:r>
    </w:p>
    <w:p w:rsidR="00C65A79" w:rsidRPr="00F04C1E" w:rsidRDefault="00C65A79" w:rsidP="003D32C4">
      <w:pPr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F04C1E">
        <w:rPr>
          <w:sz w:val="24"/>
          <w:szCs w:val="24"/>
          <w:lang w:eastAsia="ru-RU"/>
        </w:rPr>
        <w:t>–  инженер</w:t>
      </w:r>
      <w:proofErr w:type="gramEnd"/>
      <w:r w:rsidRPr="00F04C1E">
        <w:rPr>
          <w:sz w:val="24"/>
          <w:szCs w:val="24"/>
          <w:lang w:eastAsia="ru-RU"/>
        </w:rPr>
        <w:t xml:space="preserve"> путей сообщения</w:t>
      </w:r>
    </w:p>
    <w:p w:rsidR="00C65A79" w:rsidRPr="00F04C1E" w:rsidRDefault="00C65A79" w:rsidP="00D7577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Специализации</w:t>
      </w:r>
      <w:r w:rsidRPr="00F04C1E">
        <w:rPr>
          <w:sz w:val="24"/>
          <w:szCs w:val="24"/>
          <w:lang w:eastAsia="ru-RU"/>
        </w:rPr>
        <w:t xml:space="preserve"> – «</w:t>
      </w:r>
      <w:r>
        <w:rPr>
          <w:sz w:val="24"/>
          <w:szCs w:val="24"/>
          <w:lang w:eastAsia="ru-RU"/>
        </w:rPr>
        <w:t>Автоматика и телемеханика на железнодорожном транспорте</w:t>
      </w:r>
      <w:r w:rsidRPr="00F04C1E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«Радиотехнические системы на железнодорожном транспорте», «Телекоммуникационные системы и сети железнодорожного транспорта», «Электроснабжение железных дорог».</w:t>
      </w:r>
    </w:p>
    <w:p w:rsidR="00C65A79" w:rsidRPr="00F04C1E" w:rsidRDefault="00C65A79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65A79" w:rsidRPr="00FA6635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(Б1.Б.7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C65A79" w:rsidRPr="00D22E88" w:rsidRDefault="00C65A79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C65A79" w:rsidRPr="00EA57A2" w:rsidRDefault="00C65A79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C65A79" w:rsidRPr="00EA57A2" w:rsidRDefault="00C65A79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65A79" w:rsidRPr="00EA57A2" w:rsidRDefault="00C65A7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C65A79" w:rsidRPr="00EA57A2" w:rsidRDefault="00C65A7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C65A79" w:rsidRPr="00B07EB3" w:rsidRDefault="00C65A79" w:rsidP="000077F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sz w:val="24"/>
          <w:szCs w:val="24"/>
          <w:lang w:eastAsia="ru-RU"/>
        </w:rPr>
        <w:t>следующих  компетенций</w:t>
      </w:r>
      <w:proofErr w:type="gramEnd"/>
      <w:r>
        <w:rPr>
          <w:sz w:val="24"/>
          <w:szCs w:val="24"/>
          <w:lang w:eastAsia="ru-RU"/>
        </w:rPr>
        <w:t>:</w:t>
      </w:r>
      <w:r>
        <w:rPr>
          <w:rStyle w:val="FontStyle48"/>
        </w:rPr>
        <w:t xml:space="preserve"> ОК-7, ОК-11;.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lastRenderedPageBreak/>
        <w:t>ВЛАДЕТЬ: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C65A79" w:rsidRPr="000077FD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C65A79" w:rsidRPr="0021316F" w:rsidRDefault="00C65A79" w:rsidP="000077FD">
      <w:pPr>
        <w:ind w:left="284"/>
        <w:rPr>
          <w:sz w:val="24"/>
          <w:szCs w:val="24"/>
          <w:lang w:eastAsia="ru-RU"/>
        </w:rPr>
      </w:pP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очной формы обучения: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 w:rsidR="00F40372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 w:rsidR="00F40372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F40372">
        <w:rPr>
          <w:sz w:val="24"/>
          <w:szCs w:val="24"/>
          <w:lang w:eastAsia="ru-RU"/>
        </w:rPr>
        <w:t>36</w:t>
      </w:r>
      <w:bookmarkStart w:id="0" w:name="_GoBack"/>
      <w:bookmarkEnd w:id="0"/>
      <w:r w:rsidRPr="00F40372">
        <w:rPr>
          <w:sz w:val="24"/>
          <w:szCs w:val="24"/>
          <w:lang w:eastAsia="ru-RU"/>
        </w:rPr>
        <w:t xml:space="preserve"> </w:t>
      </w:r>
      <w:r w:rsidRPr="00EF4E53">
        <w:rPr>
          <w:sz w:val="24"/>
          <w:szCs w:val="24"/>
          <w:lang w:eastAsia="ru-RU"/>
        </w:rPr>
        <w:t>час.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очно-заочной формы обучения:</w:t>
      </w:r>
    </w:p>
    <w:p w:rsidR="00C65A79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18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36 час.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– зачет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C65A79" w:rsidRDefault="00C65A79" w:rsidP="00CC300C">
      <w:pPr>
        <w:jc w:val="center"/>
        <w:rPr>
          <w:b/>
          <w:bCs/>
        </w:rPr>
      </w:pPr>
    </w:p>
    <w:sectPr w:rsidR="00C65A79" w:rsidSect="001F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77FD"/>
    <w:rsid w:val="00067AB3"/>
    <w:rsid w:val="000D3248"/>
    <w:rsid w:val="00127521"/>
    <w:rsid w:val="00153846"/>
    <w:rsid w:val="001B453A"/>
    <w:rsid w:val="001C3F5B"/>
    <w:rsid w:val="001F3390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565A1"/>
    <w:rsid w:val="004F3E67"/>
    <w:rsid w:val="00500325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BC69AE"/>
    <w:rsid w:val="00C04D48"/>
    <w:rsid w:val="00C3595B"/>
    <w:rsid w:val="00C65A79"/>
    <w:rsid w:val="00C81948"/>
    <w:rsid w:val="00C92B96"/>
    <w:rsid w:val="00CC300C"/>
    <w:rsid w:val="00D22E88"/>
    <w:rsid w:val="00D63F0B"/>
    <w:rsid w:val="00D7577E"/>
    <w:rsid w:val="00E033DE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40372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D7A141-5535-43D0-8342-2E54D3E7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9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философия</cp:lastModifiedBy>
  <cp:revision>2</cp:revision>
  <cp:lastPrinted>2017-02-15T11:11:00Z</cp:lastPrinted>
  <dcterms:created xsi:type="dcterms:W3CDTF">2017-11-15T12:33:00Z</dcterms:created>
  <dcterms:modified xsi:type="dcterms:W3CDTF">2017-11-15T12:33:00Z</dcterms:modified>
</cp:coreProperties>
</file>