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8B3" w:rsidRDefault="000B096E" w:rsidP="00AB78B3">
      <w:pPr>
        <w:framePr w:h="15759" w:hSpace="10080" w:wrap="notBeside" w:vAnchor="text" w:hAnchor="margin" w:x="1" w:y="1"/>
        <w:widowControl w:val="0"/>
        <w:autoSpaceDE w:val="0"/>
        <w:autoSpaceDN w:val="0"/>
        <w:adjustRightInd w:val="0"/>
      </w:pPr>
      <w:r w:rsidRPr="000B096E">
        <w:rPr>
          <w:noProof/>
        </w:rPr>
        <w:drawing>
          <wp:inline distT="0" distB="0" distL="0" distR="0">
            <wp:extent cx="6095666" cy="9248775"/>
            <wp:effectExtent l="0" t="0" r="635" b="0"/>
            <wp:docPr id="6" name="Рисунок 6" descr="C:\Users\you\Documents\Scanned Documents\Рисунок (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ou\Documents\Scanned Documents\Рисунок (26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03" cy="92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FCC" w:rsidRDefault="003C6FCC" w:rsidP="003C6FCC">
      <w:pPr>
        <w:framePr w:h="15845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1600FC" w:rsidRDefault="001600FC" w:rsidP="00567180">
      <w:pPr>
        <w:tabs>
          <w:tab w:val="left" w:pos="851"/>
        </w:tabs>
        <w:rPr>
          <w:sz w:val="28"/>
          <w:szCs w:val="28"/>
        </w:rPr>
      </w:pPr>
      <w:r>
        <w:br w:type="page"/>
      </w:r>
      <w:r w:rsidR="00567180">
        <w:rPr>
          <w:noProof/>
          <w:sz w:val="28"/>
          <w:szCs w:val="28"/>
        </w:rPr>
        <w:lastRenderedPageBreak/>
        <w:drawing>
          <wp:inline distT="0" distB="0" distL="0" distR="0">
            <wp:extent cx="6105525" cy="8635133"/>
            <wp:effectExtent l="0" t="0" r="0" b="0"/>
            <wp:docPr id="1" name="Рисунок 1" descr="\\Nadyapc\сеть\ПГУПС\100\элснаб 20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100\элснаб 201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FCC" w:rsidRDefault="00472741" w:rsidP="003C6FCC">
      <w:pPr>
        <w:framePr w:h="1141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105525" cy="6810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844" w:rsidRDefault="001600FC" w:rsidP="003C6FCC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178D" w:rsidRDefault="0048178D" w:rsidP="006624B0">
      <w:pPr>
        <w:jc w:val="center"/>
        <w:rPr>
          <w:b/>
          <w:bCs/>
          <w:sz w:val="28"/>
        </w:rPr>
      </w:pPr>
      <w:r w:rsidRPr="009F11DE">
        <w:rPr>
          <w:b/>
          <w:bCs/>
          <w:sz w:val="28"/>
        </w:rPr>
        <w:lastRenderedPageBreak/>
        <w:t>1</w:t>
      </w:r>
      <w:r w:rsidRPr="009F11DE">
        <w:rPr>
          <w:sz w:val="28"/>
        </w:rPr>
        <w:t xml:space="preserve"> </w:t>
      </w:r>
      <w:r w:rsidRPr="009F11DE">
        <w:rPr>
          <w:b/>
          <w:bCs/>
          <w:sz w:val="28"/>
        </w:rPr>
        <w:t>Цели и задачи изучения  дисциплины</w:t>
      </w:r>
    </w:p>
    <w:p w:rsidR="00167A01" w:rsidRPr="00CA2765" w:rsidRDefault="00167A01" w:rsidP="00167A01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ФГОС, утвержде</w:t>
      </w:r>
      <w:r>
        <w:rPr>
          <w:rFonts w:cs="Times New Roman"/>
          <w:szCs w:val="28"/>
        </w:rPr>
        <w:t xml:space="preserve">нным </w:t>
      </w:r>
      <w:r w:rsidRPr="006E5C5B">
        <w:rPr>
          <w:rFonts w:cs="Times New Roman"/>
          <w:szCs w:val="28"/>
        </w:rPr>
        <w:t xml:space="preserve">«08» декабря </w:t>
      </w:r>
      <w:smartTag w:uri="urn:schemas-microsoft-com:office:smarttags" w:element="metricconverter">
        <w:smartTagPr>
          <w:attr w:name="ProductID" w:val="2009 г"/>
        </w:smartTagPr>
        <w:r w:rsidRPr="006E5C5B">
          <w:rPr>
            <w:rFonts w:cs="Times New Roman"/>
            <w:szCs w:val="28"/>
          </w:rPr>
          <w:t>2009 г</w:t>
        </w:r>
      </w:smartTag>
      <w:r w:rsidRPr="006E5C5B">
        <w:rPr>
          <w:rFonts w:cs="Times New Roman"/>
          <w:szCs w:val="28"/>
        </w:rPr>
        <w:t xml:space="preserve">., приказ № 710 по направлению </w:t>
      </w:r>
      <w:r w:rsidR="00814697" w:rsidRPr="006E5C5B">
        <w:rPr>
          <w:rFonts w:cs="Times New Roman"/>
          <w:szCs w:val="28"/>
        </w:rPr>
        <w:t>13.03.02</w:t>
      </w:r>
      <w:r w:rsidRPr="006E5C5B">
        <w:rPr>
          <w:rFonts w:cs="Times New Roman"/>
          <w:szCs w:val="28"/>
        </w:rPr>
        <w:t xml:space="preserve"> (140400.62)</w:t>
      </w:r>
      <w:r w:rsidRPr="00CA2765">
        <w:rPr>
          <w:rFonts w:cs="Times New Roman"/>
          <w:szCs w:val="28"/>
        </w:rPr>
        <w:t xml:space="preserve"> «</w:t>
      </w:r>
      <w:r w:rsidRPr="00167A01">
        <w:rPr>
          <w:szCs w:val="28"/>
        </w:rPr>
        <w:t>Электроэнергетика и электротехника</w:t>
      </w:r>
      <w:r w:rsidRPr="00CA2765">
        <w:rPr>
          <w:rFonts w:cs="Times New Roman"/>
          <w:szCs w:val="28"/>
        </w:rPr>
        <w:t>», по дисциплине «</w:t>
      </w:r>
      <w:r w:rsidR="00C92BDE">
        <w:rPr>
          <w:rFonts w:cs="Times New Roman"/>
          <w:szCs w:val="28"/>
        </w:rPr>
        <w:t>М</w:t>
      </w:r>
      <w:r>
        <w:rPr>
          <w:rFonts w:cs="Times New Roman"/>
          <w:szCs w:val="28"/>
        </w:rPr>
        <w:t>атематика</w:t>
      </w:r>
      <w:r w:rsidRPr="00CA2765">
        <w:rPr>
          <w:rFonts w:cs="Times New Roman"/>
          <w:szCs w:val="28"/>
        </w:rPr>
        <w:t>».</w:t>
      </w:r>
    </w:p>
    <w:p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«</w:t>
      </w:r>
      <w:r w:rsidR="00C92BDE">
        <w:rPr>
          <w:bCs/>
          <w:sz w:val="28"/>
        </w:rPr>
        <w:t>М</w:t>
      </w:r>
      <w:r>
        <w:rPr>
          <w:bCs/>
          <w:sz w:val="28"/>
        </w:rPr>
        <w:t>атематика»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 xml:space="preserve">– </w:t>
      </w:r>
      <w:r w:rsidR="00FD3691">
        <w:rPr>
          <w:sz w:val="28"/>
        </w:rPr>
        <w:t>Умение решения основных математических задач с доведением решения до практически приемлемого результата.</w:t>
      </w:r>
    </w:p>
    <w:p w:rsidR="00FD3691" w:rsidRDefault="00E3084F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</w:t>
      </w:r>
      <w:r w:rsidR="00FD3691">
        <w:rPr>
          <w:color w:val="auto"/>
          <w:sz w:val="28"/>
          <w:szCs w:val="28"/>
        </w:rPr>
        <w:t>Р</w:t>
      </w:r>
      <w:r w:rsidR="00FD3691">
        <w:rPr>
          <w:color w:val="auto"/>
          <w:sz w:val="28"/>
        </w:rPr>
        <w:t>азвитие</w:t>
      </w:r>
      <w:r w:rsidR="00D61B5B">
        <w:rPr>
          <w:color w:val="auto"/>
          <w:sz w:val="28"/>
        </w:rPr>
        <w:t xml:space="preserve"> навыков</w:t>
      </w:r>
      <w:r w:rsidR="00FD3691">
        <w:rPr>
          <w:color w:val="auto"/>
          <w:sz w:val="28"/>
          <w:szCs w:val="28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FD3691">
        <w:rPr>
          <w:sz w:val="28"/>
        </w:rPr>
        <w:t>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FD3691" w:rsidRDefault="00E3084F" w:rsidP="00D61B5B">
      <w:pPr>
        <w:ind w:left="426" w:hanging="426"/>
        <w:jc w:val="both"/>
        <w:rPr>
          <w:sz w:val="28"/>
        </w:rPr>
      </w:pPr>
      <w:r>
        <w:rPr>
          <w:sz w:val="28"/>
        </w:rPr>
        <w:t>– </w:t>
      </w:r>
      <w:r w:rsidR="00FD3691">
        <w:rPr>
          <w:sz w:val="28"/>
        </w:rPr>
        <w:t>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FD3691" w:rsidRPr="0003506F" w:rsidRDefault="00E3084F" w:rsidP="003D0672">
      <w:pPr>
        <w:ind w:left="480" w:hanging="480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FD3691" w:rsidRPr="0003506F">
        <w:rPr>
          <w:sz w:val="28"/>
          <w:szCs w:val="20"/>
        </w:rPr>
        <w:t>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E3084F" w:rsidRPr="003D0672" w:rsidRDefault="00E3084F" w:rsidP="003D0672">
      <w:pPr>
        <w:ind w:left="480" w:hanging="480"/>
        <w:rPr>
          <w:rFonts w:ascii="TimesNewRomanPSMT" w:hAnsi="TimesNewRomanPSMT" w:cs="TimesNewRomanPSMT"/>
          <w:sz w:val="20"/>
          <w:szCs w:val="20"/>
        </w:rPr>
      </w:pPr>
    </w:p>
    <w:p w:rsidR="004E7D20" w:rsidRPr="009F11DE" w:rsidRDefault="00167A01" w:rsidP="001600FC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4E7D20" w:rsidRPr="00BE2A07" w:rsidRDefault="00E3084F" w:rsidP="00C92BDE">
      <w:pPr>
        <w:pStyle w:val="Default"/>
        <w:jc w:val="both"/>
        <w:rPr>
          <w:color w:val="auto"/>
          <w:sz w:val="28"/>
          <w:szCs w:val="28"/>
        </w:rPr>
      </w:pPr>
      <w:r w:rsidRPr="00BE2A07">
        <w:rPr>
          <w:color w:val="auto"/>
          <w:sz w:val="28"/>
          <w:szCs w:val="28"/>
        </w:rPr>
        <w:t xml:space="preserve">В </w:t>
      </w:r>
      <w:r w:rsidR="004E7D20" w:rsidRPr="00BE2A07">
        <w:rPr>
          <w:color w:val="auto"/>
          <w:sz w:val="28"/>
          <w:szCs w:val="28"/>
        </w:rPr>
        <w:t xml:space="preserve">результате изучения </w:t>
      </w:r>
      <w:r w:rsidRPr="00BE2A07">
        <w:rPr>
          <w:color w:val="auto"/>
          <w:sz w:val="28"/>
          <w:szCs w:val="28"/>
        </w:rPr>
        <w:t xml:space="preserve">дисциплины </w:t>
      </w:r>
      <w:r w:rsidR="001600FC">
        <w:rPr>
          <w:color w:val="auto"/>
          <w:sz w:val="28"/>
          <w:szCs w:val="28"/>
        </w:rPr>
        <w:t>обучающийся</w:t>
      </w:r>
      <w:r w:rsidR="004E7D20" w:rsidRPr="00BE2A07">
        <w:rPr>
          <w:color w:val="auto"/>
          <w:sz w:val="28"/>
          <w:szCs w:val="28"/>
        </w:rPr>
        <w:t xml:space="preserve"> должен: </w:t>
      </w:r>
    </w:p>
    <w:p w:rsidR="00A9697C" w:rsidRPr="00BE2A07" w:rsidRDefault="00430F93" w:rsidP="00C92BDE">
      <w:pPr>
        <w:pStyle w:val="Default"/>
        <w:jc w:val="both"/>
        <w:rPr>
          <w:color w:val="auto"/>
          <w:sz w:val="28"/>
          <w:szCs w:val="28"/>
        </w:rPr>
      </w:pPr>
      <w:r w:rsidRPr="00BE2A07">
        <w:rPr>
          <w:b/>
          <w:sz w:val="28"/>
          <w:szCs w:val="28"/>
        </w:rPr>
        <w:t>З</w:t>
      </w:r>
      <w:r w:rsidR="004E7D20" w:rsidRPr="00BE2A07">
        <w:rPr>
          <w:b/>
          <w:sz w:val="28"/>
          <w:szCs w:val="28"/>
        </w:rPr>
        <w:t>нать</w:t>
      </w:r>
      <w:r w:rsidR="004E7D20" w:rsidRPr="00BE2A07">
        <w:rPr>
          <w:sz w:val="28"/>
          <w:szCs w:val="28"/>
        </w:rPr>
        <w:t xml:space="preserve">: </w:t>
      </w:r>
    </w:p>
    <w:p w:rsidR="00A9697C" w:rsidRPr="00BE2A07" w:rsidRDefault="00A9697C" w:rsidP="00C92BDE">
      <w:pPr>
        <w:jc w:val="both"/>
        <w:rPr>
          <w:sz w:val="28"/>
          <w:szCs w:val="28"/>
        </w:rPr>
      </w:pPr>
      <w:r w:rsidRPr="00BE2A07">
        <w:rPr>
          <w:sz w:val="28"/>
          <w:szCs w:val="28"/>
        </w:rPr>
        <w:t xml:space="preserve"> </w:t>
      </w:r>
      <w:r w:rsidRPr="00BE2A07">
        <w:rPr>
          <w:sz w:val="28"/>
          <w:szCs w:val="28"/>
        </w:rPr>
        <w:tab/>
        <w:t>-основные понятия и методы аналитической геометрии, линейной алгебры, дифференциального и интегрального исчисления, теорий вероятностей, математической статистики, функций комплексных переменных и численные методы решения алгебраических и дифференциальных уравнения;</w:t>
      </w:r>
    </w:p>
    <w:p w:rsidR="00A9697C" w:rsidRPr="00BE2A07" w:rsidRDefault="00A9697C" w:rsidP="00C92BDE">
      <w:pPr>
        <w:jc w:val="both"/>
        <w:rPr>
          <w:b/>
          <w:sz w:val="28"/>
          <w:szCs w:val="28"/>
        </w:rPr>
      </w:pPr>
      <w:r w:rsidRPr="00BE2A07">
        <w:rPr>
          <w:b/>
          <w:sz w:val="28"/>
          <w:szCs w:val="28"/>
        </w:rPr>
        <w:t>Уметь:</w:t>
      </w:r>
    </w:p>
    <w:p w:rsidR="00A9697C" w:rsidRPr="00BE2A07" w:rsidRDefault="00A9697C" w:rsidP="00C92BDE">
      <w:pPr>
        <w:ind w:firstLine="708"/>
        <w:jc w:val="both"/>
        <w:rPr>
          <w:sz w:val="28"/>
          <w:szCs w:val="28"/>
        </w:rPr>
      </w:pPr>
      <w:r w:rsidRPr="00BE2A07">
        <w:rPr>
          <w:sz w:val="28"/>
          <w:szCs w:val="28"/>
        </w:rPr>
        <w:t>-применять методы математического анализа при решении инженерных задач;</w:t>
      </w:r>
    </w:p>
    <w:p w:rsidR="00A9697C" w:rsidRPr="00BE2A07" w:rsidRDefault="00A9697C" w:rsidP="00C92BDE">
      <w:pPr>
        <w:jc w:val="both"/>
        <w:rPr>
          <w:b/>
          <w:sz w:val="28"/>
          <w:szCs w:val="28"/>
        </w:rPr>
      </w:pPr>
      <w:r w:rsidRPr="00BE2A07">
        <w:rPr>
          <w:b/>
          <w:sz w:val="28"/>
          <w:szCs w:val="28"/>
        </w:rPr>
        <w:t>Владеть:</w:t>
      </w:r>
    </w:p>
    <w:p w:rsidR="00A9697C" w:rsidRPr="00BE2A07" w:rsidRDefault="00A9697C" w:rsidP="00C92BDE">
      <w:pPr>
        <w:ind w:firstLine="697"/>
        <w:jc w:val="both"/>
        <w:rPr>
          <w:sz w:val="28"/>
          <w:szCs w:val="28"/>
        </w:rPr>
      </w:pPr>
      <w:r w:rsidRPr="00BE2A07">
        <w:rPr>
          <w:sz w:val="28"/>
          <w:szCs w:val="28"/>
        </w:rPr>
        <w:t>-инструментарием для решения математических, физических и химических задач в своей предметной области</w:t>
      </w:r>
      <w:r w:rsidR="002C587F">
        <w:rPr>
          <w:sz w:val="28"/>
          <w:szCs w:val="28"/>
        </w:rPr>
        <w:t>.</w:t>
      </w:r>
    </w:p>
    <w:p w:rsidR="00D33F8A" w:rsidRPr="00D33F8A" w:rsidRDefault="00D33F8A" w:rsidP="00D33F8A">
      <w:pPr>
        <w:ind w:firstLine="851"/>
        <w:jc w:val="both"/>
        <w:rPr>
          <w:rFonts w:eastAsia="Calibri"/>
          <w:sz w:val="28"/>
          <w:szCs w:val="28"/>
        </w:rPr>
      </w:pPr>
      <w:r w:rsidRPr="00D33F8A">
        <w:rPr>
          <w:rFonts w:eastAsia="Calibri"/>
          <w:sz w:val="28"/>
          <w:szCs w:val="28"/>
        </w:rPr>
        <w:t xml:space="preserve">Изучение дисциплины направлено на формирование следующих </w:t>
      </w:r>
      <w:r w:rsidRPr="00D33F8A">
        <w:rPr>
          <w:rFonts w:eastAsia="Calibri"/>
          <w:b/>
          <w:bCs/>
          <w:sz w:val="28"/>
          <w:szCs w:val="28"/>
        </w:rPr>
        <w:t>общекультурных компетенций</w:t>
      </w:r>
      <w:r w:rsidRPr="00D33F8A">
        <w:rPr>
          <w:rFonts w:eastAsia="Calibri"/>
          <w:sz w:val="28"/>
          <w:szCs w:val="28"/>
        </w:rPr>
        <w:t>:</w:t>
      </w:r>
    </w:p>
    <w:p w:rsidR="00D33F8A" w:rsidRPr="00D33F8A" w:rsidRDefault="00D33F8A" w:rsidP="00D33F8A">
      <w:pPr>
        <w:spacing w:after="200" w:line="276" w:lineRule="auto"/>
        <w:rPr>
          <w:rFonts w:eastAsia="Calibri"/>
          <w:color w:val="000000"/>
          <w:kern w:val="20"/>
          <w:sz w:val="28"/>
          <w:szCs w:val="28"/>
          <w:lang w:eastAsia="en-US"/>
        </w:rPr>
      </w:pP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t>–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 анализу, восприятию информации, постановке цели и выбору пути ее достижения (</w:t>
      </w:r>
      <w:r w:rsidRPr="00D33F8A">
        <w:rPr>
          <w:rFonts w:eastAsia="Calibri"/>
          <w:color w:val="000000"/>
          <w:sz w:val="28"/>
          <w:szCs w:val="28"/>
          <w:lang w:eastAsia="en-US"/>
        </w:rPr>
        <w:t>ОК-1)</w:t>
      </w: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t>;</w:t>
      </w:r>
    </w:p>
    <w:p w:rsidR="00D33F8A" w:rsidRPr="00D33F8A" w:rsidRDefault="00D33F8A" w:rsidP="00D33F8A">
      <w:pPr>
        <w:spacing w:after="200" w:line="276" w:lineRule="auto"/>
        <w:rPr>
          <w:rFonts w:eastAsia="Calibri"/>
          <w:color w:val="000000"/>
          <w:kern w:val="20"/>
          <w:sz w:val="28"/>
          <w:szCs w:val="28"/>
          <w:lang w:val="en-US" w:eastAsia="en-US"/>
        </w:rPr>
      </w:pP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lastRenderedPageBreak/>
        <w:t>–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 w:rsidRPr="00D33F8A">
        <w:rPr>
          <w:rFonts w:eastAsia="Calibri"/>
          <w:color w:val="000000"/>
          <w:sz w:val="28"/>
          <w:szCs w:val="28"/>
          <w:lang w:eastAsia="en-US"/>
        </w:rPr>
        <w:t>ОК-2)</w:t>
      </w: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t>;</w:t>
      </w:r>
    </w:p>
    <w:p w:rsidR="00D33F8A" w:rsidRPr="00D33F8A" w:rsidRDefault="00D33F8A" w:rsidP="00D33F8A">
      <w:pPr>
        <w:spacing w:line="276" w:lineRule="auto"/>
        <w:rPr>
          <w:rFonts w:eastAsia="Calibri"/>
          <w:color w:val="000000"/>
          <w:kern w:val="20"/>
          <w:sz w:val="28"/>
          <w:szCs w:val="28"/>
          <w:lang w:val="en-US" w:eastAsia="en-US"/>
        </w:rPr>
      </w:pP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t>–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 w:rsidRPr="00D33F8A">
        <w:rPr>
          <w:rFonts w:eastAsia="Calibri"/>
          <w:color w:val="000000"/>
          <w:sz w:val="28"/>
          <w:szCs w:val="28"/>
          <w:lang w:eastAsia="en-US"/>
        </w:rPr>
        <w:t>ОК-7)</w:t>
      </w: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t>;</w:t>
      </w:r>
    </w:p>
    <w:p w:rsidR="00D33F8A" w:rsidRPr="00D33F8A" w:rsidRDefault="00D33F8A" w:rsidP="00D33F8A">
      <w:pPr>
        <w:spacing w:line="276" w:lineRule="auto"/>
        <w:rPr>
          <w:rFonts w:eastAsia="Calibri"/>
          <w:color w:val="000000"/>
          <w:kern w:val="20"/>
          <w:sz w:val="28"/>
          <w:szCs w:val="28"/>
          <w:lang w:val="en-US" w:eastAsia="en-US"/>
        </w:rPr>
      </w:pPr>
    </w:p>
    <w:p w:rsidR="00D33F8A" w:rsidRPr="00D33F8A" w:rsidRDefault="00D33F8A" w:rsidP="00D33F8A">
      <w:pPr>
        <w:spacing w:after="200" w:line="276" w:lineRule="auto"/>
        <w:rPr>
          <w:rFonts w:eastAsia="Calibri"/>
          <w:color w:val="000000"/>
          <w:kern w:val="20"/>
          <w:sz w:val="28"/>
          <w:szCs w:val="28"/>
          <w:lang w:val="en-US" w:eastAsia="en-US"/>
        </w:rPr>
      </w:pP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t xml:space="preserve"> –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 w:rsidRPr="00D33F8A">
        <w:rPr>
          <w:rFonts w:eastAsia="Calibri"/>
          <w:color w:val="000000"/>
          <w:sz w:val="28"/>
          <w:szCs w:val="28"/>
          <w:lang w:eastAsia="en-US"/>
        </w:rPr>
        <w:t>ОК-8)</w:t>
      </w: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t xml:space="preserve"> .</w:t>
      </w:r>
    </w:p>
    <w:p w:rsidR="00D33F8A" w:rsidRPr="00D33F8A" w:rsidRDefault="00D33F8A" w:rsidP="00D33F8A">
      <w:pPr>
        <w:spacing w:line="276" w:lineRule="auto"/>
        <w:rPr>
          <w:rFonts w:eastAsia="Calibri"/>
          <w:sz w:val="28"/>
          <w:szCs w:val="28"/>
        </w:rPr>
      </w:pPr>
      <w:r w:rsidRPr="00D33F8A">
        <w:rPr>
          <w:rFonts w:eastAsia="Calibri"/>
          <w:b/>
          <w:bCs/>
          <w:sz w:val="28"/>
          <w:szCs w:val="28"/>
        </w:rPr>
        <w:t>общепрофессиональных компетенций</w:t>
      </w:r>
      <w:r w:rsidRPr="00D33F8A">
        <w:rPr>
          <w:rFonts w:eastAsia="Calibri"/>
          <w:sz w:val="28"/>
          <w:szCs w:val="28"/>
        </w:rPr>
        <w:t>:</w:t>
      </w:r>
    </w:p>
    <w:p w:rsidR="00D33F8A" w:rsidRPr="00D33F8A" w:rsidRDefault="00D33F8A" w:rsidP="00D33F8A">
      <w:pPr>
        <w:spacing w:line="276" w:lineRule="auto"/>
        <w:rPr>
          <w:rFonts w:eastAsia="Calibri"/>
          <w:color w:val="000000"/>
          <w:kern w:val="20"/>
          <w:sz w:val="28"/>
          <w:szCs w:val="28"/>
          <w:lang w:eastAsia="en-US"/>
        </w:rPr>
      </w:pP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t>–  способность применять методы математического анализа и моделирования, теоретического и экспериментального исследования (</w:t>
      </w:r>
      <w:r w:rsidRPr="00D33F8A">
        <w:rPr>
          <w:rFonts w:eastAsia="Calibri"/>
          <w:color w:val="000000"/>
          <w:sz w:val="28"/>
          <w:szCs w:val="28"/>
          <w:lang w:eastAsia="en-US"/>
        </w:rPr>
        <w:t>ОПК-1)</w:t>
      </w:r>
      <w:r w:rsidRPr="00D33F8A">
        <w:rPr>
          <w:rFonts w:eastAsia="Calibri"/>
          <w:color w:val="000000"/>
          <w:kern w:val="20"/>
          <w:sz w:val="28"/>
          <w:szCs w:val="28"/>
          <w:lang w:eastAsia="en-US"/>
        </w:rPr>
        <w:t>;</w:t>
      </w:r>
    </w:p>
    <w:p w:rsidR="00430F93" w:rsidRPr="006E5C5B" w:rsidRDefault="00D33F8A" w:rsidP="00D33F8A">
      <w:pPr>
        <w:pStyle w:val="ConsPlusTitle"/>
        <w:widowControl/>
        <w:rPr>
          <w:b w:val="0"/>
          <w:sz w:val="28"/>
          <w:szCs w:val="28"/>
        </w:rPr>
      </w:pPr>
      <w:r w:rsidRPr="00D33F8A">
        <w:rPr>
          <w:rFonts w:eastAsia="Calibri"/>
          <w:b w:val="0"/>
          <w:bCs w:val="0"/>
          <w:color w:val="000000"/>
          <w:kern w:val="20"/>
          <w:sz w:val="28"/>
          <w:szCs w:val="28"/>
          <w:lang w:eastAsia="en-US"/>
        </w:rPr>
        <w:t>–</w:t>
      </w:r>
      <w:r w:rsidRPr="00D33F8A">
        <w:rPr>
          <w:rFonts w:eastAsia="Calibri"/>
          <w:b w:val="0"/>
          <w:bCs w:val="0"/>
          <w:color w:val="000000"/>
          <w:sz w:val="28"/>
          <w:szCs w:val="28"/>
          <w:lang w:eastAsia="en-US"/>
        </w:rPr>
        <w:t xml:space="preserve"> </w:t>
      </w:r>
      <w:r w:rsidRPr="00D33F8A">
        <w:rPr>
          <w:rFonts w:eastAsia="Calibri"/>
          <w:b w:val="0"/>
          <w:bCs w:val="0"/>
          <w:color w:val="000000"/>
          <w:kern w:val="20"/>
          <w:sz w:val="28"/>
          <w:szCs w:val="28"/>
          <w:lang w:eastAsia="en-US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 w:rsidRPr="00D33F8A">
        <w:rPr>
          <w:rFonts w:eastAsia="Calibri"/>
          <w:b w:val="0"/>
          <w:bCs w:val="0"/>
          <w:color w:val="000000"/>
          <w:sz w:val="28"/>
          <w:szCs w:val="28"/>
          <w:lang w:eastAsia="en-US"/>
        </w:rPr>
        <w:t>ОПК-3)</w:t>
      </w:r>
      <w:r w:rsidRPr="00D33F8A">
        <w:rPr>
          <w:rFonts w:eastAsia="Calibri"/>
          <w:b w:val="0"/>
          <w:bCs w:val="0"/>
          <w:color w:val="000000"/>
          <w:kern w:val="20"/>
          <w:sz w:val="28"/>
          <w:szCs w:val="28"/>
          <w:lang w:eastAsia="en-US"/>
        </w:rPr>
        <w:t>.</w:t>
      </w:r>
      <w:bookmarkStart w:id="0" w:name="_GoBack"/>
      <w:bookmarkEnd w:id="0"/>
    </w:p>
    <w:p w:rsidR="00167A01" w:rsidRPr="006E5C5B" w:rsidRDefault="00167A01" w:rsidP="00430F93">
      <w:pPr>
        <w:pStyle w:val="ConsPlusTitle"/>
        <w:widowControl/>
        <w:rPr>
          <w:b w:val="0"/>
          <w:sz w:val="28"/>
          <w:szCs w:val="28"/>
        </w:rPr>
      </w:pPr>
    </w:p>
    <w:p w:rsidR="00167A01" w:rsidRPr="006E5C5B" w:rsidRDefault="00167A01" w:rsidP="001600FC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167A01" w:rsidRPr="009F11DE" w:rsidRDefault="001600FC" w:rsidP="001600FC">
      <w:pPr>
        <w:ind w:firstLine="709"/>
        <w:jc w:val="both"/>
        <w:rPr>
          <w:sz w:val="28"/>
          <w:szCs w:val="28"/>
        </w:rPr>
      </w:pPr>
      <w:r w:rsidRPr="009F11DE">
        <w:rPr>
          <w:sz w:val="28"/>
          <w:szCs w:val="28"/>
        </w:rPr>
        <w:t>Дисциплина «</w:t>
      </w:r>
      <w:r w:rsidR="00B30391">
        <w:rPr>
          <w:sz w:val="28"/>
          <w:szCs w:val="28"/>
        </w:rPr>
        <w:t>М</w:t>
      </w:r>
      <w:r w:rsidRPr="009F11DE">
        <w:rPr>
          <w:sz w:val="28"/>
          <w:szCs w:val="28"/>
        </w:rPr>
        <w:t>атематика»</w:t>
      </w:r>
      <w:r w:rsidR="00167A01" w:rsidRPr="006E5C5B">
        <w:rPr>
          <w:sz w:val="28"/>
          <w:szCs w:val="28"/>
        </w:rPr>
        <w:t xml:space="preserve"> относится к базовой части математического и</w:t>
      </w:r>
      <w:r w:rsidR="00167A01">
        <w:rPr>
          <w:sz w:val="28"/>
          <w:szCs w:val="28"/>
        </w:rPr>
        <w:t xml:space="preserve"> </w:t>
      </w:r>
      <w:r w:rsidR="00167A01" w:rsidRPr="009F11DE">
        <w:rPr>
          <w:sz w:val="28"/>
          <w:szCs w:val="28"/>
        </w:rPr>
        <w:t>естественнонаучн</w:t>
      </w:r>
      <w:r w:rsidR="00167A01">
        <w:rPr>
          <w:sz w:val="28"/>
          <w:szCs w:val="28"/>
        </w:rPr>
        <w:t>ого</w:t>
      </w:r>
      <w:r w:rsidR="00167A01" w:rsidRPr="009F11DE">
        <w:rPr>
          <w:sz w:val="28"/>
          <w:szCs w:val="28"/>
        </w:rPr>
        <w:t xml:space="preserve"> цикл</w:t>
      </w:r>
      <w:r w:rsidR="00167A01">
        <w:rPr>
          <w:sz w:val="28"/>
          <w:szCs w:val="28"/>
        </w:rPr>
        <w:t>а</w:t>
      </w:r>
      <w:r w:rsidR="00167A01" w:rsidRPr="009F11DE">
        <w:rPr>
          <w:sz w:val="28"/>
          <w:szCs w:val="28"/>
        </w:rPr>
        <w:t xml:space="preserve"> дисциплин (</w:t>
      </w:r>
      <w:r w:rsidR="00167A01">
        <w:rPr>
          <w:sz w:val="28"/>
          <w:szCs w:val="28"/>
        </w:rPr>
        <w:t>Б2.Б.1</w:t>
      </w:r>
      <w:r w:rsidR="00167A01" w:rsidRPr="009F11DE">
        <w:rPr>
          <w:sz w:val="28"/>
          <w:szCs w:val="28"/>
        </w:rPr>
        <w:t>) и является федеральным компонентом ООП.</w:t>
      </w:r>
    </w:p>
    <w:p w:rsidR="00167A01" w:rsidRDefault="00167A01" w:rsidP="001600FC">
      <w:pPr>
        <w:ind w:firstLine="709"/>
        <w:jc w:val="both"/>
        <w:rPr>
          <w:sz w:val="28"/>
          <w:szCs w:val="28"/>
        </w:rPr>
      </w:pPr>
      <w:r w:rsidRPr="009F11DE">
        <w:rPr>
          <w:sz w:val="28"/>
          <w:szCs w:val="28"/>
        </w:rPr>
        <w:t>Дисциплина «</w:t>
      </w:r>
      <w:r w:rsidR="00C92BDE">
        <w:rPr>
          <w:sz w:val="28"/>
          <w:szCs w:val="28"/>
        </w:rPr>
        <w:t>Математика</w:t>
      </w:r>
      <w:r w:rsidRPr="009F11DE">
        <w:rPr>
          <w:sz w:val="28"/>
          <w:szCs w:val="28"/>
        </w:rPr>
        <w:t xml:space="preserve">» основывается на знаниях, умениях и навыках в области математики, полученных учащимися в средней школе. </w:t>
      </w:r>
    </w:p>
    <w:p w:rsidR="003D0672" w:rsidRPr="008E3C5A" w:rsidRDefault="003D0672" w:rsidP="001600FC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C92BDE">
        <w:rPr>
          <w:sz w:val="28"/>
          <w:szCs w:val="28"/>
        </w:rPr>
        <w:t>М</w:t>
      </w:r>
      <w:r w:rsidR="001600FC" w:rsidRPr="009F11DE">
        <w:rPr>
          <w:sz w:val="28"/>
          <w:szCs w:val="28"/>
        </w:rPr>
        <w:t>атематика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3.В.ОД.1</w:t>
      </w:r>
      <w:r>
        <w:rPr>
          <w:sz w:val="28"/>
          <w:szCs w:val="16"/>
        </w:rPr>
        <w:t xml:space="preserve">- </w:t>
      </w:r>
      <w:r w:rsidR="001600FC" w:rsidRPr="001600FC">
        <w:rPr>
          <w:color w:val="000000"/>
          <w:sz w:val="28"/>
          <w:szCs w:val="16"/>
        </w:rPr>
        <w:t>Общий курс железных дорог</w:t>
      </w:r>
      <w:r>
        <w:rPr>
          <w:sz w:val="28"/>
          <w:szCs w:val="16"/>
        </w:rPr>
        <w:t>;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2.В.ОД.6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Основы теории надежности</w:t>
      </w:r>
      <w:r>
        <w:rPr>
          <w:sz w:val="28"/>
          <w:szCs w:val="16"/>
        </w:rPr>
        <w:t>;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2.В.ДВ.2.1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Математическое моделирование систем и процессов</w:t>
      </w:r>
      <w:r>
        <w:rPr>
          <w:sz w:val="28"/>
          <w:szCs w:val="16"/>
        </w:rPr>
        <w:t>;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2.В.ДВ.2.2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Имитационное моделирование</w:t>
      </w:r>
      <w:r>
        <w:rPr>
          <w:sz w:val="28"/>
          <w:szCs w:val="16"/>
        </w:rPr>
        <w:t>;</w:t>
      </w:r>
    </w:p>
    <w:p w:rsidR="001600FC" w:rsidRPr="001600FC" w:rsidRDefault="001600FC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 w:rsidRPr="001600FC">
        <w:rPr>
          <w:sz w:val="28"/>
          <w:szCs w:val="16"/>
        </w:rPr>
        <w:t xml:space="preserve"> </w:t>
      </w:r>
      <w:r w:rsidR="00DF5C80">
        <w:rPr>
          <w:sz w:val="28"/>
          <w:szCs w:val="16"/>
        </w:rPr>
        <w:t>Б</w:t>
      </w:r>
      <w:r w:rsidR="00DF5C80" w:rsidRPr="001600FC">
        <w:rPr>
          <w:sz w:val="28"/>
          <w:szCs w:val="16"/>
        </w:rPr>
        <w:t>3.</w:t>
      </w:r>
      <w:r w:rsidR="00DF5C80">
        <w:rPr>
          <w:sz w:val="28"/>
          <w:szCs w:val="16"/>
        </w:rPr>
        <w:t>Б</w:t>
      </w:r>
      <w:r w:rsidR="00DF5C80" w:rsidRPr="001600FC">
        <w:rPr>
          <w:sz w:val="28"/>
          <w:szCs w:val="16"/>
        </w:rPr>
        <w:t>.1</w:t>
      </w:r>
      <w:r w:rsidR="00DF5C80">
        <w:rPr>
          <w:sz w:val="28"/>
          <w:szCs w:val="16"/>
        </w:rPr>
        <w:t xml:space="preserve">- </w:t>
      </w:r>
      <w:r w:rsidRPr="001600FC">
        <w:rPr>
          <w:sz w:val="28"/>
          <w:szCs w:val="16"/>
        </w:rPr>
        <w:t>Теоретические основы электротехники</w:t>
      </w:r>
      <w:r w:rsidR="00DF5C80">
        <w:rPr>
          <w:sz w:val="28"/>
          <w:szCs w:val="16"/>
        </w:rPr>
        <w:t>;</w:t>
      </w:r>
      <w:r w:rsidRPr="001600FC">
        <w:rPr>
          <w:sz w:val="28"/>
          <w:szCs w:val="16"/>
        </w:rPr>
        <w:t xml:space="preserve"> 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2.В.ДВ.3.1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Физические основы электроники</w:t>
      </w:r>
      <w:r>
        <w:rPr>
          <w:sz w:val="28"/>
          <w:szCs w:val="16"/>
        </w:rPr>
        <w:t>;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2.В.ДВ.3.2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Полупроводниковые приборы и устройства</w:t>
      </w:r>
      <w:r>
        <w:rPr>
          <w:sz w:val="28"/>
          <w:szCs w:val="16"/>
        </w:rPr>
        <w:t>;</w:t>
      </w:r>
      <w:r w:rsidR="001600FC" w:rsidRPr="001600FC">
        <w:rPr>
          <w:sz w:val="28"/>
          <w:szCs w:val="16"/>
        </w:rPr>
        <w:t xml:space="preserve"> 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</w:t>
      </w: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.3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Электротехническое и конструкционное материаловедение</w:t>
      </w:r>
      <w:r>
        <w:rPr>
          <w:sz w:val="28"/>
          <w:szCs w:val="16"/>
        </w:rPr>
        <w:t>;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3.Б.5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Электрические машины</w:t>
      </w:r>
      <w:r>
        <w:rPr>
          <w:sz w:val="28"/>
          <w:szCs w:val="16"/>
        </w:rPr>
        <w:t>;</w:t>
      </w:r>
      <w:r w:rsidR="001600FC" w:rsidRPr="001600FC">
        <w:rPr>
          <w:color w:val="000000"/>
          <w:sz w:val="28"/>
          <w:szCs w:val="16"/>
        </w:rPr>
        <w:t xml:space="preserve"> 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lastRenderedPageBreak/>
        <w:t>Б</w:t>
      </w:r>
      <w:r w:rsidRPr="001600FC">
        <w:rPr>
          <w:sz w:val="28"/>
          <w:szCs w:val="16"/>
        </w:rPr>
        <w:t>3.В.ОД.3</w:t>
      </w:r>
      <w:r>
        <w:rPr>
          <w:sz w:val="28"/>
          <w:szCs w:val="16"/>
        </w:rPr>
        <w:t xml:space="preserve">- </w:t>
      </w:r>
      <w:r w:rsidR="001600FC" w:rsidRPr="001600FC">
        <w:rPr>
          <w:color w:val="000000"/>
          <w:sz w:val="28"/>
          <w:szCs w:val="16"/>
        </w:rPr>
        <w:t>Метрология, стандартизация и сертификация</w:t>
      </w:r>
      <w:r>
        <w:rPr>
          <w:sz w:val="28"/>
          <w:szCs w:val="16"/>
        </w:rPr>
        <w:t>;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3.Б.6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Безопасность жизнедеятельности</w:t>
      </w:r>
      <w:r>
        <w:rPr>
          <w:sz w:val="28"/>
          <w:szCs w:val="16"/>
        </w:rPr>
        <w:t>;</w:t>
      </w:r>
      <w:r w:rsidR="001600FC" w:rsidRPr="001600FC">
        <w:rPr>
          <w:sz w:val="28"/>
          <w:szCs w:val="16"/>
        </w:rPr>
        <w:t xml:space="preserve"> 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3.Б.7.4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Техника высоких напряжений</w:t>
      </w:r>
      <w:r>
        <w:rPr>
          <w:sz w:val="28"/>
          <w:szCs w:val="16"/>
        </w:rPr>
        <w:t>;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3.Б.7.5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Электроснабжение</w:t>
      </w:r>
      <w:r>
        <w:rPr>
          <w:sz w:val="28"/>
          <w:szCs w:val="16"/>
        </w:rPr>
        <w:t>;</w:t>
      </w:r>
      <w:r w:rsidR="001600FC" w:rsidRPr="001600FC">
        <w:rPr>
          <w:sz w:val="28"/>
          <w:szCs w:val="16"/>
        </w:rPr>
        <w:t xml:space="preserve"> 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3.Б.8.2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Силовая электроника</w:t>
      </w:r>
      <w:r>
        <w:rPr>
          <w:sz w:val="28"/>
          <w:szCs w:val="16"/>
        </w:rPr>
        <w:t>;</w:t>
      </w:r>
      <w:r w:rsidR="001600FC" w:rsidRPr="001600FC">
        <w:rPr>
          <w:sz w:val="28"/>
          <w:szCs w:val="16"/>
        </w:rPr>
        <w:t xml:space="preserve"> 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3.В.ОД.5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Электроснабжение транспорта</w:t>
      </w:r>
      <w:r>
        <w:rPr>
          <w:sz w:val="28"/>
          <w:szCs w:val="16"/>
        </w:rPr>
        <w:t>;</w:t>
      </w:r>
      <w:r w:rsidR="001600FC" w:rsidRPr="001600FC">
        <w:rPr>
          <w:sz w:val="28"/>
          <w:szCs w:val="16"/>
        </w:rPr>
        <w:t xml:space="preserve"> 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3.В.ДВ.3.1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Теория дискретных устройств</w:t>
      </w:r>
      <w:r>
        <w:rPr>
          <w:sz w:val="28"/>
          <w:szCs w:val="16"/>
        </w:rPr>
        <w:t>;</w:t>
      </w:r>
      <w:r w:rsidR="001600FC" w:rsidRPr="001600FC">
        <w:rPr>
          <w:sz w:val="28"/>
          <w:szCs w:val="16"/>
        </w:rPr>
        <w:t xml:space="preserve"> 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3.В.ДВ.3.2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Основы цифровой техники</w:t>
      </w:r>
      <w:r>
        <w:rPr>
          <w:sz w:val="28"/>
          <w:szCs w:val="16"/>
        </w:rPr>
        <w:t>;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1.Б.4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Экономика</w:t>
      </w:r>
      <w:r>
        <w:rPr>
          <w:sz w:val="28"/>
          <w:szCs w:val="16"/>
        </w:rPr>
        <w:t>;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3.Б.8.1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Теория автоматического управления</w:t>
      </w:r>
      <w:r>
        <w:rPr>
          <w:sz w:val="28"/>
          <w:szCs w:val="16"/>
        </w:rPr>
        <w:t>;</w:t>
      </w:r>
      <w:r w:rsidR="001600FC" w:rsidRPr="001600FC">
        <w:rPr>
          <w:sz w:val="28"/>
          <w:szCs w:val="16"/>
        </w:rPr>
        <w:t xml:space="preserve"> 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3.В.ОД.2</w:t>
      </w:r>
      <w:r>
        <w:rPr>
          <w:sz w:val="28"/>
          <w:szCs w:val="16"/>
        </w:rPr>
        <w:t>- Компьютерный инжиниринг</w:t>
      </w:r>
      <w:r w:rsidR="001600FC">
        <w:rPr>
          <w:sz w:val="28"/>
          <w:szCs w:val="16"/>
        </w:rPr>
        <w:t>.</w:t>
      </w:r>
    </w:p>
    <w:p w:rsidR="001600FC" w:rsidRPr="001600FC" w:rsidRDefault="00DF5C80" w:rsidP="003D0672">
      <w:pPr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sz w:val="48"/>
          <w:szCs w:val="28"/>
        </w:rPr>
      </w:pPr>
      <w:r>
        <w:rPr>
          <w:sz w:val="28"/>
          <w:szCs w:val="16"/>
        </w:rPr>
        <w:t>Б</w:t>
      </w:r>
      <w:r w:rsidRPr="001600FC">
        <w:rPr>
          <w:sz w:val="28"/>
          <w:szCs w:val="16"/>
        </w:rPr>
        <w:t>2.В.ОД.5</w:t>
      </w:r>
      <w:r>
        <w:rPr>
          <w:sz w:val="28"/>
          <w:szCs w:val="16"/>
        </w:rPr>
        <w:t xml:space="preserve">- </w:t>
      </w:r>
      <w:r w:rsidR="001600FC" w:rsidRPr="001600FC">
        <w:rPr>
          <w:sz w:val="28"/>
          <w:szCs w:val="16"/>
        </w:rPr>
        <w:t>Основы компьютерного проектирования и моделирования электрооборудования</w:t>
      </w:r>
      <w:r>
        <w:rPr>
          <w:sz w:val="28"/>
          <w:szCs w:val="16"/>
        </w:rPr>
        <w:t>.</w:t>
      </w:r>
    </w:p>
    <w:p w:rsidR="003D0672" w:rsidRPr="009F11DE" w:rsidRDefault="003D0672" w:rsidP="00167A01">
      <w:pPr>
        <w:ind w:firstLine="426"/>
        <w:jc w:val="both"/>
        <w:rPr>
          <w:sz w:val="28"/>
          <w:szCs w:val="28"/>
        </w:rPr>
      </w:pPr>
    </w:p>
    <w:p w:rsidR="004E7D20" w:rsidRPr="009F11DE" w:rsidRDefault="004E7D20" w:rsidP="006624B0">
      <w:pPr>
        <w:ind w:firstLine="720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 xml:space="preserve">4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:rsidR="004E7D20" w:rsidRPr="009F11DE" w:rsidRDefault="004E7D20" w:rsidP="006624B0">
      <w:pPr>
        <w:ind w:firstLine="720"/>
        <w:jc w:val="center"/>
        <w:rPr>
          <w:b/>
          <w:bCs/>
        </w:rPr>
      </w:pPr>
    </w:p>
    <w:p w:rsidR="00297844" w:rsidRPr="00E52352" w:rsidRDefault="00297844" w:rsidP="00297844">
      <w:pPr>
        <w:rPr>
          <w:b/>
          <w:bCs/>
          <w:sz w:val="18"/>
        </w:rPr>
      </w:pPr>
    </w:p>
    <w:tbl>
      <w:tblPr>
        <w:tblW w:w="48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1004"/>
        <w:gridCol w:w="980"/>
        <w:gridCol w:w="969"/>
        <w:gridCol w:w="1099"/>
      </w:tblGrid>
      <w:tr w:rsidR="00297844" w:rsidRPr="009F11DE">
        <w:trPr>
          <w:trHeight w:val="104"/>
        </w:trPr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7844" w:rsidRPr="009F11DE" w:rsidRDefault="00297844" w:rsidP="00297844">
            <w:pPr>
              <w:jc w:val="center"/>
            </w:pPr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97844" w:rsidRPr="009F11DE" w:rsidRDefault="00297844" w:rsidP="00297844">
            <w:pPr>
              <w:jc w:val="center"/>
            </w:pPr>
            <w:r w:rsidRPr="009F11DE">
              <w:t>Всего</w:t>
            </w:r>
            <w:r>
              <w:t xml:space="preserve"> часов</w:t>
            </w:r>
          </w:p>
        </w:tc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44" w:rsidRPr="009F11DE" w:rsidRDefault="00297844" w:rsidP="00297844">
            <w:pPr>
              <w:jc w:val="center"/>
            </w:pPr>
            <w:r>
              <w:t>Семестры</w:t>
            </w:r>
          </w:p>
        </w:tc>
      </w:tr>
      <w:tr w:rsidR="00297844" w:rsidRPr="009F11DE">
        <w:trPr>
          <w:trHeight w:val="494"/>
        </w:trPr>
        <w:tc>
          <w:tcPr>
            <w:tcW w:w="2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44" w:rsidRPr="009F11DE" w:rsidRDefault="00297844" w:rsidP="00297844">
            <w:pPr>
              <w:jc w:val="center"/>
            </w:pPr>
            <w:r w:rsidRPr="009F11DE">
              <w:rPr>
                <w:sz w:val="28"/>
              </w:rPr>
              <w:t>Вид</w:t>
            </w:r>
            <w:r>
              <w:rPr>
                <w:sz w:val="28"/>
              </w:rPr>
              <w:t xml:space="preserve"> учебной работы</w:t>
            </w:r>
          </w:p>
        </w:tc>
        <w:tc>
          <w:tcPr>
            <w:tcW w:w="5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44" w:rsidRPr="009F11DE" w:rsidRDefault="00297844" w:rsidP="00297844"/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44" w:rsidRPr="00E52352" w:rsidRDefault="00297844" w:rsidP="00297844">
            <w:pPr>
              <w:keepNext/>
              <w:jc w:val="center"/>
              <w:rPr>
                <w:b/>
                <w:lang w:val="en-US"/>
              </w:rPr>
            </w:pPr>
            <w:r w:rsidRPr="00E52352">
              <w:rPr>
                <w:b/>
                <w:lang w:val="en-US"/>
              </w:rPr>
              <w:t>I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44" w:rsidRPr="00E52352" w:rsidRDefault="00297844" w:rsidP="00297844">
            <w:pPr>
              <w:keepNext/>
              <w:jc w:val="center"/>
              <w:rPr>
                <w:b/>
                <w:lang w:val="en-US"/>
              </w:rPr>
            </w:pPr>
            <w:r w:rsidRPr="00E52352">
              <w:rPr>
                <w:b/>
                <w:lang w:val="en-US"/>
              </w:rPr>
              <w:t>II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44" w:rsidRPr="00E52352" w:rsidRDefault="00297844" w:rsidP="00297844">
            <w:pPr>
              <w:keepNext/>
              <w:ind w:left="-70" w:right="-151"/>
              <w:jc w:val="center"/>
              <w:rPr>
                <w:b/>
                <w:lang w:val="en-US"/>
              </w:rPr>
            </w:pPr>
            <w:r w:rsidRPr="00E52352">
              <w:rPr>
                <w:b/>
                <w:lang w:val="en-US"/>
              </w:rPr>
              <w:t>III</w:t>
            </w:r>
          </w:p>
        </w:tc>
      </w:tr>
      <w:tr w:rsidR="00297844" w:rsidRPr="009F11DE">
        <w:trPr>
          <w:trHeight w:val="20"/>
        </w:trPr>
        <w:tc>
          <w:tcPr>
            <w:tcW w:w="2854" w:type="pct"/>
            <w:tcBorders>
              <w:top w:val="single" w:sz="4" w:space="0" w:color="auto"/>
              <w:bottom w:val="nil"/>
            </w:tcBorders>
          </w:tcPr>
          <w:p w:rsidR="00297844" w:rsidRPr="00E52352" w:rsidRDefault="00297844" w:rsidP="0029784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Аудиторные занятия</w:t>
            </w:r>
            <w:r>
              <w:rPr>
                <w:sz w:val="28"/>
                <w:szCs w:val="28"/>
                <w:lang w:val="en-US"/>
              </w:rPr>
              <w:t xml:space="preserve"> (</w:t>
            </w:r>
            <w:r>
              <w:rPr>
                <w:sz w:val="28"/>
                <w:szCs w:val="28"/>
              </w:rPr>
              <w:t>всего</w:t>
            </w:r>
            <w:r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532" w:type="pct"/>
            <w:tcBorders>
              <w:top w:val="single" w:sz="4" w:space="0" w:color="auto"/>
              <w:bottom w:val="nil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252</w:t>
            </w:r>
          </w:p>
        </w:tc>
        <w:tc>
          <w:tcPr>
            <w:tcW w:w="519" w:type="pct"/>
            <w:tcBorders>
              <w:top w:val="single" w:sz="4" w:space="0" w:color="auto"/>
              <w:bottom w:val="nil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90</w:t>
            </w:r>
          </w:p>
        </w:tc>
        <w:tc>
          <w:tcPr>
            <w:tcW w:w="513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90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72</w:t>
            </w:r>
          </w:p>
        </w:tc>
      </w:tr>
      <w:tr w:rsidR="00297844" w:rsidRPr="009F11DE">
        <w:trPr>
          <w:trHeight w:val="20"/>
        </w:trPr>
        <w:tc>
          <w:tcPr>
            <w:tcW w:w="2854" w:type="pct"/>
            <w:tcBorders>
              <w:top w:val="nil"/>
              <w:bottom w:val="nil"/>
            </w:tcBorders>
          </w:tcPr>
          <w:p w:rsidR="00297844" w:rsidRPr="009F11DE" w:rsidRDefault="00297844" w:rsidP="003D0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                        – л</w:t>
            </w:r>
            <w:r w:rsidRPr="009F11DE">
              <w:rPr>
                <w:sz w:val="28"/>
                <w:szCs w:val="28"/>
              </w:rPr>
              <w:t>екции</w:t>
            </w:r>
            <w:r w:rsidR="003D0672">
              <w:rPr>
                <w:sz w:val="28"/>
                <w:szCs w:val="28"/>
              </w:rPr>
              <w:t xml:space="preserve"> (Л)</w:t>
            </w:r>
            <w:r w:rsidRPr="009F11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bottom w:val="nil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90</w:t>
            </w:r>
          </w:p>
        </w:tc>
        <w:tc>
          <w:tcPr>
            <w:tcW w:w="519" w:type="pct"/>
            <w:tcBorders>
              <w:top w:val="nil"/>
              <w:bottom w:val="nil"/>
            </w:tcBorders>
            <w:vAlign w:val="center"/>
          </w:tcPr>
          <w:p w:rsidR="00297844" w:rsidRPr="00D138C6" w:rsidRDefault="00297844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36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36</w:t>
            </w:r>
          </w:p>
        </w:tc>
        <w:tc>
          <w:tcPr>
            <w:tcW w:w="582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97844" w:rsidRPr="00D138C6" w:rsidRDefault="00297844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18</w:t>
            </w:r>
          </w:p>
        </w:tc>
      </w:tr>
      <w:tr w:rsidR="00297844" w:rsidRPr="009F11DE">
        <w:trPr>
          <w:trHeight w:val="20"/>
        </w:trPr>
        <w:tc>
          <w:tcPr>
            <w:tcW w:w="2854" w:type="pct"/>
            <w:tcBorders>
              <w:top w:val="nil"/>
              <w:bottom w:val="nil"/>
            </w:tcBorders>
          </w:tcPr>
          <w:p w:rsidR="00297844" w:rsidRPr="009F11DE" w:rsidRDefault="00297844" w:rsidP="003D067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п</w:t>
            </w:r>
            <w:r w:rsidRPr="009F11DE">
              <w:rPr>
                <w:sz w:val="28"/>
                <w:szCs w:val="28"/>
              </w:rPr>
              <w:t>рактические занятия</w:t>
            </w:r>
            <w:r w:rsidR="003D0672">
              <w:rPr>
                <w:sz w:val="28"/>
                <w:szCs w:val="28"/>
              </w:rPr>
              <w:t xml:space="preserve"> (ПЗ)</w:t>
            </w:r>
            <w:r w:rsidRPr="009F11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bottom w:val="nil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108</w:t>
            </w:r>
          </w:p>
        </w:tc>
        <w:tc>
          <w:tcPr>
            <w:tcW w:w="519" w:type="pct"/>
            <w:tcBorders>
              <w:top w:val="nil"/>
              <w:bottom w:val="nil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36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36</w:t>
            </w:r>
          </w:p>
        </w:tc>
        <w:tc>
          <w:tcPr>
            <w:tcW w:w="582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36</w:t>
            </w:r>
          </w:p>
        </w:tc>
      </w:tr>
      <w:tr w:rsidR="00297844" w:rsidRPr="009F11DE">
        <w:trPr>
          <w:trHeight w:val="20"/>
        </w:trPr>
        <w:tc>
          <w:tcPr>
            <w:tcW w:w="2854" w:type="pct"/>
            <w:tcBorders>
              <w:top w:val="nil"/>
              <w:bottom w:val="nil"/>
            </w:tcBorders>
          </w:tcPr>
          <w:p w:rsidR="00297844" w:rsidRPr="009F11DE" w:rsidRDefault="00297844" w:rsidP="0029784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л</w:t>
            </w:r>
            <w:r w:rsidRPr="009F11DE">
              <w:rPr>
                <w:sz w:val="28"/>
                <w:szCs w:val="28"/>
              </w:rPr>
              <w:t>абораторные занятия</w:t>
            </w:r>
            <w:r w:rsidR="003D0672">
              <w:rPr>
                <w:sz w:val="28"/>
                <w:szCs w:val="28"/>
              </w:rPr>
              <w:t xml:space="preserve"> (ЛР)</w:t>
            </w:r>
            <w:r w:rsidRPr="009F11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bottom w:val="nil"/>
            </w:tcBorders>
            <w:vAlign w:val="center"/>
          </w:tcPr>
          <w:p w:rsidR="00297844" w:rsidRPr="00D138C6" w:rsidRDefault="00D138C6" w:rsidP="003D0672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54</w:t>
            </w:r>
          </w:p>
        </w:tc>
        <w:tc>
          <w:tcPr>
            <w:tcW w:w="519" w:type="pct"/>
            <w:tcBorders>
              <w:top w:val="nil"/>
              <w:bottom w:val="nil"/>
            </w:tcBorders>
            <w:vAlign w:val="center"/>
          </w:tcPr>
          <w:p w:rsidR="00297844" w:rsidRPr="00D138C6" w:rsidRDefault="00297844" w:rsidP="003D0672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18</w:t>
            </w:r>
          </w:p>
        </w:tc>
        <w:tc>
          <w:tcPr>
            <w:tcW w:w="513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297844" w:rsidRPr="00D138C6" w:rsidRDefault="00D138C6" w:rsidP="003D0672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18</w:t>
            </w:r>
          </w:p>
        </w:tc>
        <w:tc>
          <w:tcPr>
            <w:tcW w:w="582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97844" w:rsidRPr="00D138C6" w:rsidRDefault="00D138C6" w:rsidP="003D0672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18</w:t>
            </w:r>
          </w:p>
        </w:tc>
      </w:tr>
      <w:tr w:rsidR="00297844" w:rsidRPr="009F11DE">
        <w:trPr>
          <w:trHeight w:val="20"/>
        </w:trPr>
        <w:tc>
          <w:tcPr>
            <w:tcW w:w="2854" w:type="pct"/>
            <w:tcBorders>
              <w:top w:val="nil"/>
              <w:bottom w:val="single" w:sz="4" w:space="0" w:color="auto"/>
            </w:tcBorders>
          </w:tcPr>
          <w:p w:rsidR="003D0672" w:rsidRPr="009F11DE" w:rsidRDefault="00297844" w:rsidP="003D067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к</w:t>
            </w:r>
            <w:r w:rsidRPr="009F11DE">
              <w:rPr>
                <w:sz w:val="28"/>
                <w:szCs w:val="28"/>
              </w:rPr>
              <w:t>онтрол</w:t>
            </w:r>
            <w:r>
              <w:rPr>
                <w:sz w:val="28"/>
                <w:szCs w:val="28"/>
              </w:rPr>
              <w:t>ь с</w:t>
            </w:r>
            <w:r w:rsidRPr="009F11DE">
              <w:rPr>
                <w:sz w:val="28"/>
                <w:szCs w:val="28"/>
              </w:rPr>
              <w:t>амостоятельн</w:t>
            </w:r>
            <w:r>
              <w:rPr>
                <w:sz w:val="28"/>
                <w:szCs w:val="28"/>
              </w:rPr>
              <w:t>ой</w:t>
            </w:r>
            <w:r w:rsidRPr="009F11DE">
              <w:rPr>
                <w:sz w:val="28"/>
                <w:szCs w:val="28"/>
              </w:rPr>
              <w:t xml:space="preserve"> работ</w:t>
            </w:r>
            <w:r>
              <w:rPr>
                <w:sz w:val="28"/>
                <w:szCs w:val="28"/>
              </w:rPr>
              <w:t>ы</w:t>
            </w:r>
            <w:r w:rsidR="003D0672">
              <w:rPr>
                <w:sz w:val="28"/>
                <w:szCs w:val="28"/>
              </w:rPr>
              <w:t xml:space="preserve"> (КСР)</w:t>
            </w:r>
          </w:p>
        </w:tc>
        <w:tc>
          <w:tcPr>
            <w:tcW w:w="532" w:type="pct"/>
            <w:tcBorders>
              <w:top w:val="nil"/>
              <w:bottom w:val="single" w:sz="4" w:space="0" w:color="auto"/>
            </w:tcBorders>
            <w:vAlign w:val="center"/>
          </w:tcPr>
          <w:p w:rsidR="00297844" w:rsidRPr="00D138C6" w:rsidRDefault="003D0672" w:rsidP="003D06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9" w:type="pct"/>
            <w:tcBorders>
              <w:top w:val="nil"/>
              <w:bottom w:val="single" w:sz="4" w:space="0" w:color="auto"/>
            </w:tcBorders>
            <w:vAlign w:val="center"/>
          </w:tcPr>
          <w:p w:rsidR="00297844" w:rsidRPr="003D0672" w:rsidRDefault="003D0672" w:rsidP="003D06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3" w:type="pct"/>
            <w:tcBorders>
              <w:top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297844" w:rsidRPr="003D0672" w:rsidRDefault="003D0672" w:rsidP="003D06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82" w:type="pct"/>
            <w:tcBorders>
              <w:top w:val="nil"/>
              <w:left w:val="single" w:sz="6" w:space="0" w:color="auto"/>
              <w:bottom w:val="single" w:sz="4" w:space="0" w:color="auto"/>
            </w:tcBorders>
            <w:vAlign w:val="center"/>
          </w:tcPr>
          <w:p w:rsidR="00297844" w:rsidRPr="003D0672" w:rsidRDefault="003D0672" w:rsidP="003D06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97844" w:rsidRPr="009F11DE">
        <w:trPr>
          <w:trHeight w:val="20"/>
        </w:trPr>
        <w:tc>
          <w:tcPr>
            <w:tcW w:w="2854" w:type="pct"/>
            <w:tcBorders>
              <w:top w:val="single" w:sz="4" w:space="0" w:color="auto"/>
              <w:bottom w:val="nil"/>
            </w:tcBorders>
          </w:tcPr>
          <w:p w:rsidR="00297844" w:rsidRDefault="00297844" w:rsidP="00297844">
            <w:pPr>
              <w:rPr>
                <w:sz w:val="28"/>
                <w:szCs w:val="28"/>
              </w:rPr>
            </w:pPr>
            <w:r w:rsidRPr="009F11DE">
              <w:rPr>
                <w:sz w:val="28"/>
                <w:szCs w:val="28"/>
              </w:rPr>
              <w:t>Самостоятельная работа (</w:t>
            </w:r>
            <w:r>
              <w:rPr>
                <w:sz w:val="28"/>
                <w:szCs w:val="28"/>
              </w:rPr>
              <w:t>всего</w:t>
            </w:r>
            <w:r w:rsidRPr="009F11DE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297844" w:rsidRPr="009F11DE" w:rsidRDefault="00297844" w:rsidP="00297844">
            <w:pPr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bottom w:val="nil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1</w:t>
            </w:r>
            <w:r w:rsidR="009B5B12">
              <w:rPr>
                <w:sz w:val="28"/>
                <w:szCs w:val="28"/>
              </w:rPr>
              <w:t>89</w:t>
            </w:r>
          </w:p>
        </w:tc>
        <w:tc>
          <w:tcPr>
            <w:tcW w:w="519" w:type="pct"/>
            <w:tcBorders>
              <w:top w:val="single" w:sz="4" w:space="0" w:color="auto"/>
              <w:bottom w:val="nil"/>
            </w:tcBorders>
            <w:vAlign w:val="center"/>
          </w:tcPr>
          <w:p w:rsidR="00297844" w:rsidRPr="00D138C6" w:rsidRDefault="009B5B12" w:rsidP="00297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513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297844" w:rsidRPr="00D138C6" w:rsidRDefault="009B5B12" w:rsidP="00297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:rsidR="00297844" w:rsidRPr="009B5B12" w:rsidRDefault="009B5B12" w:rsidP="00297844">
            <w:pPr>
              <w:jc w:val="center"/>
              <w:rPr>
                <w:sz w:val="28"/>
                <w:szCs w:val="28"/>
              </w:rPr>
            </w:pPr>
            <w:r w:rsidRPr="009B5B12">
              <w:rPr>
                <w:sz w:val="28"/>
                <w:szCs w:val="28"/>
              </w:rPr>
              <w:t>36</w:t>
            </w:r>
          </w:p>
        </w:tc>
      </w:tr>
      <w:tr w:rsidR="00297844" w:rsidRPr="009F11DE">
        <w:trPr>
          <w:trHeight w:val="20"/>
        </w:trPr>
        <w:tc>
          <w:tcPr>
            <w:tcW w:w="2854" w:type="pct"/>
            <w:tcBorders>
              <w:bottom w:val="single" w:sz="4" w:space="0" w:color="auto"/>
            </w:tcBorders>
          </w:tcPr>
          <w:p w:rsidR="00297844" w:rsidRPr="009F11DE" w:rsidRDefault="00297844" w:rsidP="0029784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532" w:type="pct"/>
            <w:tcBorders>
              <w:bottom w:val="single" w:sz="4" w:space="0" w:color="auto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99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54</w:t>
            </w:r>
          </w:p>
        </w:tc>
        <w:tc>
          <w:tcPr>
            <w:tcW w:w="513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 w:rsidRPr="00D138C6">
              <w:rPr>
                <w:sz w:val="28"/>
                <w:szCs w:val="28"/>
              </w:rPr>
              <w:t>45</w:t>
            </w:r>
          </w:p>
        </w:tc>
        <w:tc>
          <w:tcPr>
            <w:tcW w:w="582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97844" w:rsidRPr="00297844" w:rsidRDefault="00297844" w:rsidP="00297844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297844" w:rsidRPr="009F11DE">
        <w:trPr>
          <w:trHeight w:val="20"/>
        </w:trPr>
        <w:tc>
          <w:tcPr>
            <w:tcW w:w="2854" w:type="pct"/>
            <w:tcBorders>
              <w:top w:val="single" w:sz="4" w:space="0" w:color="auto"/>
            </w:tcBorders>
          </w:tcPr>
          <w:p w:rsidR="00297844" w:rsidRPr="009F11DE" w:rsidRDefault="00297844" w:rsidP="00297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32" w:type="pct"/>
            <w:tcBorders>
              <w:top w:val="single" w:sz="4" w:space="0" w:color="auto"/>
            </w:tcBorders>
            <w:vAlign w:val="center"/>
          </w:tcPr>
          <w:p w:rsidR="00297844" w:rsidRPr="00D138C6" w:rsidRDefault="00297844" w:rsidP="002978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</w:tcBorders>
          </w:tcPr>
          <w:p w:rsidR="00297844" w:rsidRPr="00D138C6" w:rsidRDefault="00297844" w:rsidP="00297844">
            <w:r w:rsidRPr="00D138C6">
              <w:rPr>
                <w:sz w:val="28"/>
                <w:szCs w:val="28"/>
              </w:rPr>
              <w:t>Экз.</w:t>
            </w:r>
          </w:p>
        </w:tc>
        <w:tc>
          <w:tcPr>
            <w:tcW w:w="513" w:type="pct"/>
            <w:tcBorders>
              <w:top w:val="single" w:sz="4" w:space="0" w:color="auto"/>
              <w:right w:val="single" w:sz="6" w:space="0" w:color="auto"/>
            </w:tcBorders>
          </w:tcPr>
          <w:p w:rsidR="00297844" w:rsidRPr="00D138C6" w:rsidRDefault="00297844" w:rsidP="00297844">
            <w:r w:rsidRPr="00D138C6">
              <w:rPr>
                <w:sz w:val="28"/>
                <w:szCs w:val="28"/>
              </w:rPr>
              <w:t>Экз.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6" w:space="0" w:color="auto"/>
            </w:tcBorders>
          </w:tcPr>
          <w:p w:rsidR="00297844" w:rsidRPr="00D138C6" w:rsidRDefault="00D138C6" w:rsidP="00297844">
            <w:r w:rsidRPr="00D138C6">
              <w:rPr>
                <w:sz w:val="28"/>
                <w:szCs w:val="28"/>
              </w:rPr>
              <w:t>Зач.</w:t>
            </w:r>
          </w:p>
        </w:tc>
      </w:tr>
      <w:tr w:rsidR="001600FC" w:rsidRPr="006E5C5B">
        <w:trPr>
          <w:trHeight w:val="20"/>
        </w:trPr>
        <w:tc>
          <w:tcPr>
            <w:tcW w:w="2854" w:type="pct"/>
          </w:tcPr>
          <w:p w:rsidR="001600FC" w:rsidRPr="003D0672" w:rsidRDefault="001600FC" w:rsidP="00640693">
            <w:pPr>
              <w:rPr>
                <w:sz w:val="26"/>
                <w:szCs w:val="26"/>
              </w:rPr>
            </w:pPr>
            <w:r w:rsidRPr="003D0672">
              <w:rPr>
                <w:sz w:val="28"/>
                <w:szCs w:val="26"/>
              </w:rPr>
              <w:t>Количество часов в интерактивной форме</w:t>
            </w:r>
          </w:p>
        </w:tc>
        <w:tc>
          <w:tcPr>
            <w:tcW w:w="532" w:type="pct"/>
            <w:vAlign w:val="center"/>
          </w:tcPr>
          <w:p w:rsidR="001600FC" w:rsidRPr="006E5C5B" w:rsidRDefault="001600FC" w:rsidP="00640693">
            <w:pPr>
              <w:jc w:val="center"/>
              <w:rPr>
                <w:sz w:val="28"/>
                <w:szCs w:val="28"/>
              </w:rPr>
            </w:pPr>
            <w:r w:rsidRPr="006E5C5B">
              <w:rPr>
                <w:sz w:val="28"/>
                <w:szCs w:val="28"/>
              </w:rPr>
              <w:t>36</w:t>
            </w:r>
          </w:p>
        </w:tc>
        <w:tc>
          <w:tcPr>
            <w:tcW w:w="519" w:type="pct"/>
            <w:vAlign w:val="center"/>
          </w:tcPr>
          <w:p w:rsidR="001600FC" w:rsidRPr="006E5C5B" w:rsidRDefault="001600FC" w:rsidP="00640693">
            <w:pPr>
              <w:jc w:val="center"/>
              <w:rPr>
                <w:sz w:val="28"/>
                <w:szCs w:val="28"/>
              </w:rPr>
            </w:pPr>
            <w:r w:rsidRPr="006E5C5B">
              <w:rPr>
                <w:sz w:val="28"/>
                <w:szCs w:val="28"/>
              </w:rPr>
              <w:t>12</w:t>
            </w:r>
          </w:p>
        </w:tc>
        <w:tc>
          <w:tcPr>
            <w:tcW w:w="513" w:type="pct"/>
            <w:tcBorders>
              <w:right w:val="single" w:sz="6" w:space="0" w:color="auto"/>
            </w:tcBorders>
            <w:vAlign w:val="center"/>
          </w:tcPr>
          <w:p w:rsidR="001600FC" w:rsidRPr="006E5C5B" w:rsidRDefault="001600FC" w:rsidP="00640693">
            <w:pPr>
              <w:jc w:val="center"/>
              <w:rPr>
                <w:sz w:val="28"/>
                <w:szCs w:val="28"/>
              </w:rPr>
            </w:pPr>
            <w:r w:rsidRPr="006E5C5B">
              <w:rPr>
                <w:sz w:val="28"/>
                <w:szCs w:val="28"/>
              </w:rPr>
              <w:t>12</w:t>
            </w:r>
          </w:p>
        </w:tc>
        <w:tc>
          <w:tcPr>
            <w:tcW w:w="582" w:type="pct"/>
            <w:tcBorders>
              <w:left w:val="single" w:sz="6" w:space="0" w:color="auto"/>
            </w:tcBorders>
            <w:vAlign w:val="center"/>
          </w:tcPr>
          <w:p w:rsidR="001600FC" w:rsidRPr="006E5C5B" w:rsidRDefault="001600FC" w:rsidP="00640693">
            <w:pPr>
              <w:jc w:val="center"/>
              <w:rPr>
                <w:sz w:val="28"/>
                <w:szCs w:val="28"/>
              </w:rPr>
            </w:pPr>
            <w:r w:rsidRPr="006E5C5B">
              <w:rPr>
                <w:sz w:val="28"/>
                <w:szCs w:val="28"/>
              </w:rPr>
              <w:t>12</w:t>
            </w:r>
          </w:p>
        </w:tc>
      </w:tr>
      <w:tr w:rsidR="00297844" w:rsidRPr="009F11DE">
        <w:trPr>
          <w:trHeight w:val="20"/>
        </w:trPr>
        <w:tc>
          <w:tcPr>
            <w:tcW w:w="2854" w:type="pct"/>
            <w:tcBorders>
              <w:top w:val="single" w:sz="4" w:space="0" w:color="auto"/>
            </w:tcBorders>
          </w:tcPr>
          <w:p w:rsidR="00297844" w:rsidRPr="009F11DE" w:rsidRDefault="00297844" w:rsidP="00297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час.</w:t>
            </w:r>
            <w:r w:rsidR="00DF5C80">
              <w:rPr>
                <w:sz w:val="28"/>
                <w:szCs w:val="28"/>
              </w:rPr>
              <w:t xml:space="preserve">/ </w:t>
            </w:r>
            <w:proofErr w:type="spellStart"/>
            <w:r w:rsidR="00DF5C80">
              <w:rPr>
                <w:sz w:val="28"/>
                <w:szCs w:val="28"/>
              </w:rPr>
              <w:t>зач</w:t>
            </w:r>
            <w:proofErr w:type="spellEnd"/>
            <w:r w:rsidR="00DF5C80">
              <w:rPr>
                <w:sz w:val="28"/>
                <w:szCs w:val="28"/>
              </w:rPr>
              <w:t>. ед.</w:t>
            </w:r>
          </w:p>
        </w:tc>
        <w:tc>
          <w:tcPr>
            <w:tcW w:w="532" w:type="pct"/>
            <w:tcBorders>
              <w:top w:val="single" w:sz="4" w:space="0" w:color="auto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B5B12">
              <w:rPr>
                <w:sz w:val="28"/>
                <w:szCs w:val="28"/>
              </w:rPr>
              <w:t>40</w:t>
            </w:r>
            <w:r w:rsidR="00DF5C80">
              <w:rPr>
                <w:sz w:val="28"/>
                <w:szCs w:val="28"/>
              </w:rPr>
              <w:t>/15</w:t>
            </w:r>
          </w:p>
        </w:tc>
        <w:tc>
          <w:tcPr>
            <w:tcW w:w="519" w:type="pct"/>
            <w:tcBorders>
              <w:top w:val="single" w:sz="4" w:space="0" w:color="auto"/>
            </w:tcBorders>
            <w:vAlign w:val="center"/>
          </w:tcPr>
          <w:p w:rsidR="00297844" w:rsidRPr="00D138C6" w:rsidRDefault="00D138C6" w:rsidP="00297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95734">
              <w:rPr>
                <w:sz w:val="28"/>
                <w:szCs w:val="28"/>
              </w:rPr>
              <w:t>5</w:t>
            </w:r>
            <w:r w:rsidR="009B5B12">
              <w:rPr>
                <w:sz w:val="28"/>
                <w:szCs w:val="28"/>
              </w:rPr>
              <w:t>2</w:t>
            </w:r>
            <w:r w:rsidR="00DF5C80">
              <w:rPr>
                <w:sz w:val="28"/>
                <w:szCs w:val="28"/>
              </w:rPr>
              <w:t>/7</w:t>
            </w:r>
          </w:p>
        </w:tc>
        <w:tc>
          <w:tcPr>
            <w:tcW w:w="513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297844" w:rsidRPr="00D138C6" w:rsidRDefault="009B5B12" w:rsidP="00297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DF5C80">
              <w:rPr>
                <w:sz w:val="28"/>
                <w:szCs w:val="28"/>
              </w:rPr>
              <w:t>/5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:rsidR="00297844" w:rsidRPr="00D138C6" w:rsidRDefault="009B5B12" w:rsidP="002978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DF5C80">
              <w:rPr>
                <w:sz w:val="28"/>
                <w:szCs w:val="28"/>
              </w:rPr>
              <w:t>/3</w:t>
            </w:r>
          </w:p>
        </w:tc>
      </w:tr>
    </w:tbl>
    <w:p w:rsidR="00297844" w:rsidRPr="009F11DE" w:rsidRDefault="00297844" w:rsidP="00297844">
      <w:pPr>
        <w:ind w:firstLine="720"/>
      </w:pPr>
    </w:p>
    <w:p w:rsidR="002856B7" w:rsidRPr="00814697" w:rsidRDefault="0003506F" w:rsidP="006624B0">
      <w:pPr>
        <w:ind w:firstLine="720"/>
        <w:rPr>
          <w:b/>
          <w:bCs/>
          <w:sz w:val="28"/>
        </w:rPr>
      </w:pPr>
      <w:r>
        <w:rPr>
          <w:b/>
          <w:bCs/>
        </w:rPr>
        <w:br w:type="page"/>
      </w:r>
      <w:r w:rsidR="004E7D20" w:rsidRPr="00814697">
        <w:rPr>
          <w:b/>
          <w:bCs/>
          <w:sz w:val="28"/>
        </w:rPr>
        <w:lastRenderedPageBreak/>
        <w:t>5</w:t>
      </w:r>
      <w:r w:rsidR="002856B7" w:rsidRPr="00814697">
        <w:rPr>
          <w:b/>
          <w:bCs/>
          <w:sz w:val="28"/>
        </w:rPr>
        <w:t xml:space="preserve"> Содержание </w:t>
      </w:r>
      <w:r w:rsidR="00D61B5B" w:rsidRPr="00814697">
        <w:rPr>
          <w:b/>
          <w:bCs/>
          <w:sz w:val="28"/>
        </w:rPr>
        <w:t xml:space="preserve">и структура </w:t>
      </w:r>
      <w:r w:rsidR="002856B7" w:rsidRPr="00814697">
        <w:rPr>
          <w:b/>
          <w:bCs/>
          <w:sz w:val="28"/>
        </w:rPr>
        <w:t>дисциплины</w:t>
      </w:r>
    </w:p>
    <w:p w:rsidR="002856B7" w:rsidRPr="00814697" w:rsidRDefault="002856B7" w:rsidP="006624B0">
      <w:pPr>
        <w:ind w:firstLine="720"/>
        <w:rPr>
          <w:sz w:val="28"/>
        </w:rPr>
      </w:pPr>
    </w:p>
    <w:p w:rsidR="002856B7" w:rsidRPr="00814697" w:rsidRDefault="00427E35" w:rsidP="006624B0">
      <w:pPr>
        <w:ind w:firstLine="720"/>
        <w:jc w:val="both"/>
        <w:rPr>
          <w:sz w:val="28"/>
        </w:rPr>
      </w:pPr>
      <w:r w:rsidRPr="00814697">
        <w:rPr>
          <w:sz w:val="28"/>
        </w:rPr>
        <w:t>5</w:t>
      </w:r>
      <w:r w:rsidR="002856B7" w:rsidRPr="00814697">
        <w:rPr>
          <w:sz w:val="28"/>
        </w:rPr>
        <w:t xml:space="preserve">.1 </w:t>
      </w:r>
      <w:r w:rsidR="00D61B5B" w:rsidRPr="00814697">
        <w:rPr>
          <w:sz w:val="28"/>
        </w:rPr>
        <w:t xml:space="preserve">Содержание </w:t>
      </w:r>
      <w:r w:rsidR="002856B7" w:rsidRPr="00814697">
        <w:rPr>
          <w:sz w:val="28"/>
        </w:rPr>
        <w:t xml:space="preserve">дисциплины </w:t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D61B5B" w:rsidRPr="009F11DE">
        <w:tc>
          <w:tcPr>
            <w:tcW w:w="560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№</w:t>
            </w:r>
          </w:p>
          <w:p w:rsidR="00D61B5B" w:rsidRPr="009F11DE" w:rsidRDefault="00D61B5B" w:rsidP="000A5488">
            <w:pPr>
              <w:jc w:val="center"/>
            </w:pPr>
            <w:r w:rsidRPr="000A5488">
              <w:rPr>
                <w:b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0A5488">
              <w:rPr>
                <w:b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Содержание раздела</w:t>
            </w:r>
          </w:p>
        </w:tc>
      </w:tr>
      <w:tr w:rsidR="00D61B5B" w:rsidRPr="000A5488">
        <w:tc>
          <w:tcPr>
            <w:tcW w:w="560" w:type="dxa"/>
          </w:tcPr>
          <w:p w:rsidR="00D61B5B" w:rsidRPr="000A5488" w:rsidRDefault="00D61B5B" w:rsidP="000A5488">
            <w:pPr>
              <w:jc w:val="center"/>
              <w:rPr>
                <w:i/>
              </w:rPr>
            </w:pPr>
            <w:r w:rsidRPr="000A5488">
              <w:rPr>
                <w:i/>
              </w:rPr>
              <w:t>1</w:t>
            </w:r>
          </w:p>
        </w:tc>
        <w:tc>
          <w:tcPr>
            <w:tcW w:w="2612" w:type="dxa"/>
          </w:tcPr>
          <w:p w:rsidR="00D61B5B" w:rsidRPr="000A5488" w:rsidRDefault="00D61B5B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D61B5B" w:rsidRPr="009F11DE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61B5B" w:rsidRPr="009F11DE">
        <w:tc>
          <w:tcPr>
            <w:tcW w:w="560" w:type="dxa"/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1</w:t>
            </w:r>
          </w:p>
        </w:tc>
        <w:tc>
          <w:tcPr>
            <w:tcW w:w="2612" w:type="dxa"/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Линейная алгебра</w:t>
            </w:r>
            <w:r w:rsidRPr="000A5488">
              <w:rPr>
                <w:sz w:val="28"/>
                <w:szCs w:val="28"/>
                <w:vertAlign w:val="superscript"/>
              </w:rPr>
              <w:t>**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D61B5B" w:rsidRPr="000A5488" w:rsidRDefault="00D61B5B" w:rsidP="006624B0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0A5488">
              <w:rPr>
                <w:sz w:val="28"/>
                <w:szCs w:val="28"/>
              </w:rPr>
              <w:t>Крамера</w:t>
            </w:r>
            <w:proofErr w:type="spellEnd"/>
            <w:r w:rsidRPr="000A5488">
              <w:rPr>
                <w:sz w:val="28"/>
                <w:szCs w:val="28"/>
              </w:rPr>
              <w:t>, Гаусса и матричный. Теорема Кронекера-</w:t>
            </w:r>
            <w:proofErr w:type="spellStart"/>
            <w:r w:rsidRPr="000A5488">
              <w:rPr>
                <w:sz w:val="28"/>
                <w:szCs w:val="28"/>
              </w:rPr>
              <w:t>Капелли</w:t>
            </w:r>
            <w:proofErr w:type="spellEnd"/>
            <w:r w:rsidRPr="000A5488">
              <w:rPr>
                <w:sz w:val="28"/>
                <w:szCs w:val="28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D61B5B" w:rsidRPr="009F11DE">
        <w:tc>
          <w:tcPr>
            <w:tcW w:w="560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6624B0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</w:t>
            </w:r>
            <w:smartTag w:uri="urn:schemas-microsoft-com:office:smarttags" w:element="PersonName">
              <w:r w:rsidRPr="000A5488">
                <w:rPr>
                  <w:sz w:val="28"/>
                  <w:szCs w:val="28"/>
                </w:rPr>
                <w:t>костя</w:t>
              </w:r>
            </w:smartTag>
            <w:r w:rsidRPr="000A5488">
              <w:rPr>
                <w:sz w:val="28"/>
                <w:szCs w:val="28"/>
              </w:rPr>
              <w:t>ми, прямой и плоскостью. Расстояния от точки до прямой и до плоскости.</w:t>
            </w:r>
          </w:p>
        </w:tc>
      </w:tr>
      <w:tr w:rsidR="00D61B5B" w:rsidRPr="009F11DE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61B5B" w:rsidRPr="009F11DE">
        <w:trPr>
          <w:trHeight w:val="479"/>
        </w:trPr>
        <w:tc>
          <w:tcPr>
            <w:tcW w:w="560" w:type="dxa"/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3</w:t>
            </w:r>
          </w:p>
        </w:tc>
        <w:tc>
          <w:tcPr>
            <w:tcW w:w="2612" w:type="dxa"/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D61B5B" w:rsidRPr="000A5488" w:rsidRDefault="00D61B5B" w:rsidP="006624B0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  <w:p w:rsidR="00D61B5B" w:rsidRPr="000A5488" w:rsidRDefault="00D61B5B" w:rsidP="006624B0">
            <w:pPr>
              <w:rPr>
                <w:sz w:val="28"/>
                <w:szCs w:val="28"/>
              </w:rPr>
            </w:pPr>
          </w:p>
          <w:p w:rsidR="00D61B5B" w:rsidRPr="000A5488" w:rsidRDefault="00D61B5B" w:rsidP="006624B0">
            <w:pPr>
              <w:rPr>
                <w:sz w:val="28"/>
                <w:szCs w:val="28"/>
              </w:rPr>
            </w:pPr>
          </w:p>
          <w:p w:rsidR="0003506F" w:rsidRPr="000A5488" w:rsidRDefault="0003506F" w:rsidP="006624B0">
            <w:pPr>
              <w:rPr>
                <w:sz w:val="28"/>
                <w:szCs w:val="28"/>
              </w:rPr>
            </w:pPr>
          </w:p>
          <w:p w:rsidR="00D61B5B" w:rsidRPr="000A5488" w:rsidRDefault="00D61B5B" w:rsidP="006624B0">
            <w:pPr>
              <w:rPr>
                <w:sz w:val="28"/>
                <w:szCs w:val="28"/>
              </w:rPr>
            </w:pPr>
          </w:p>
        </w:tc>
      </w:tr>
      <w:tr w:rsidR="00D61B5B" w:rsidRPr="000A5488">
        <w:tc>
          <w:tcPr>
            <w:tcW w:w="560" w:type="dxa"/>
          </w:tcPr>
          <w:p w:rsidR="00D61B5B" w:rsidRPr="000A5488" w:rsidRDefault="00D61B5B" w:rsidP="000A5488">
            <w:pPr>
              <w:jc w:val="center"/>
              <w:rPr>
                <w:i/>
              </w:rPr>
            </w:pPr>
            <w:r w:rsidRPr="000A5488">
              <w:rPr>
                <w:i/>
              </w:rPr>
              <w:lastRenderedPageBreak/>
              <w:t>1</w:t>
            </w:r>
          </w:p>
        </w:tc>
        <w:tc>
          <w:tcPr>
            <w:tcW w:w="2612" w:type="dxa"/>
          </w:tcPr>
          <w:p w:rsidR="00D61B5B" w:rsidRPr="000A5488" w:rsidRDefault="00D61B5B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D61B5B" w:rsidRPr="009F11DE">
        <w:tc>
          <w:tcPr>
            <w:tcW w:w="560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0A5488">
              <w:rPr>
                <w:sz w:val="28"/>
                <w:szCs w:val="28"/>
              </w:rPr>
              <w:t>Лопиталя</w:t>
            </w:r>
            <w:proofErr w:type="spellEnd"/>
            <w:r w:rsidRPr="000A5488">
              <w:rPr>
                <w:sz w:val="28"/>
                <w:szCs w:val="28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D61B5B" w:rsidRPr="009F11DE">
        <w:tc>
          <w:tcPr>
            <w:tcW w:w="560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b/>
              </w:rPr>
            </w:pPr>
            <w:r w:rsidRPr="000A5488">
              <w:rPr>
                <w:b/>
              </w:rPr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D61B5B" w:rsidRPr="009F11DE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3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61B5B" w:rsidRPr="009F11DE">
        <w:tc>
          <w:tcPr>
            <w:tcW w:w="560" w:type="dxa"/>
            <w:tcBorders>
              <w:bottom w:val="doub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6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Основы дискретной математики</w:t>
            </w:r>
            <w:r w:rsidRPr="000A5488">
              <w:rPr>
                <w:sz w:val="28"/>
                <w:szCs w:val="28"/>
                <w:vertAlign w:val="superscript"/>
              </w:rPr>
              <w:t>*</w:t>
            </w:r>
          </w:p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Линейное программирование</w:t>
            </w:r>
            <w:r w:rsidRPr="000A5488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D61B5B" w:rsidRPr="000A5488" w:rsidRDefault="00D61B5B" w:rsidP="00967C1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Множества. Операции с множествами. Декартово произведение множеств. Отображения множеств. Мощность множества</w:t>
            </w:r>
            <w:r w:rsidRPr="000A5488">
              <w:rPr>
                <w:sz w:val="26"/>
                <w:szCs w:val="28"/>
              </w:rPr>
              <w:t xml:space="preserve">. </w:t>
            </w:r>
            <w:r w:rsidRPr="000A5488">
              <w:rPr>
                <w:sz w:val="28"/>
                <w:szCs w:val="28"/>
              </w:rPr>
              <w:t>Бинарные отношения и их свойства. Принятие решения при многих параметрах. Булевы функции. Основные понятия теории графов. Матричные представления графов. Простейшие прикладные задачи теории графов. Транспортные сети. Задача о максимальном потоке. Понятие о сетевом планировании.</w:t>
            </w:r>
          </w:p>
          <w:p w:rsidR="00D61B5B" w:rsidRPr="000A5488" w:rsidRDefault="00D61B5B" w:rsidP="00967C1F">
            <w:pPr>
              <w:rPr>
                <w:sz w:val="28"/>
                <w:szCs w:val="28"/>
              </w:rPr>
            </w:pPr>
          </w:p>
          <w:p w:rsidR="00D61B5B" w:rsidRPr="000A5488" w:rsidRDefault="00D61B5B" w:rsidP="00967C1F">
            <w:pPr>
              <w:rPr>
                <w:sz w:val="28"/>
                <w:szCs w:val="28"/>
              </w:rPr>
            </w:pPr>
          </w:p>
        </w:tc>
      </w:tr>
      <w:tr w:rsidR="00D61B5B" w:rsidRPr="000A5488">
        <w:tc>
          <w:tcPr>
            <w:tcW w:w="560" w:type="dxa"/>
            <w:tcBorders>
              <w:top w:val="doub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i/>
              </w:rPr>
            </w:pPr>
            <w:r w:rsidRPr="000A5488">
              <w:rPr>
                <w:i/>
              </w:rPr>
              <w:lastRenderedPageBreak/>
              <w:t>1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top w:val="doub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D61B5B" w:rsidRPr="009F11D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D61B5B" w:rsidRPr="000A5488" w:rsidRDefault="00D61B5B" w:rsidP="000A5488">
            <w:pPr>
              <w:jc w:val="center"/>
              <w:rPr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4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sz w:val="28"/>
                <w:szCs w:val="28"/>
              </w:rPr>
            </w:pPr>
          </w:p>
        </w:tc>
      </w:tr>
      <w:tr w:rsidR="00D61B5B" w:rsidRPr="009F11DE">
        <w:tc>
          <w:tcPr>
            <w:tcW w:w="560" w:type="dxa"/>
            <w:tcBorders>
              <w:top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7</w:t>
            </w: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right w:val="single" w:sz="4" w:space="0" w:color="auto"/>
            </w:tcBorders>
          </w:tcPr>
          <w:p w:rsidR="00D61B5B" w:rsidRPr="000A5488" w:rsidRDefault="00D61B5B" w:rsidP="008036D6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D61B5B" w:rsidRPr="009F11DE">
        <w:tc>
          <w:tcPr>
            <w:tcW w:w="560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8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Кратные, криволинейные и поверхностные интегралы. Элементы теории поля</w:t>
            </w:r>
            <w:r w:rsidRPr="000A5488">
              <w:rPr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both"/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D61B5B" w:rsidRPr="000A5488" w:rsidRDefault="00D61B5B" w:rsidP="00297844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297844" w:rsidRDefault="00297844" w:rsidP="006624B0">
      <w: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297844" w:rsidRPr="000A5488">
        <w:tc>
          <w:tcPr>
            <w:tcW w:w="560" w:type="dxa"/>
          </w:tcPr>
          <w:p w:rsidR="00297844" w:rsidRPr="000A5488" w:rsidRDefault="00297844" w:rsidP="000A5488">
            <w:pPr>
              <w:jc w:val="center"/>
              <w:rPr>
                <w:i/>
              </w:rPr>
            </w:pPr>
            <w:r w:rsidRPr="000A5488">
              <w:rPr>
                <w:i/>
              </w:rPr>
              <w:lastRenderedPageBreak/>
              <w:t>1</w:t>
            </w:r>
          </w:p>
        </w:tc>
        <w:tc>
          <w:tcPr>
            <w:tcW w:w="2612" w:type="dxa"/>
          </w:tcPr>
          <w:p w:rsidR="00297844" w:rsidRPr="000A5488" w:rsidRDefault="00297844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297844" w:rsidRPr="000A5488" w:rsidRDefault="00297844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297844" w:rsidRPr="009F11DE">
        <w:tc>
          <w:tcPr>
            <w:tcW w:w="560" w:type="dxa"/>
            <w:tcBorders>
              <w:right w:val="nil"/>
            </w:tcBorders>
          </w:tcPr>
          <w:p w:rsidR="00297844" w:rsidRPr="009F11DE" w:rsidRDefault="00297844" w:rsidP="000A5488">
            <w:pPr>
              <w:jc w:val="center"/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297844" w:rsidRPr="000A5488" w:rsidRDefault="00297844" w:rsidP="000A5488">
            <w:pPr>
              <w:jc w:val="center"/>
              <w:rPr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5</w:t>
            </w:r>
          </w:p>
        </w:tc>
        <w:tc>
          <w:tcPr>
            <w:tcW w:w="6416" w:type="dxa"/>
            <w:tcBorders>
              <w:left w:val="nil"/>
              <w:right w:val="single" w:sz="4" w:space="0" w:color="auto"/>
            </w:tcBorders>
          </w:tcPr>
          <w:p w:rsidR="00297844" w:rsidRPr="000A5488" w:rsidRDefault="00297844" w:rsidP="000A5488">
            <w:pPr>
              <w:jc w:val="center"/>
              <w:rPr>
                <w:sz w:val="28"/>
                <w:szCs w:val="28"/>
              </w:rPr>
            </w:pPr>
          </w:p>
        </w:tc>
      </w:tr>
      <w:tr w:rsidR="00297844" w:rsidRPr="009F11DE">
        <w:tc>
          <w:tcPr>
            <w:tcW w:w="560" w:type="dxa"/>
            <w:tcBorders>
              <w:bottom w:val="single" w:sz="4" w:space="0" w:color="auto"/>
            </w:tcBorders>
          </w:tcPr>
          <w:p w:rsidR="00297844" w:rsidRPr="009F11DE" w:rsidRDefault="00297844" w:rsidP="000A5488">
            <w:pPr>
              <w:jc w:val="center"/>
            </w:pPr>
            <w:r w:rsidRPr="009F11DE">
              <w:t>9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0A5488">
              <w:rPr>
                <w:sz w:val="28"/>
                <w:szCs w:val="28"/>
              </w:rPr>
              <w:t>Маклорена</w:t>
            </w:r>
            <w:proofErr w:type="spellEnd"/>
            <w:r w:rsidRPr="000A5488">
              <w:rPr>
                <w:sz w:val="28"/>
                <w:szCs w:val="28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297844" w:rsidRPr="009F11DE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297844" w:rsidRPr="009F11DE" w:rsidRDefault="00297844" w:rsidP="000A5488">
            <w:pPr>
              <w:jc w:val="center"/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297844" w:rsidRPr="000A5488" w:rsidRDefault="00297844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0A54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97844" w:rsidRPr="009F11DE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297844" w:rsidRPr="009F11DE" w:rsidRDefault="00297844" w:rsidP="000A5488">
            <w:pPr>
              <w:jc w:val="center"/>
            </w:pPr>
            <w:r w:rsidRPr="009F11DE">
              <w:t>10</w:t>
            </w:r>
          </w:p>
        </w:tc>
        <w:tc>
          <w:tcPr>
            <w:tcW w:w="2612" w:type="dxa"/>
            <w:tcBorders>
              <w:top w:val="single" w:sz="4" w:space="0" w:color="auto"/>
              <w:bottom w:val="doub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Теория функций комплексной переменной</w:t>
            </w:r>
            <w:r w:rsidRPr="000A5488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4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Элементарные функции комплексной переменной и их свойства. Дифференцируемость и регулярность. Условия Коши-Римана. Гармонические и регулярные функции. Интегрирование по комплексной переменной. Регулярность первообразной. Теорема Коши. Интегральная формула Коши. Формулы для производных. Ряды Тейлора. Ряды Лорана. Изолированные особые точки и их классификация. Вычеты, их вычисление. Основная теорема о вычетах. Применение вычетов к вычислению интегралов.</w:t>
            </w:r>
          </w:p>
        </w:tc>
      </w:tr>
    </w:tbl>
    <w:p w:rsidR="00297844" w:rsidRDefault="00297844" w:rsidP="00297844"/>
    <w:p w:rsidR="00297844" w:rsidRDefault="00297844" w:rsidP="006624B0">
      <w: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297844" w:rsidRPr="000A5488">
        <w:tc>
          <w:tcPr>
            <w:tcW w:w="560" w:type="dxa"/>
          </w:tcPr>
          <w:p w:rsidR="00297844" w:rsidRPr="000A5488" w:rsidRDefault="00297844" w:rsidP="000A5488">
            <w:pPr>
              <w:jc w:val="center"/>
              <w:rPr>
                <w:i/>
              </w:rPr>
            </w:pPr>
            <w:r w:rsidRPr="000A5488">
              <w:rPr>
                <w:i/>
              </w:rPr>
              <w:lastRenderedPageBreak/>
              <w:t>1</w:t>
            </w:r>
          </w:p>
        </w:tc>
        <w:tc>
          <w:tcPr>
            <w:tcW w:w="2612" w:type="dxa"/>
          </w:tcPr>
          <w:p w:rsidR="00297844" w:rsidRPr="000A5488" w:rsidRDefault="00297844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297844" w:rsidRPr="000A5488" w:rsidRDefault="00297844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297844" w:rsidRPr="009F11DE">
        <w:tc>
          <w:tcPr>
            <w:tcW w:w="560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297844" w:rsidRPr="009F11DE" w:rsidRDefault="00297844" w:rsidP="000A5488">
            <w:pPr>
              <w:jc w:val="center"/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297844" w:rsidRPr="000A5488" w:rsidRDefault="00297844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7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0A54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97844" w:rsidRPr="009F11DE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297844" w:rsidRPr="009F11DE" w:rsidRDefault="00297844" w:rsidP="000A5488">
            <w:pPr>
              <w:jc w:val="center"/>
            </w:pPr>
            <w:r w:rsidRPr="009F11DE">
              <w:t>11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уравнения. Уравнения математической физики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297844" w:rsidRPr="009F11DE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297844" w:rsidRPr="009F11DE" w:rsidRDefault="00297844" w:rsidP="000A5488">
            <w:pPr>
              <w:jc w:val="center"/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297844" w:rsidRPr="000A5488" w:rsidRDefault="00297844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8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0A54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97844" w:rsidRPr="009F11DE">
        <w:tc>
          <w:tcPr>
            <w:tcW w:w="560" w:type="dxa"/>
            <w:tcBorders>
              <w:bottom w:val="single" w:sz="4" w:space="0" w:color="auto"/>
            </w:tcBorders>
          </w:tcPr>
          <w:p w:rsidR="00297844" w:rsidRPr="009F11DE" w:rsidRDefault="00297844" w:rsidP="000A5488">
            <w:pPr>
              <w:jc w:val="center"/>
            </w:pPr>
            <w:r w:rsidRPr="009F11DE">
              <w:t>12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Операционное исчисление, уравнения математической физики</w:t>
            </w:r>
            <w:r w:rsidRPr="000A5488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Операционное исчисление. Решение дифференциальных уравнений и систем операционным методом. Понятие об устойчивости решений систем обыкновенных дифференциальных уравнений. Понятие об уравнениях в частных производных.</w:t>
            </w:r>
          </w:p>
        </w:tc>
      </w:tr>
    </w:tbl>
    <w:p w:rsidR="00297844" w:rsidRDefault="00297844" w:rsidP="00297844"/>
    <w:p w:rsidR="00297844" w:rsidRDefault="00297844" w:rsidP="006624B0">
      <w: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297844" w:rsidRPr="000A5488">
        <w:tc>
          <w:tcPr>
            <w:tcW w:w="560" w:type="dxa"/>
          </w:tcPr>
          <w:p w:rsidR="00297844" w:rsidRPr="000A5488" w:rsidRDefault="00297844" w:rsidP="000A5488">
            <w:pPr>
              <w:jc w:val="center"/>
              <w:rPr>
                <w:i/>
              </w:rPr>
            </w:pPr>
            <w:r w:rsidRPr="000A5488">
              <w:rPr>
                <w:i/>
              </w:rPr>
              <w:lastRenderedPageBreak/>
              <w:t>1</w:t>
            </w:r>
          </w:p>
        </w:tc>
        <w:tc>
          <w:tcPr>
            <w:tcW w:w="2612" w:type="dxa"/>
          </w:tcPr>
          <w:p w:rsidR="00297844" w:rsidRPr="000A5488" w:rsidRDefault="00297844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297844" w:rsidRPr="000A5488" w:rsidRDefault="00297844" w:rsidP="000A5488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297844" w:rsidRPr="009F11DE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297844" w:rsidRPr="009F11DE" w:rsidRDefault="00297844" w:rsidP="000A5488">
            <w:pPr>
              <w:jc w:val="center"/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297844" w:rsidRPr="000A5488" w:rsidRDefault="00297844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9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0A54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97844" w:rsidRPr="009F11DE">
        <w:tc>
          <w:tcPr>
            <w:tcW w:w="560" w:type="dxa"/>
            <w:tcBorders>
              <w:bottom w:val="single" w:sz="4" w:space="0" w:color="auto"/>
            </w:tcBorders>
          </w:tcPr>
          <w:p w:rsidR="00297844" w:rsidRPr="009F11DE" w:rsidRDefault="00297844" w:rsidP="000A5488">
            <w:pPr>
              <w:jc w:val="center"/>
            </w:pPr>
            <w:r w:rsidRPr="009F11DE">
              <w:t>13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297844" w:rsidRPr="009F11DE">
        <w:tc>
          <w:tcPr>
            <w:tcW w:w="560" w:type="dxa"/>
            <w:tcBorders>
              <w:bottom w:val="double" w:sz="4" w:space="0" w:color="auto"/>
            </w:tcBorders>
          </w:tcPr>
          <w:p w:rsidR="00297844" w:rsidRPr="009F11DE" w:rsidRDefault="00297844" w:rsidP="000A5488">
            <w:pPr>
              <w:jc w:val="center"/>
            </w:pPr>
            <w:r w:rsidRPr="009F11DE">
              <w:t>14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297844" w:rsidRPr="000A5488" w:rsidRDefault="00297844" w:rsidP="00297844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297844" w:rsidRPr="009F11DE" w:rsidRDefault="00297844" w:rsidP="00297844">
      <w:pPr>
        <w:jc w:val="center"/>
        <w:rPr>
          <w:i/>
        </w:rPr>
      </w:pPr>
    </w:p>
    <w:p w:rsidR="00427E35" w:rsidRPr="009F11DE" w:rsidRDefault="00427E35" w:rsidP="006624B0">
      <w:r w:rsidRPr="009F11DE">
        <w:t xml:space="preserve">*) Раздел </w:t>
      </w:r>
      <w:r w:rsidR="00D61B5B">
        <w:t xml:space="preserve">может быть </w:t>
      </w:r>
      <w:r w:rsidRPr="009F11DE">
        <w:t>перен</w:t>
      </w:r>
      <w:r w:rsidR="00D61B5B">
        <w:t>есен</w:t>
      </w:r>
      <w:r w:rsidRPr="009F11DE">
        <w:t xml:space="preserve"> на самостоятельную проработку.</w:t>
      </w:r>
    </w:p>
    <w:p w:rsidR="006624B0" w:rsidRPr="009F11DE" w:rsidRDefault="006624B0" w:rsidP="006624B0">
      <w:r w:rsidRPr="009F11DE">
        <w:t xml:space="preserve">**) Раздел </w:t>
      </w:r>
      <w:r w:rsidR="00D61B5B">
        <w:t xml:space="preserve">может быть </w:t>
      </w:r>
      <w:r w:rsidR="00D61B5B" w:rsidRPr="009F11DE">
        <w:t>перен</w:t>
      </w:r>
      <w:r w:rsidR="00D61B5B">
        <w:t>есен</w:t>
      </w:r>
      <w:r w:rsidR="00D61B5B" w:rsidRPr="009F11DE">
        <w:t xml:space="preserve"> </w:t>
      </w:r>
      <w:r w:rsidRPr="009F11DE">
        <w:t>частично на самостоятельную проработку.</w:t>
      </w:r>
    </w:p>
    <w:p w:rsidR="00672FEA" w:rsidRDefault="00672FEA" w:rsidP="006624B0">
      <w:pPr>
        <w:jc w:val="center"/>
        <w:rPr>
          <w:i/>
        </w:rPr>
      </w:pPr>
    </w:p>
    <w:p w:rsidR="00D61B5B" w:rsidRPr="00D61B5B" w:rsidRDefault="00D61B5B" w:rsidP="00D61B5B">
      <w:pPr>
        <w:shd w:val="clear" w:color="auto" w:fill="FFFFFF"/>
        <w:autoSpaceDE w:val="0"/>
        <w:autoSpaceDN w:val="0"/>
        <w:adjustRightInd w:val="0"/>
        <w:rPr>
          <w:sz w:val="28"/>
        </w:rPr>
      </w:pPr>
      <w:r w:rsidRPr="00D61B5B">
        <w:rPr>
          <w:sz w:val="28"/>
        </w:rPr>
        <w:t>На самостоятельную работу выносятся разделы. </w:t>
      </w:r>
    </w:p>
    <w:p w:rsidR="00D61B5B" w:rsidRPr="00097E8C" w:rsidRDefault="00D61B5B" w:rsidP="00D61B5B">
      <w:pPr>
        <w:jc w:val="both"/>
        <w:outlineLvl w:val="0"/>
        <w:rPr>
          <w:sz w:val="28"/>
          <w:szCs w:val="28"/>
        </w:rPr>
      </w:pPr>
      <w:r w:rsidRPr="00097E8C">
        <w:rPr>
          <w:b/>
          <w:sz w:val="28"/>
          <w:szCs w:val="28"/>
        </w:rPr>
        <w:lastRenderedPageBreak/>
        <w:t>Дискретная математика</w:t>
      </w:r>
      <w:r>
        <w:rPr>
          <w:b/>
          <w:sz w:val="28"/>
          <w:szCs w:val="28"/>
        </w:rPr>
        <w:t>.</w:t>
      </w:r>
      <w:r w:rsidRPr="00097E8C">
        <w:rPr>
          <w:b/>
          <w:sz w:val="28"/>
          <w:szCs w:val="28"/>
        </w:rPr>
        <w:t xml:space="preserve"> </w:t>
      </w:r>
      <w:r w:rsidRPr="00097E8C">
        <w:rPr>
          <w:sz w:val="28"/>
          <w:szCs w:val="28"/>
        </w:rPr>
        <w:t>Множества. Операции с множествами. Декартово произведение множеств. Отображения множеств. Мощность множества</w:t>
      </w:r>
      <w:r w:rsidRPr="00097E8C">
        <w:rPr>
          <w:sz w:val="26"/>
          <w:szCs w:val="28"/>
        </w:rPr>
        <w:t xml:space="preserve">. </w:t>
      </w:r>
      <w:r w:rsidRPr="00097E8C">
        <w:rPr>
          <w:sz w:val="28"/>
          <w:szCs w:val="28"/>
        </w:rPr>
        <w:t>Бинарные отношения и их свойства. Принятие решения при многих параметрах. Булевы функции. Основные понятия теории графов. Матричные представления графов. Простейшие прикладные задачи теории графов. Транспортные сети. Задача о максимальном потоке. Понятие о сетевом планировании.</w:t>
      </w:r>
    </w:p>
    <w:p w:rsidR="00D61B5B" w:rsidRPr="00097E8C" w:rsidRDefault="00D61B5B" w:rsidP="00D61B5B">
      <w:pPr>
        <w:keepNext/>
        <w:jc w:val="both"/>
        <w:rPr>
          <w:b/>
          <w:sz w:val="28"/>
          <w:szCs w:val="28"/>
        </w:rPr>
      </w:pPr>
      <w:r w:rsidRPr="00097E8C">
        <w:rPr>
          <w:b/>
          <w:sz w:val="28"/>
          <w:szCs w:val="28"/>
        </w:rPr>
        <w:t>Линейная алгебра и аналитическая геометрия</w:t>
      </w:r>
      <w:r>
        <w:rPr>
          <w:b/>
          <w:sz w:val="28"/>
          <w:szCs w:val="28"/>
        </w:rPr>
        <w:t xml:space="preserve">. </w:t>
      </w:r>
      <w:r w:rsidRPr="00097E8C">
        <w:rPr>
          <w:sz w:val="28"/>
          <w:szCs w:val="28"/>
        </w:rPr>
        <w:t>Ортогональные матрицы. Линейные операторы и действия с ними. Матрица линейного оператора. Критерий Сильвестра положительной определенности квадратичной формы. Евклидовы пространства. Неравенство Коши-</w:t>
      </w:r>
      <w:proofErr w:type="spellStart"/>
      <w:r w:rsidRPr="00097E8C">
        <w:rPr>
          <w:sz w:val="28"/>
          <w:szCs w:val="28"/>
        </w:rPr>
        <w:t>Буняковского</w:t>
      </w:r>
      <w:proofErr w:type="spellEnd"/>
      <w:r w:rsidRPr="00097E8C">
        <w:rPr>
          <w:sz w:val="28"/>
          <w:szCs w:val="28"/>
        </w:rPr>
        <w:t xml:space="preserve">. Матрица </w:t>
      </w:r>
      <w:proofErr w:type="spellStart"/>
      <w:r w:rsidRPr="00097E8C">
        <w:rPr>
          <w:sz w:val="28"/>
          <w:szCs w:val="28"/>
        </w:rPr>
        <w:t>Грама</w:t>
      </w:r>
      <w:proofErr w:type="spellEnd"/>
      <w:r w:rsidRPr="00097E8C">
        <w:rPr>
          <w:sz w:val="28"/>
          <w:szCs w:val="28"/>
        </w:rPr>
        <w:t xml:space="preserve"> скалярного произведения, ее свойства. Сопряженные операторы в евклидовом пространстве. Собственные векторы матрицы и собственные числа матрицы. Билинейные и квадратичные формы. Матрица квадратичной формы. Кривые второго порядка: окружность, эллипс, гипербола, парабола. Поверхности второго порядка.</w:t>
      </w:r>
      <w:r w:rsidRPr="00097E8C">
        <w:rPr>
          <w:b/>
          <w:sz w:val="28"/>
          <w:szCs w:val="28"/>
        </w:rPr>
        <w:t xml:space="preserve"> </w:t>
      </w:r>
      <w:r w:rsidRPr="00097E8C">
        <w:rPr>
          <w:sz w:val="28"/>
          <w:szCs w:val="28"/>
        </w:rPr>
        <w:t>Задачи линейного программирования (ЛП), типы задач. Геометрический метод решения задач ЛП. Основные теоремы и алгоритм симплекс-метода. Основные понятия теории двойственности. Метод обратной матрицы решения задач ЛП.</w:t>
      </w:r>
      <w:r w:rsidRPr="00097E8C">
        <w:rPr>
          <w:b/>
          <w:sz w:val="28"/>
          <w:szCs w:val="28"/>
        </w:rPr>
        <w:t xml:space="preserve"> </w:t>
      </w:r>
    </w:p>
    <w:p w:rsidR="00D61B5B" w:rsidRPr="00097E8C" w:rsidRDefault="00D61B5B" w:rsidP="00D61B5B">
      <w:pPr>
        <w:jc w:val="both"/>
        <w:rPr>
          <w:sz w:val="28"/>
          <w:szCs w:val="28"/>
        </w:rPr>
      </w:pPr>
      <w:r w:rsidRPr="00097E8C">
        <w:rPr>
          <w:b/>
          <w:sz w:val="28"/>
          <w:szCs w:val="28"/>
        </w:rPr>
        <w:t>Теория вероятностей</w:t>
      </w:r>
      <w:r>
        <w:rPr>
          <w:b/>
          <w:sz w:val="28"/>
          <w:szCs w:val="28"/>
        </w:rPr>
        <w:t xml:space="preserve">. </w:t>
      </w:r>
      <w:r w:rsidRPr="00097E8C">
        <w:rPr>
          <w:sz w:val="28"/>
          <w:szCs w:val="28"/>
        </w:rPr>
        <w:t xml:space="preserve">Случайные векторы. Функция распределения. Условные распределения случайных величин. Условное математическое ожидание. Ковариационная матрица. Коэффициент корреляции. Цепи Маркова. Переходные вероятности. Стационарное распределение. Системы массового обслуживания. Схема гибели и размножения. Системы массового обслуживания с отказами и с очередями. Понятие случайного процесса. Стационарные случайные процессы. Марковские, пуассоновские и </w:t>
      </w:r>
      <w:proofErr w:type="spellStart"/>
      <w:r w:rsidRPr="00097E8C">
        <w:rPr>
          <w:sz w:val="28"/>
          <w:szCs w:val="28"/>
        </w:rPr>
        <w:t>гауссовские</w:t>
      </w:r>
      <w:proofErr w:type="spellEnd"/>
      <w:r w:rsidRPr="00097E8C">
        <w:rPr>
          <w:sz w:val="28"/>
          <w:szCs w:val="28"/>
        </w:rPr>
        <w:t xml:space="preserve"> случайные процессы. Понятие об имитационном моделировании. Метод Монте-Карло. Моделирование типовых случайных величин. Имитационное моделирование систем массового обслуживания</w:t>
      </w:r>
    </w:p>
    <w:p w:rsidR="00D61B5B" w:rsidRDefault="00D61B5B" w:rsidP="006624B0">
      <w:pPr>
        <w:jc w:val="center"/>
        <w:rPr>
          <w:i/>
        </w:rPr>
      </w:pPr>
    </w:p>
    <w:p w:rsidR="001600FC" w:rsidRPr="00F45FF5" w:rsidRDefault="001600FC" w:rsidP="001600FC">
      <w:pPr>
        <w:ind w:firstLine="720"/>
        <w:jc w:val="both"/>
        <w:rPr>
          <w:sz w:val="28"/>
        </w:rPr>
      </w:pPr>
      <w:r w:rsidRPr="00F45FF5">
        <w:rPr>
          <w:sz w:val="28"/>
        </w:rPr>
        <w:t>5.</w:t>
      </w:r>
      <w:r>
        <w:rPr>
          <w:sz w:val="28"/>
        </w:rPr>
        <w:t>2 Разделы дисциплины и виды занятий:</w:t>
      </w:r>
    </w:p>
    <w:tbl>
      <w:tblPr>
        <w:tblW w:w="9480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"/>
        <w:gridCol w:w="4773"/>
        <w:gridCol w:w="667"/>
        <w:gridCol w:w="628"/>
        <w:gridCol w:w="628"/>
        <w:gridCol w:w="719"/>
        <w:gridCol w:w="670"/>
        <w:gridCol w:w="853"/>
      </w:tblGrid>
      <w:tr w:rsidR="00D61B5B" w:rsidRPr="009F11DE">
        <w:tc>
          <w:tcPr>
            <w:tcW w:w="542" w:type="dxa"/>
            <w:tcBorders>
              <w:bottom w:val="single" w:sz="4" w:space="0" w:color="auto"/>
            </w:tcBorders>
          </w:tcPr>
          <w:p w:rsidR="00D61B5B" w:rsidRDefault="00D61B5B" w:rsidP="000A5488">
            <w:pPr>
              <w:jc w:val="center"/>
            </w:pPr>
            <w:r w:rsidRPr="009F11DE">
              <w:t>№</w:t>
            </w:r>
          </w:p>
          <w:p w:rsidR="00D61B5B" w:rsidRPr="009F11DE" w:rsidRDefault="00D61B5B" w:rsidP="000A5488">
            <w:pPr>
              <w:jc w:val="center"/>
            </w:pPr>
            <w:r>
              <w:t>п/п</w:t>
            </w:r>
          </w:p>
        </w:tc>
        <w:tc>
          <w:tcPr>
            <w:tcW w:w="4773" w:type="dxa"/>
            <w:tcBorders>
              <w:bottom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0A5488">
              <w:rPr>
                <w:b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9F11DE">
              <w:t>Л</w:t>
            </w:r>
          </w:p>
          <w:p w:rsidR="00D61B5B" w:rsidRPr="009F11DE" w:rsidRDefault="00D61B5B" w:rsidP="00D61B5B">
            <w:r w:rsidRPr="009F11DE">
              <w:t>Час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D61B5B" w:rsidRPr="009F11DE" w:rsidRDefault="00D61B5B" w:rsidP="00D61B5B">
            <w:r w:rsidRPr="009F11DE">
              <w:t>ПЗ</w:t>
            </w:r>
          </w:p>
          <w:p w:rsidR="00D61B5B" w:rsidRPr="009F11DE" w:rsidRDefault="00D61B5B" w:rsidP="00D61B5B">
            <w:r w:rsidRPr="009F11DE">
              <w:t>Час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D61B5B" w:rsidRPr="009F11DE" w:rsidRDefault="00D61B5B" w:rsidP="00D61B5B">
            <w:r w:rsidRPr="009F11DE">
              <w:t>ЛР</w:t>
            </w:r>
          </w:p>
          <w:p w:rsidR="00D61B5B" w:rsidRPr="009F11DE" w:rsidRDefault="00D61B5B" w:rsidP="00D61B5B">
            <w:r w:rsidRPr="009F11DE">
              <w:t>Час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D61B5B" w:rsidRPr="009F11DE" w:rsidRDefault="00D61B5B" w:rsidP="00D61B5B">
            <w:r w:rsidRPr="009F11DE">
              <w:t>К</w:t>
            </w:r>
            <w:r w:rsidRPr="000A5488">
              <w:rPr>
                <w:lang w:val="en-US"/>
              </w:rPr>
              <w:t>С</w:t>
            </w:r>
            <w:r w:rsidRPr="009F11DE">
              <w:t>Р</w:t>
            </w:r>
          </w:p>
          <w:p w:rsidR="00D61B5B" w:rsidRPr="009F11DE" w:rsidRDefault="00D61B5B" w:rsidP="00D61B5B">
            <w:r w:rsidRPr="009F11DE">
              <w:t>Час</w:t>
            </w:r>
          </w:p>
        </w:tc>
        <w:tc>
          <w:tcPr>
            <w:tcW w:w="670" w:type="dxa"/>
            <w:tcBorders>
              <w:bottom w:val="single" w:sz="4" w:space="0" w:color="auto"/>
            </w:tcBorders>
          </w:tcPr>
          <w:p w:rsidR="00D61B5B" w:rsidRPr="009F11DE" w:rsidRDefault="00D61B5B" w:rsidP="00D61B5B">
            <w:r w:rsidRPr="000A5488">
              <w:rPr>
                <w:lang w:val="en-US"/>
              </w:rPr>
              <w:t>С</w:t>
            </w:r>
            <w:r w:rsidRPr="009F11DE">
              <w:t>Р</w:t>
            </w:r>
            <w:r w:rsidR="0003506F">
              <w:t>С</w:t>
            </w:r>
          </w:p>
          <w:p w:rsidR="00D61B5B" w:rsidRPr="009F11DE" w:rsidRDefault="00D61B5B" w:rsidP="00D61B5B">
            <w:r w:rsidRPr="009F11DE">
              <w:t>Час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D61B5B" w:rsidRPr="009F11DE" w:rsidRDefault="00D61B5B" w:rsidP="00D61B5B">
            <w:r w:rsidRPr="009F11DE">
              <w:t>Всего</w:t>
            </w:r>
          </w:p>
          <w:p w:rsidR="00D61B5B" w:rsidRPr="009F11DE" w:rsidRDefault="00D61B5B" w:rsidP="00D61B5B">
            <w:r w:rsidRPr="009F11DE">
              <w:t>Час</w:t>
            </w:r>
          </w:p>
        </w:tc>
      </w:tr>
      <w:tr w:rsidR="00D61B5B" w:rsidRPr="009F11DE">
        <w:tc>
          <w:tcPr>
            <w:tcW w:w="542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1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D61B5B"/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D61B5B"/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D61B5B"/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D61B5B">
            <w:pPr>
              <w:rPr>
                <w:lang w:val="en-US"/>
              </w:rPr>
            </w:pP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</w:tcPr>
          <w:p w:rsidR="00D61B5B" w:rsidRPr="009F11DE" w:rsidRDefault="00D61B5B" w:rsidP="00D61B5B"/>
        </w:tc>
      </w:tr>
      <w:tr w:rsidR="00D61B5B" w:rsidRPr="009F11DE">
        <w:tc>
          <w:tcPr>
            <w:tcW w:w="542" w:type="dxa"/>
          </w:tcPr>
          <w:p w:rsidR="00D61B5B" w:rsidRPr="009F11DE" w:rsidRDefault="00D61B5B" w:rsidP="000A5488">
            <w:pPr>
              <w:jc w:val="center"/>
            </w:pPr>
            <w:r w:rsidRPr="009F11DE">
              <w:t>1</w:t>
            </w:r>
          </w:p>
        </w:tc>
        <w:tc>
          <w:tcPr>
            <w:tcW w:w="4773" w:type="dxa"/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Линейная алгебра</w:t>
            </w:r>
            <w:r w:rsidRPr="000A5488">
              <w:rPr>
                <w:sz w:val="28"/>
                <w:szCs w:val="28"/>
                <w:vertAlign w:val="superscript"/>
              </w:rPr>
              <w:t>**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7" w:type="dxa"/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10</w:t>
            </w:r>
          </w:p>
        </w:tc>
        <w:tc>
          <w:tcPr>
            <w:tcW w:w="628" w:type="dxa"/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6</w:t>
            </w:r>
          </w:p>
        </w:tc>
        <w:tc>
          <w:tcPr>
            <w:tcW w:w="628" w:type="dxa"/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2</w:t>
            </w:r>
          </w:p>
        </w:tc>
        <w:tc>
          <w:tcPr>
            <w:tcW w:w="719" w:type="dxa"/>
            <w:vAlign w:val="center"/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70" w:type="dxa"/>
            <w:vAlign w:val="center"/>
          </w:tcPr>
          <w:p w:rsidR="00D61B5B" w:rsidRPr="008D4EF8" w:rsidRDefault="009B5B12" w:rsidP="000A5488">
            <w:pPr>
              <w:jc w:val="center"/>
            </w:pPr>
            <w:r>
              <w:t>24</w:t>
            </w:r>
          </w:p>
        </w:tc>
        <w:tc>
          <w:tcPr>
            <w:tcW w:w="853" w:type="dxa"/>
            <w:vAlign w:val="center"/>
          </w:tcPr>
          <w:p w:rsidR="00D61B5B" w:rsidRPr="008D4EF8" w:rsidRDefault="009B5B12" w:rsidP="000A5488">
            <w:pPr>
              <w:jc w:val="center"/>
            </w:pPr>
            <w:r>
              <w:t>42</w:t>
            </w:r>
          </w:p>
        </w:tc>
      </w:tr>
      <w:tr w:rsidR="00D61B5B" w:rsidRPr="009F11DE">
        <w:tc>
          <w:tcPr>
            <w:tcW w:w="542" w:type="dxa"/>
          </w:tcPr>
          <w:p w:rsidR="00D61B5B" w:rsidRPr="009F11DE" w:rsidRDefault="00D61B5B" w:rsidP="000A5488">
            <w:pPr>
              <w:jc w:val="center"/>
            </w:pPr>
            <w:r w:rsidRPr="009F11DE">
              <w:t>2</w:t>
            </w:r>
          </w:p>
        </w:tc>
        <w:tc>
          <w:tcPr>
            <w:tcW w:w="4773" w:type="dxa"/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667" w:type="dxa"/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4</w:t>
            </w:r>
          </w:p>
        </w:tc>
        <w:tc>
          <w:tcPr>
            <w:tcW w:w="628" w:type="dxa"/>
            <w:vAlign w:val="center"/>
          </w:tcPr>
          <w:p w:rsidR="00D61B5B" w:rsidRPr="008D4EF8" w:rsidRDefault="00F43C60" w:rsidP="000A5488">
            <w:pPr>
              <w:jc w:val="center"/>
            </w:pPr>
            <w:r w:rsidRPr="008D4EF8">
              <w:t>8</w:t>
            </w:r>
          </w:p>
        </w:tc>
        <w:tc>
          <w:tcPr>
            <w:tcW w:w="628" w:type="dxa"/>
            <w:vAlign w:val="center"/>
          </w:tcPr>
          <w:p w:rsidR="00D61B5B" w:rsidRPr="008D4EF8" w:rsidRDefault="00F43C60" w:rsidP="000A5488">
            <w:pPr>
              <w:jc w:val="center"/>
            </w:pPr>
            <w:r w:rsidRPr="008D4EF8">
              <w:t>4</w:t>
            </w:r>
          </w:p>
        </w:tc>
        <w:tc>
          <w:tcPr>
            <w:tcW w:w="719" w:type="dxa"/>
            <w:vAlign w:val="center"/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70" w:type="dxa"/>
            <w:vAlign w:val="center"/>
          </w:tcPr>
          <w:p w:rsidR="00D61B5B" w:rsidRPr="008D4EF8" w:rsidRDefault="009B5B12" w:rsidP="000A5488">
            <w:pPr>
              <w:jc w:val="center"/>
            </w:pPr>
            <w:r>
              <w:t>24</w:t>
            </w:r>
          </w:p>
        </w:tc>
        <w:tc>
          <w:tcPr>
            <w:tcW w:w="853" w:type="dxa"/>
            <w:vAlign w:val="center"/>
          </w:tcPr>
          <w:p w:rsidR="00D61B5B" w:rsidRPr="008D4EF8" w:rsidRDefault="009B5B12" w:rsidP="000A5488">
            <w:pPr>
              <w:jc w:val="center"/>
            </w:pPr>
            <w:r>
              <w:t>40</w:t>
            </w:r>
          </w:p>
        </w:tc>
      </w:tr>
      <w:tr w:rsidR="00D61B5B" w:rsidRPr="009F11DE">
        <w:tc>
          <w:tcPr>
            <w:tcW w:w="542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2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D61B5B"/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D61B5B"/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D61B5B"/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D61B5B"/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</w:tcPr>
          <w:p w:rsidR="00D61B5B" w:rsidRPr="008D4EF8" w:rsidRDefault="00D61B5B" w:rsidP="00D61B5B"/>
        </w:tc>
      </w:tr>
      <w:tr w:rsidR="00D61B5B" w:rsidRPr="009F11DE">
        <w:trPr>
          <w:trHeight w:val="479"/>
        </w:trPr>
        <w:tc>
          <w:tcPr>
            <w:tcW w:w="542" w:type="dxa"/>
          </w:tcPr>
          <w:p w:rsidR="00D61B5B" w:rsidRPr="009F11DE" w:rsidRDefault="00D61B5B" w:rsidP="000A5488">
            <w:pPr>
              <w:jc w:val="center"/>
            </w:pPr>
            <w:r w:rsidRPr="009F11DE">
              <w:t>3</w:t>
            </w:r>
          </w:p>
        </w:tc>
        <w:tc>
          <w:tcPr>
            <w:tcW w:w="4773" w:type="dxa"/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667" w:type="dxa"/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5</w:t>
            </w:r>
          </w:p>
        </w:tc>
        <w:tc>
          <w:tcPr>
            <w:tcW w:w="628" w:type="dxa"/>
            <w:vAlign w:val="center"/>
          </w:tcPr>
          <w:p w:rsidR="00D61B5B" w:rsidRPr="008D4EF8" w:rsidRDefault="00F43C60" w:rsidP="000A5488">
            <w:pPr>
              <w:jc w:val="center"/>
            </w:pPr>
            <w:r w:rsidRPr="008D4EF8">
              <w:t>8</w:t>
            </w:r>
          </w:p>
        </w:tc>
        <w:tc>
          <w:tcPr>
            <w:tcW w:w="628" w:type="dxa"/>
            <w:vAlign w:val="center"/>
          </w:tcPr>
          <w:p w:rsidR="00D61B5B" w:rsidRPr="008D4EF8" w:rsidRDefault="00F43C60" w:rsidP="000A5488">
            <w:pPr>
              <w:jc w:val="center"/>
            </w:pPr>
            <w:r w:rsidRPr="008D4EF8">
              <w:t>6</w:t>
            </w:r>
          </w:p>
        </w:tc>
        <w:tc>
          <w:tcPr>
            <w:tcW w:w="719" w:type="dxa"/>
            <w:vAlign w:val="center"/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70" w:type="dxa"/>
            <w:vAlign w:val="center"/>
          </w:tcPr>
          <w:p w:rsidR="00D61B5B" w:rsidRPr="008D4EF8" w:rsidRDefault="008D4EF8" w:rsidP="000A5488">
            <w:pPr>
              <w:jc w:val="center"/>
            </w:pPr>
            <w:r w:rsidRPr="008D4EF8">
              <w:t>1</w:t>
            </w:r>
            <w:r w:rsidR="00D61B5B" w:rsidRPr="008D4EF8">
              <w:t>6</w:t>
            </w:r>
          </w:p>
        </w:tc>
        <w:tc>
          <w:tcPr>
            <w:tcW w:w="853" w:type="dxa"/>
            <w:vAlign w:val="center"/>
          </w:tcPr>
          <w:p w:rsidR="00D61B5B" w:rsidRPr="008D4EF8" w:rsidRDefault="008D4EF8" w:rsidP="000A5488">
            <w:pPr>
              <w:jc w:val="center"/>
            </w:pPr>
            <w:r w:rsidRPr="008D4EF8">
              <w:t>3</w:t>
            </w:r>
            <w:r w:rsidR="00D61B5B" w:rsidRPr="008D4EF8">
              <w:t>5</w:t>
            </w:r>
          </w:p>
        </w:tc>
      </w:tr>
      <w:tr w:rsidR="00D61B5B" w:rsidRPr="009F11DE">
        <w:tc>
          <w:tcPr>
            <w:tcW w:w="542" w:type="dxa"/>
            <w:tcBorders>
              <w:bottom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9F11DE">
              <w:t>4</w:t>
            </w:r>
          </w:p>
        </w:tc>
        <w:tc>
          <w:tcPr>
            <w:tcW w:w="4773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4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70" w:type="dxa"/>
            <w:tcBorders>
              <w:bottom w:val="single" w:sz="4" w:space="0" w:color="auto"/>
            </w:tcBorders>
            <w:vAlign w:val="center"/>
          </w:tcPr>
          <w:p w:rsidR="00D61B5B" w:rsidRPr="008D4EF8" w:rsidRDefault="009B5B12" w:rsidP="000A5488">
            <w:pPr>
              <w:jc w:val="center"/>
            </w:pPr>
            <w:r>
              <w:t>22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D61B5B" w:rsidRPr="008D4EF8" w:rsidRDefault="009B5B12" w:rsidP="000A5488">
            <w:pPr>
              <w:jc w:val="center"/>
            </w:pPr>
            <w:r>
              <w:t>41</w:t>
            </w:r>
          </w:p>
        </w:tc>
      </w:tr>
      <w:tr w:rsidR="00D61B5B" w:rsidRPr="009F11DE">
        <w:tc>
          <w:tcPr>
            <w:tcW w:w="542" w:type="dxa"/>
            <w:tcBorders>
              <w:bottom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9F11DE">
              <w:t>5</w:t>
            </w:r>
          </w:p>
        </w:tc>
        <w:tc>
          <w:tcPr>
            <w:tcW w:w="4773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2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70" w:type="dxa"/>
            <w:tcBorders>
              <w:bottom w:val="single" w:sz="4" w:space="0" w:color="auto"/>
            </w:tcBorders>
            <w:vAlign w:val="center"/>
          </w:tcPr>
          <w:p w:rsidR="00D61B5B" w:rsidRPr="008D4EF8" w:rsidRDefault="008D4EF8" w:rsidP="000A5488">
            <w:pPr>
              <w:jc w:val="center"/>
            </w:pPr>
            <w:r w:rsidRPr="008D4EF8">
              <w:t>10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D61B5B" w:rsidRPr="008D4EF8" w:rsidRDefault="008D4EF8" w:rsidP="000A5488">
            <w:pPr>
              <w:jc w:val="center"/>
            </w:pPr>
            <w:r w:rsidRPr="008D4EF8">
              <w:t>28</w:t>
            </w:r>
          </w:p>
        </w:tc>
      </w:tr>
      <w:tr w:rsidR="00D61B5B" w:rsidRPr="009F11DE">
        <w:tc>
          <w:tcPr>
            <w:tcW w:w="542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3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D61B5B"/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D61B5B"/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D61B5B"/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8D4EF8" w:rsidRDefault="00D61B5B" w:rsidP="00D61B5B"/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</w:tcPr>
          <w:p w:rsidR="00D61B5B" w:rsidRPr="008D4EF8" w:rsidRDefault="00D61B5B" w:rsidP="00D61B5B"/>
        </w:tc>
      </w:tr>
      <w:tr w:rsidR="00D61B5B" w:rsidRPr="009F11DE">
        <w:tc>
          <w:tcPr>
            <w:tcW w:w="542" w:type="dxa"/>
            <w:tcBorders>
              <w:bottom w:val="doub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9F11DE">
              <w:t>6</w:t>
            </w:r>
          </w:p>
        </w:tc>
        <w:tc>
          <w:tcPr>
            <w:tcW w:w="4773" w:type="dxa"/>
            <w:tcBorders>
              <w:bottom w:val="doub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Основы дискретной математики</w:t>
            </w:r>
            <w:r w:rsidRPr="000A5488">
              <w:rPr>
                <w:sz w:val="28"/>
                <w:szCs w:val="28"/>
                <w:vertAlign w:val="superscript"/>
              </w:rPr>
              <w:t>*</w:t>
            </w:r>
          </w:p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Линейное программирование</w:t>
            </w:r>
            <w:r w:rsidRPr="000A5488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67" w:type="dxa"/>
            <w:tcBorders>
              <w:bottom w:val="doub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bottom w:val="doub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bottom w:val="doub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719" w:type="dxa"/>
            <w:tcBorders>
              <w:bottom w:val="doub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</w:p>
        </w:tc>
        <w:tc>
          <w:tcPr>
            <w:tcW w:w="670" w:type="dxa"/>
            <w:tcBorders>
              <w:bottom w:val="doub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12</w:t>
            </w:r>
          </w:p>
        </w:tc>
        <w:tc>
          <w:tcPr>
            <w:tcW w:w="853" w:type="dxa"/>
            <w:tcBorders>
              <w:bottom w:val="double" w:sz="4" w:space="0" w:color="auto"/>
            </w:tcBorders>
            <w:vAlign w:val="center"/>
          </w:tcPr>
          <w:p w:rsidR="00D61B5B" w:rsidRPr="008D4EF8" w:rsidRDefault="00D61B5B" w:rsidP="000A5488">
            <w:pPr>
              <w:jc w:val="center"/>
            </w:pPr>
            <w:r w:rsidRPr="008D4EF8">
              <w:t>12</w:t>
            </w:r>
          </w:p>
        </w:tc>
      </w:tr>
      <w:tr w:rsidR="00D61B5B" w:rsidRPr="009F11DE">
        <w:tc>
          <w:tcPr>
            <w:tcW w:w="542" w:type="dxa"/>
            <w:tcBorders>
              <w:top w:val="doub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773" w:type="dxa"/>
            <w:tcBorders>
              <w:top w:val="doub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4</w:t>
            </w:r>
          </w:p>
        </w:tc>
        <w:tc>
          <w:tcPr>
            <w:tcW w:w="667" w:type="dxa"/>
            <w:tcBorders>
              <w:top w:val="double" w:sz="4" w:space="0" w:color="auto"/>
            </w:tcBorders>
            <w:vAlign w:val="center"/>
          </w:tcPr>
          <w:p w:rsidR="00D61B5B" w:rsidRPr="000A5488" w:rsidRDefault="00D61B5B" w:rsidP="000A5488">
            <w:pPr>
              <w:jc w:val="center"/>
              <w:rPr>
                <w:color w:val="FF0000"/>
              </w:rPr>
            </w:pPr>
          </w:p>
        </w:tc>
        <w:tc>
          <w:tcPr>
            <w:tcW w:w="628" w:type="dxa"/>
            <w:tcBorders>
              <w:top w:val="double" w:sz="4" w:space="0" w:color="auto"/>
            </w:tcBorders>
            <w:vAlign w:val="center"/>
          </w:tcPr>
          <w:p w:rsidR="00D61B5B" w:rsidRPr="000A5488" w:rsidRDefault="00D61B5B" w:rsidP="000A5488">
            <w:pPr>
              <w:jc w:val="center"/>
              <w:rPr>
                <w:color w:val="FF0000"/>
              </w:rPr>
            </w:pPr>
          </w:p>
        </w:tc>
        <w:tc>
          <w:tcPr>
            <w:tcW w:w="628" w:type="dxa"/>
            <w:tcBorders>
              <w:top w:val="double" w:sz="4" w:space="0" w:color="auto"/>
            </w:tcBorders>
            <w:vAlign w:val="center"/>
          </w:tcPr>
          <w:p w:rsidR="00D61B5B" w:rsidRPr="000A5488" w:rsidRDefault="00D61B5B" w:rsidP="000A5488">
            <w:pPr>
              <w:jc w:val="center"/>
              <w:rPr>
                <w:color w:val="FF0000"/>
              </w:rPr>
            </w:pPr>
          </w:p>
        </w:tc>
        <w:tc>
          <w:tcPr>
            <w:tcW w:w="719" w:type="dxa"/>
            <w:tcBorders>
              <w:top w:val="double" w:sz="4" w:space="0" w:color="auto"/>
            </w:tcBorders>
            <w:vAlign w:val="center"/>
          </w:tcPr>
          <w:p w:rsidR="00D61B5B" w:rsidRPr="000A5488" w:rsidRDefault="00D61B5B" w:rsidP="000A5488">
            <w:pPr>
              <w:jc w:val="center"/>
              <w:rPr>
                <w:color w:val="FF0000"/>
              </w:rPr>
            </w:pPr>
          </w:p>
        </w:tc>
        <w:tc>
          <w:tcPr>
            <w:tcW w:w="670" w:type="dxa"/>
            <w:tcBorders>
              <w:top w:val="double" w:sz="4" w:space="0" w:color="auto"/>
            </w:tcBorders>
            <w:vAlign w:val="center"/>
          </w:tcPr>
          <w:p w:rsidR="00D61B5B" w:rsidRPr="000A5488" w:rsidRDefault="00D61B5B" w:rsidP="000A5488">
            <w:pPr>
              <w:jc w:val="center"/>
              <w:rPr>
                <w:color w:val="FF0000"/>
              </w:rPr>
            </w:pPr>
          </w:p>
        </w:tc>
        <w:tc>
          <w:tcPr>
            <w:tcW w:w="853" w:type="dxa"/>
            <w:tcBorders>
              <w:top w:val="double" w:sz="4" w:space="0" w:color="auto"/>
            </w:tcBorders>
            <w:vAlign w:val="center"/>
          </w:tcPr>
          <w:p w:rsidR="00D61B5B" w:rsidRPr="000A5488" w:rsidRDefault="00D61B5B" w:rsidP="000A5488">
            <w:pPr>
              <w:jc w:val="center"/>
              <w:rPr>
                <w:color w:val="FF0000"/>
              </w:rPr>
            </w:pPr>
          </w:p>
        </w:tc>
      </w:tr>
      <w:tr w:rsidR="00D61B5B" w:rsidRPr="009F11DE">
        <w:tc>
          <w:tcPr>
            <w:tcW w:w="542" w:type="dxa"/>
            <w:tcBorders>
              <w:top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9F11DE">
              <w:lastRenderedPageBreak/>
              <w:t>7</w:t>
            </w:r>
          </w:p>
        </w:tc>
        <w:tc>
          <w:tcPr>
            <w:tcW w:w="4773" w:type="dxa"/>
            <w:tcBorders>
              <w:top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667" w:type="dxa"/>
            <w:tcBorders>
              <w:top w:val="single" w:sz="4" w:space="0" w:color="auto"/>
            </w:tcBorders>
            <w:vAlign w:val="center"/>
          </w:tcPr>
          <w:p w:rsidR="00D61B5B" w:rsidRPr="00B91B16" w:rsidRDefault="00B91B16" w:rsidP="000A5488">
            <w:pPr>
              <w:jc w:val="center"/>
            </w:pPr>
            <w:r>
              <w:t>12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D61B5B" w:rsidRPr="00B91B16" w:rsidRDefault="00B91B16" w:rsidP="000A5488">
            <w:pPr>
              <w:jc w:val="center"/>
            </w:pPr>
            <w:r>
              <w:t>12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D61B5B" w:rsidRPr="00B91B16" w:rsidRDefault="008D4EF8" w:rsidP="000A5488">
            <w:pPr>
              <w:jc w:val="center"/>
            </w:pPr>
            <w:r w:rsidRPr="00B91B16">
              <w:t>6</w:t>
            </w:r>
          </w:p>
        </w:tc>
        <w:tc>
          <w:tcPr>
            <w:tcW w:w="719" w:type="dxa"/>
            <w:tcBorders>
              <w:top w:val="single" w:sz="4" w:space="0" w:color="auto"/>
            </w:tcBorders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70" w:type="dxa"/>
            <w:tcBorders>
              <w:top w:val="single" w:sz="4" w:space="0" w:color="auto"/>
            </w:tcBorders>
            <w:vAlign w:val="center"/>
          </w:tcPr>
          <w:p w:rsidR="00D61B5B" w:rsidRPr="00B91B16" w:rsidRDefault="009B5B12" w:rsidP="000A5488">
            <w:pPr>
              <w:jc w:val="center"/>
            </w:pPr>
            <w:r>
              <w:t>10</w:t>
            </w:r>
          </w:p>
        </w:tc>
        <w:tc>
          <w:tcPr>
            <w:tcW w:w="853" w:type="dxa"/>
            <w:tcBorders>
              <w:top w:val="single" w:sz="4" w:space="0" w:color="auto"/>
            </w:tcBorders>
            <w:vAlign w:val="center"/>
          </w:tcPr>
          <w:p w:rsidR="00D61B5B" w:rsidRPr="00B91B16" w:rsidRDefault="00595734" w:rsidP="000A5488">
            <w:pPr>
              <w:jc w:val="center"/>
            </w:pPr>
            <w:r>
              <w:t>40</w:t>
            </w:r>
          </w:p>
        </w:tc>
      </w:tr>
      <w:tr w:rsidR="00D61B5B" w:rsidRPr="009F11DE">
        <w:tc>
          <w:tcPr>
            <w:tcW w:w="542" w:type="dxa"/>
          </w:tcPr>
          <w:p w:rsidR="00D61B5B" w:rsidRPr="009F11DE" w:rsidRDefault="00D61B5B" w:rsidP="000A5488">
            <w:pPr>
              <w:jc w:val="center"/>
            </w:pPr>
            <w:r w:rsidRPr="009F11DE">
              <w:t>8</w:t>
            </w:r>
          </w:p>
        </w:tc>
        <w:tc>
          <w:tcPr>
            <w:tcW w:w="4773" w:type="dxa"/>
          </w:tcPr>
          <w:p w:rsidR="00D61B5B" w:rsidRPr="000A5488" w:rsidRDefault="00D61B5B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Кратные, криволинейные и поверхностные интегралы. Элементы теории поля</w:t>
            </w:r>
            <w:r w:rsidRPr="000A5488">
              <w:rPr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667" w:type="dxa"/>
            <w:vAlign w:val="center"/>
          </w:tcPr>
          <w:p w:rsidR="00D61B5B" w:rsidRPr="00B91B16" w:rsidRDefault="00B91B16" w:rsidP="00B91B16">
            <w:r>
              <w:t>12</w:t>
            </w:r>
          </w:p>
        </w:tc>
        <w:tc>
          <w:tcPr>
            <w:tcW w:w="628" w:type="dxa"/>
            <w:vAlign w:val="center"/>
          </w:tcPr>
          <w:p w:rsidR="00D61B5B" w:rsidRPr="00B91B16" w:rsidRDefault="00B91B16" w:rsidP="000A5488">
            <w:pPr>
              <w:jc w:val="center"/>
            </w:pPr>
            <w:r>
              <w:t>12</w:t>
            </w:r>
          </w:p>
        </w:tc>
        <w:tc>
          <w:tcPr>
            <w:tcW w:w="628" w:type="dxa"/>
            <w:vAlign w:val="center"/>
          </w:tcPr>
          <w:p w:rsidR="00D61B5B" w:rsidRPr="00B91B16" w:rsidRDefault="008D4EF8" w:rsidP="000A5488">
            <w:pPr>
              <w:jc w:val="center"/>
            </w:pPr>
            <w:r w:rsidRPr="00B91B16">
              <w:t>6</w:t>
            </w:r>
          </w:p>
        </w:tc>
        <w:tc>
          <w:tcPr>
            <w:tcW w:w="719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70" w:type="dxa"/>
            <w:vAlign w:val="center"/>
          </w:tcPr>
          <w:p w:rsidR="00D61B5B" w:rsidRPr="00B91B16" w:rsidRDefault="009B5B12" w:rsidP="000A5488">
            <w:pPr>
              <w:jc w:val="center"/>
            </w:pPr>
            <w:r>
              <w:t>15</w:t>
            </w:r>
          </w:p>
        </w:tc>
        <w:tc>
          <w:tcPr>
            <w:tcW w:w="853" w:type="dxa"/>
            <w:vAlign w:val="center"/>
          </w:tcPr>
          <w:p w:rsidR="00D61B5B" w:rsidRPr="00B91B16" w:rsidRDefault="00595734" w:rsidP="000A5488">
            <w:pPr>
              <w:jc w:val="center"/>
            </w:pPr>
            <w:r>
              <w:t>45</w:t>
            </w:r>
          </w:p>
        </w:tc>
      </w:tr>
      <w:tr w:rsidR="00D61B5B" w:rsidRPr="009F11DE">
        <w:tc>
          <w:tcPr>
            <w:tcW w:w="542" w:type="dxa"/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773" w:type="dxa"/>
          </w:tcPr>
          <w:p w:rsidR="00D61B5B" w:rsidRPr="000A5488" w:rsidRDefault="00D61B5B" w:rsidP="000A5488">
            <w:pPr>
              <w:jc w:val="center"/>
              <w:rPr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5</w:t>
            </w:r>
          </w:p>
        </w:tc>
        <w:tc>
          <w:tcPr>
            <w:tcW w:w="667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28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28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719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70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853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</w:tr>
      <w:tr w:rsidR="00D61B5B" w:rsidRPr="009F11DE">
        <w:tc>
          <w:tcPr>
            <w:tcW w:w="542" w:type="dxa"/>
          </w:tcPr>
          <w:p w:rsidR="00D61B5B" w:rsidRPr="009F11DE" w:rsidRDefault="00D61B5B" w:rsidP="000A5488">
            <w:pPr>
              <w:jc w:val="center"/>
            </w:pPr>
            <w:r w:rsidRPr="009F11DE">
              <w:t>9</w:t>
            </w:r>
          </w:p>
        </w:tc>
        <w:tc>
          <w:tcPr>
            <w:tcW w:w="4773" w:type="dxa"/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667" w:type="dxa"/>
            <w:vAlign w:val="center"/>
          </w:tcPr>
          <w:p w:rsidR="00D61B5B" w:rsidRPr="00B91B16" w:rsidRDefault="00B91B16" w:rsidP="000A5488">
            <w:pPr>
              <w:jc w:val="center"/>
            </w:pPr>
            <w:r>
              <w:t>12</w:t>
            </w:r>
          </w:p>
        </w:tc>
        <w:tc>
          <w:tcPr>
            <w:tcW w:w="628" w:type="dxa"/>
            <w:vAlign w:val="center"/>
          </w:tcPr>
          <w:p w:rsidR="00D61B5B" w:rsidRPr="00B91B16" w:rsidRDefault="00B91B16" w:rsidP="000A5488">
            <w:pPr>
              <w:jc w:val="center"/>
            </w:pPr>
            <w:r>
              <w:t>12</w:t>
            </w:r>
          </w:p>
        </w:tc>
        <w:tc>
          <w:tcPr>
            <w:tcW w:w="628" w:type="dxa"/>
            <w:vAlign w:val="center"/>
          </w:tcPr>
          <w:p w:rsidR="00D61B5B" w:rsidRPr="00B91B16" w:rsidRDefault="008768C1" w:rsidP="000A5488">
            <w:pPr>
              <w:jc w:val="center"/>
            </w:pPr>
            <w:r>
              <w:t>6</w:t>
            </w:r>
          </w:p>
        </w:tc>
        <w:tc>
          <w:tcPr>
            <w:tcW w:w="719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70" w:type="dxa"/>
            <w:vAlign w:val="center"/>
          </w:tcPr>
          <w:p w:rsidR="00D61B5B" w:rsidRPr="00B91B16" w:rsidRDefault="009B5B12" w:rsidP="000A5488">
            <w:pPr>
              <w:jc w:val="center"/>
            </w:pPr>
            <w:r>
              <w:t>10</w:t>
            </w:r>
          </w:p>
        </w:tc>
        <w:tc>
          <w:tcPr>
            <w:tcW w:w="853" w:type="dxa"/>
            <w:vAlign w:val="center"/>
          </w:tcPr>
          <w:p w:rsidR="00D61B5B" w:rsidRPr="00B91B16" w:rsidRDefault="00595734" w:rsidP="000A5488">
            <w:pPr>
              <w:jc w:val="center"/>
            </w:pPr>
            <w:r>
              <w:t>40</w:t>
            </w:r>
          </w:p>
        </w:tc>
      </w:tr>
      <w:tr w:rsidR="00D61B5B" w:rsidRPr="009F11DE">
        <w:tc>
          <w:tcPr>
            <w:tcW w:w="542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6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</w:tcPr>
          <w:p w:rsidR="00D61B5B" w:rsidRPr="00B91B16" w:rsidRDefault="00D61B5B" w:rsidP="00D61B5B"/>
        </w:tc>
      </w:tr>
      <w:tr w:rsidR="00D61B5B" w:rsidRPr="009F11DE">
        <w:tc>
          <w:tcPr>
            <w:tcW w:w="542" w:type="dxa"/>
            <w:tcBorders>
              <w:top w:val="single" w:sz="4" w:space="0" w:color="auto"/>
              <w:bottom w:val="doub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9F11DE">
              <w:t>10</w:t>
            </w:r>
          </w:p>
        </w:tc>
        <w:tc>
          <w:tcPr>
            <w:tcW w:w="4773" w:type="dxa"/>
            <w:tcBorders>
              <w:top w:val="single" w:sz="4" w:space="0" w:color="auto"/>
              <w:bottom w:val="doub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Теория функций комплексной переменной</w:t>
            </w:r>
            <w:r w:rsidRPr="000A5488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71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7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61B5B" w:rsidRPr="00B91B16" w:rsidRDefault="009B5B12" w:rsidP="000A5488">
            <w:pPr>
              <w:jc w:val="center"/>
            </w:pPr>
            <w:r>
              <w:t>10</w:t>
            </w:r>
          </w:p>
        </w:tc>
        <w:tc>
          <w:tcPr>
            <w:tcW w:w="85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61B5B" w:rsidRPr="00B91B16" w:rsidRDefault="009B5B12" w:rsidP="000A5488">
            <w:pPr>
              <w:jc w:val="center"/>
            </w:pPr>
            <w:r>
              <w:t>10</w:t>
            </w:r>
          </w:p>
        </w:tc>
      </w:tr>
      <w:tr w:rsidR="00D61B5B" w:rsidRPr="009F11DE">
        <w:tc>
          <w:tcPr>
            <w:tcW w:w="54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7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7</w:t>
            </w:r>
          </w:p>
        </w:tc>
        <w:tc>
          <w:tcPr>
            <w:tcW w:w="6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6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7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6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D61B5B">
            <w:pPr>
              <w:rPr>
                <w:lang w:val="en-US"/>
              </w:rPr>
            </w:pPr>
          </w:p>
        </w:tc>
        <w:tc>
          <w:tcPr>
            <w:tcW w:w="8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D61B5B" w:rsidRPr="00B91B16" w:rsidRDefault="00D61B5B" w:rsidP="00D61B5B"/>
        </w:tc>
      </w:tr>
      <w:tr w:rsidR="00D61B5B" w:rsidRPr="009F11DE">
        <w:tc>
          <w:tcPr>
            <w:tcW w:w="542" w:type="dxa"/>
            <w:tcBorders>
              <w:top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9F11DE">
              <w:t>11</w:t>
            </w:r>
          </w:p>
        </w:tc>
        <w:tc>
          <w:tcPr>
            <w:tcW w:w="4773" w:type="dxa"/>
            <w:tcBorders>
              <w:top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уравнения. Уравнения математической физики</w:t>
            </w:r>
          </w:p>
        </w:tc>
        <w:tc>
          <w:tcPr>
            <w:tcW w:w="667" w:type="dxa"/>
            <w:tcBorders>
              <w:top w:val="single" w:sz="4" w:space="0" w:color="auto"/>
            </w:tcBorders>
            <w:vAlign w:val="center"/>
          </w:tcPr>
          <w:p w:rsidR="00D61B5B" w:rsidRPr="00B91B16" w:rsidRDefault="008768C1" w:rsidP="000A5488">
            <w:pPr>
              <w:jc w:val="center"/>
            </w:pPr>
            <w:r>
              <w:t>6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D61B5B" w:rsidRPr="00B91B16" w:rsidRDefault="008768C1" w:rsidP="000A5488">
            <w:pPr>
              <w:jc w:val="center"/>
            </w:pPr>
            <w:r>
              <w:t>1</w:t>
            </w:r>
            <w:r w:rsidR="00B91B16" w:rsidRPr="00B91B16">
              <w:t>2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D61B5B" w:rsidRPr="00B91B16" w:rsidRDefault="008768C1" w:rsidP="000A5488">
            <w:pPr>
              <w:jc w:val="center"/>
            </w:pPr>
            <w:r>
              <w:t>6</w:t>
            </w:r>
          </w:p>
        </w:tc>
        <w:tc>
          <w:tcPr>
            <w:tcW w:w="719" w:type="dxa"/>
            <w:tcBorders>
              <w:top w:val="single" w:sz="4" w:space="0" w:color="auto"/>
            </w:tcBorders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70" w:type="dxa"/>
            <w:tcBorders>
              <w:top w:val="single" w:sz="4" w:space="0" w:color="auto"/>
            </w:tcBorders>
            <w:vAlign w:val="center"/>
          </w:tcPr>
          <w:p w:rsidR="00D61B5B" w:rsidRPr="00B91B16" w:rsidRDefault="009B5B12" w:rsidP="000A5488">
            <w:pPr>
              <w:jc w:val="center"/>
            </w:pPr>
            <w:r>
              <w:t>12</w:t>
            </w:r>
          </w:p>
        </w:tc>
        <w:tc>
          <w:tcPr>
            <w:tcW w:w="853" w:type="dxa"/>
            <w:tcBorders>
              <w:top w:val="single" w:sz="4" w:space="0" w:color="auto"/>
            </w:tcBorders>
            <w:vAlign w:val="center"/>
          </w:tcPr>
          <w:p w:rsidR="00D61B5B" w:rsidRPr="00B91B16" w:rsidRDefault="009B5B12" w:rsidP="000A5488">
            <w:pPr>
              <w:jc w:val="center"/>
            </w:pPr>
            <w:r>
              <w:t>36</w:t>
            </w:r>
          </w:p>
        </w:tc>
      </w:tr>
      <w:tr w:rsidR="00D61B5B" w:rsidRPr="009F11DE">
        <w:tc>
          <w:tcPr>
            <w:tcW w:w="542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8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D61B5B">
            <w:pPr>
              <w:rPr>
                <w:lang w:val="en-US"/>
              </w:rPr>
            </w:pP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</w:tcPr>
          <w:p w:rsidR="00D61B5B" w:rsidRPr="00B91B16" w:rsidRDefault="00D61B5B" w:rsidP="00D61B5B"/>
        </w:tc>
      </w:tr>
      <w:tr w:rsidR="00D61B5B" w:rsidRPr="009F11DE">
        <w:tc>
          <w:tcPr>
            <w:tcW w:w="542" w:type="dxa"/>
          </w:tcPr>
          <w:p w:rsidR="00D61B5B" w:rsidRPr="009F11DE" w:rsidRDefault="00D61B5B" w:rsidP="000A5488">
            <w:pPr>
              <w:jc w:val="center"/>
            </w:pPr>
            <w:r w:rsidRPr="009F11DE">
              <w:t>12</w:t>
            </w:r>
          </w:p>
        </w:tc>
        <w:tc>
          <w:tcPr>
            <w:tcW w:w="4773" w:type="dxa"/>
          </w:tcPr>
          <w:p w:rsidR="00D61B5B" w:rsidRPr="000A5488" w:rsidRDefault="00D61B5B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Операционное исчисление</w:t>
            </w:r>
            <w:r w:rsidRPr="000A5488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67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28" w:type="dxa"/>
            <w:vAlign w:val="center"/>
          </w:tcPr>
          <w:p w:rsidR="00D61B5B" w:rsidRPr="00B91B16" w:rsidRDefault="008768C1" w:rsidP="000A5488">
            <w:pPr>
              <w:jc w:val="center"/>
            </w:pPr>
            <w:r>
              <w:t>6</w:t>
            </w:r>
          </w:p>
        </w:tc>
        <w:tc>
          <w:tcPr>
            <w:tcW w:w="628" w:type="dxa"/>
            <w:vAlign w:val="center"/>
          </w:tcPr>
          <w:p w:rsidR="00D61B5B" w:rsidRPr="00B91B16" w:rsidRDefault="002E5D6C" w:rsidP="000A5488">
            <w:pPr>
              <w:jc w:val="center"/>
            </w:pPr>
            <w:r>
              <w:t>4</w:t>
            </w:r>
          </w:p>
        </w:tc>
        <w:tc>
          <w:tcPr>
            <w:tcW w:w="719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70" w:type="dxa"/>
            <w:vAlign w:val="center"/>
          </w:tcPr>
          <w:p w:rsidR="00D61B5B" w:rsidRPr="00B91B16" w:rsidRDefault="009B5B12" w:rsidP="000A5488">
            <w:pPr>
              <w:jc w:val="center"/>
            </w:pPr>
            <w:r>
              <w:t>12</w:t>
            </w:r>
          </w:p>
        </w:tc>
        <w:tc>
          <w:tcPr>
            <w:tcW w:w="853" w:type="dxa"/>
            <w:vAlign w:val="center"/>
          </w:tcPr>
          <w:p w:rsidR="00D61B5B" w:rsidRPr="00B91B16" w:rsidRDefault="009B5B12" w:rsidP="000A5488">
            <w:pPr>
              <w:jc w:val="center"/>
            </w:pPr>
            <w:r>
              <w:t>2</w:t>
            </w:r>
            <w:r w:rsidR="002E5D6C">
              <w:t>2</w:t>
            </w:r>
          </w:p>
        </w:tc>
      </w:tr>
      <w:tr w:rsidR="00D61B5B" w:rsidRPr="009F11DE">
        <w:tc>
          <w:tcPr>
            <w:tcW w:w="542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9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B91B16" w:rsidRDefault="00D61B5B" w:rsidP="00D61B5B"/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D61B5B">
            <w:pPr>
              <w:rPr>
                <w:lang w:val="en-US"/>
              </w:rPr>
            </w:pP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</w:tcPr>
          <w:p w:rsidR="00D61B5B" w:rsidRPr="00B91B16" w:rsidRDefault="00D61B5B" w:rsidP="00D61B5B"/>
        </w:tc>
      </w:tr>
      <w:tr w:rsidR="00D61B5B" w:rsidRPr="009F11DE">
        <w:tc>
          <w:tcPr>
            <w:tcW w:w="542" w:type="dxa"/>
            <w:tcBorders>
              <w:bottom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  <w:r w:rsidRPr="009F11DE">
              <w:t>13</w:t>
            </w:r>
          </w:p>
        </w:tc>
        <w:tc>
          <w:tcPr>
            <w:tcW w:w="4773" w:type="dxa"/>
            <w:tcBorders>
              <w:bottom w:val="single" w:sz="4" w:space="0" w:color="auto"/>
            </w:tcBorders>
          </w:tcPr>
          <w:p w:rsidR="00D61B5B" w:rsidRPr="000A5488" w:rsidRDefault="00D61B5B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вероятности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vAlign w:val="center"/>
          </w:tcPr>
          <w:p w:rsidR="00D61B5B" w:rsidRPr="00B91B16" w:rsidRDefault="008768C1" w:rsidP="000A5488">
            <w:pPr>
              <w:jc w:val="center"/>
            </w:pPr>
            <w:r>
              <w:t>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D61B5B" w:rsidRPr="00B91B16" w:rsidRDefault="00B91B16" w:rsidP="000A5488">
            <w:pPr>
              <w:jc w:val="center"/>
            </w:pPr>
            <w:r w:rsidRPr="00B91B16">
              <w:t>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D61B5B" w:rsidRPr="00B91B16" w:rsidRDefault="002E5D6C" w:rsidP="000A5488">
            <w:pPr>
              <w:jc w:val="center"/>
            </w:pPr>
            <w:r>
              <w:t>4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70" w:type="dxa"/>
            <w:tcBorders>
              <w:bottom w:val="single" w:sz="4" w:space="0" w:color="auto"/>
            </w:tcBorders>
            <w:vAlign w:val="center"/>
          </w:tcPr>
          <w:p w:rsidR="00D61B5B" w:rsidRPr="00B91B16" w:rsidRDefault="009B5B12" w:rsidP="000A5488">
            <w:pPr>
              <w:jc w:val="center"/>
            </w:pPr>
            <w:r>
              <w:t>6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D61B5B" w:rsidRPr="00B91B16" w:rsidRDefault="009B5B12" w:rsidP="000A5488">
            <w:pPr>
              <w:jc w:val="center"/>
            </w:pPr>
            <w:r>
              <w:t>2</w:t>
            </w:r>
            <w:r w:rsidR="002E5D6C">
              <w:t>2</w:t>
            </w:r>
          </w:p>
        </w:tc>
      </w:tr>
      <w:tr w:rsidR="00D61B5B" w:rsidRPr="009F11DE">
        <w:tc>
          <w:tcPr>
            <w:tcW w:w="542" w:type="dxa"/>
          </w:tcPr>
          <w:p w:rsidR="00D61B5B" w:rsidRPr="009F11DE" w:rsidRDefault="00D61B5B" w:rsidP="000A5488">
            <w:pPr>
              <w:jc w:val="center"/>
            </w:pPr>
            <w:r w:rsidRPr="009F11DE">
              <w:t>14</w:t>
            </w:r>
          </w:p>
        </w:tc>
        <w:tc>
          <w:tcPr>
            <w:tcW w:w="4773" w:type="dxa"/>
          </w:tcPr>
          <w:p w:rsidR="00D61B5B" w:rsidRPr="000A5488" w:rsidRDefault="00D61B5B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667" w:type="dxa"/>
            <w:vAlign w:val="center"/>
          </w:tcPr>
          <w:p w:rsidR="00D61B5B" w:rsidRPr="00B91B16" w:rsidRDefault="008768C1" w:rsidP="000A5488">
            <w:pPr>
              <w:jc w:val="center"/>
            </w:pPr>
            <w:r>
              <w:t>6</w:t>
            </w:r>
          </w:p>
        </w:tc>
        <w:tc>
          <w:tcPr>
            <w:tcW w:w="628" w:type="dxa"/>
            <w:vAlign w:val="center"/>
          </w:tcPr>
          <w:p w:rsidR="00D61B5B" w:rsidRPr="00B91B16" w:rsidRDefault="008768C1" w:rsidP="000A5488">
            <w:pPr>
              <w:jc w:val="center"/>
            </w:pPr>
            <w:r>
              <w:t>1</w:t>
            </w:r>
            <w:r w:rsidR="00B91B16" w:rsidRPr="00B91B16">
              <w:t>2</w:t>
            </w:r>
          </w:p>
        </w:tc>
        <w:tc>
          <w:tcPr>
            <w:tcW w:w="628" w:type="dxa"/>
            <w:vAlign w:val="center"/>
          </w:tcPr>
          <w:p w:rsidR="00D61B5B" w:rsidRPr="00B91B16" w:rsidRDefault="002E5D6C" w:rsidP="000A5488">
            <w:pPr>
              <w:jc w:val="center"/>
            </w:pPr>
            <w:r>
              <w:t>4</w:t>
            </w:r>
          </w:p>
        </w:tc>
        <w:tc>
          <w:tcPr>
            <w:tcW w:w="719" w:type="dxa"/>
            <w:vAlign w:val="center"/>
          </w:tcPr>
          <w:p w:rsidR="00D61B5B" w:rsidRPr="00B91B16" w:rsidRDefault="00D61B5B" w:rsidP="000A5488">
            <w:pPr>
              <w:jc w:val="center"/>
            </w:pPr>
          </w:p>
        </w:tc>
        <w:tc>
          <w:tcPr>
            <w:tcW w:w="670" w:type="dxa"/>
            <w:vAlign w:val="center"/>
          </w:tcPr>
          <w:p w:rsidR="00D61B5B" w:rsidRPr="00B91B16" w:rsidRDefault="009B5B12" w:rsidP="000A5488">
            <w:pPr>
              <w:jc w:val="center"/>
            </w:pPr>
            <w:r>
              <w:t>6</w:t>
            </w:r>
          </w:p>
        </w:tc>
        <w:tc>
          <w:tcPr>
            <w:tcW w:w="853" w:type="dxa"/>
            <w:vAlign w:val="center"/>
          </w:tcPr>
          <w:p w:rsidR="00D61B5B" w:rsidRPr="00B91B16" w:rsidRDefault="002E5D6C" w:rsidP="000A5488">
            <w:pPr>
              <w:jc w:val="center"/>
            </w:pPr>
            <w:r>
              <w:t>28</w:t>
            </w:r>
          </w:p>
        </w:tc>
      </w:tr>
    </w:tbl>
    <w:p w:rsidR="00D61B5B" w:rsidRPr="009F11DE" w:rsidRDefault="00D61B5B" w:rsidP="00D61B5B">
      <w:pPr>
        <w:jc w:val="center"/>
        <w:rPr>
          <w:i/>
        </w:rPr>
      </w:pPr>
    </w:p>
    <w:p w:rsidR="00D61B5B" w:rsidRPr="009F11DE" w:rsidRDefault="00D61B5B" w:rsidP="00D61B5B">
      <w:r w:rsidRPr="009F11DE">
        <w:t xml:space="preserve">*) Раздел </w:t>
      </w:r>
      <w:r w:rsidR="00297844">
        <w:t xml:space="preserve">может быть </w:t>
      </w:r>
      <w:r w:rsidR="00297844" w:rsidRPr="009F11DE">
        <w:t>перен</w:t>
      </w:r>
      <w:r w:rsidR="00297844">
        <w:t>есен</w:t>
      </w:r>
      <w:r w:rsidR="00297844" w:rsidRPr="009F11DE">
        <w:t xml:space="preserve"> </w:t>
      </w:r>
      <w:r w:rsidRPr="009F11DE">
        <w:t>на самостоятельную проработку.</w:t>
      </w:r>
    </w:p>
    <w:p w:rsidR="00D61B5B" w:rsidRDefault="00D61B5B" w:rsidP="00D61B5B">
      <w:r w:rsidRPr="009F11DE">
        <w:t xml:space="preserve">**) Раздел </w:t>
      </w:r>
      <w:r w:rsidR="00297844">
        <w:t xml:space="preserve">может быть </w:t>
      </w:r>
      <w:r w:rsidR="00297844" w:rsidRPr="009F11DE">
        <w:t>частично перен</w:t>
      </w:r>
      <w:r w:rsidR="00297844">
        <w:t>есен</w:t>
      </w:r>
      <w:r w:rsidR="00297844" w:rsidRPr="009F11DE">
        <w:t xml:space="preserve"> </w:t>
      </w:r>
      <w:r w:rsidRPr="009F11DE">
        <w:t>на самостоятельную проработку.</w:t>
      </w:r>
    </w:p>
    <w:p w:rsidR="00D61B5B" w:rsidRDefault="00D61B5B" w:rsidP="00D61B5B"/>
    <w:p w:rsidR="00D61B5B" w:rsidRPr="009F11DE" w:rsidRDefault="00D61B5B" w:rsidP="00D61B5B">
      <w:r>
        <w:br w:type="page"/>
      </w:r>
    </w:p>
    <w:p w:rsidR="00D61B5B" w:rsidRPr="006E5C5B" w:rsidRDefault="00167A01" w:rsidP="006E5C5B">
      <w:pPr>
        <w:rPr>
          <w:b/>
          <w:bCs/>
          <w:sz w:val="28"/>
        </w:rPr>
      </w:pPr>
      <w:r w:rsidRPr="006E5C5B">
        <w:rPr>
          <w:b/>
          <w:bCs/>
          <w:sz w:val="28"/>
        </w:rPr>
        <w:lastRenderedPageBreak/>
        <w:t>5.</w:t>
      </w:r>
      <w:r w:rsidR="003D0672">
        <w:rPr>
          <w:b/>
          <w:bCs/>
          <w:sz w:val="28"/>
        </w:rPr>
        <w:t>3</w:t>
      </w:r>
      <w:r w:rsidR="00D61B5B" w:rsidRPr="006E5C5B">
        <w:rPr>
          <w:b/>
          <w:bCs/>
          <w:sz w:val="28"/>
        </w:rPr>
        <w:t xml:space="preserve"> Самостоятельная работа студентов</w:t>
      </w:r>
    </w:p>
    <w:p w:rsidR="00D61B5B" w:rsidRDefault="00D61B5B" w:rsidP="00D61B5B">
      <w:pPr>
        <w:rPr>
          <w:sz w:val="28"/>
          <w:szCs w:val="28"/>
        </w:rPr>
      </w:pPr>
    </w:p>
    <w:tbl>
      <w:tblPr>
        <w:tblW w:w="934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4590"/>
        <w:gridCol w:w="3137"/>
        <w:gridCol w:w="1080"/>
      </w:tblGrid>
      <w:tr w:rsidR="00D61B5B" w:rsidRPr="000A5488">
        <w:tc>
          <w:tcPr>
            <w:tcW w:w="541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№</w:t>
            </w:r>
          </w:p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п/п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3137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Вид самостоятельной работы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61B5B" w:rsidRPr="000A5488" w:rsidRDefault="00D61B5B" w:rsidP="000A5488">
            <w:pPr>
              <w:ind w:right="-108"/>
              <w:jc w:val="center"/>
              <w:rPr>
                <w:b/>
              </w:rPr>
            </w:pPr>
            <w:proofErr w:type="spellStart"/>
            <w:r w:rsidRPr="000A5488">
              <w:rPr>
                <w:b/>
              </w:rPr>
              <w:t>Трудо</w:t>
            </w:r>
            <w:proofErr w:type="spellEnd"/>
            <w:r w:rsidRPr="000A5488">
              <w:rPr>
                <w:b/>
              </w:rPr>
              <w:t>-емкость,</w:t>
            </w:r>
          </w:p>
          <w:p w:rsidR="00D61B5B" w:rsidRPr="000A5488" w:rsidRDefault="00D61B5B" w:rsidP="000A5488">
            <w:pPr>
              <w:jc w:val="center"/>
              <w:rPr>
                <w:b/>
              </w:rPr>
            </w:pPr>
            <w:r w:rsidRPr="000A5488">
              <w:rPr>
                <w:b/>
              </w:rPr>
              <w:t>час</w:t>
            </w:r>
          </w:p>
        </w:tc>
      </w:tr>
      <w:tr w:rsidR="00D61B5B" w:rsidRPr="009F11DE"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0A5488">
            <w:pPr>
              <w:jc w:val="center"/>
            </w:pP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0A5488" w:rsidRDefault="00D61B5B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1</w:t>
            </w:r>
          </w:p>
        </w:tc>
        <w:tc>
          <w:tcPr>
            <w:tcW w:w="3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9F11DE" w:rsidRDefault="00D61B5B" w:rsidP="00D61B5B"/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5B" w:rsidRPr="00167A01" w:rsidRDefault="00D61B5B" w:rsidP="00D61B5B"/>
        </w:tc>
      </w:tr>
      <w:tr w:rsidR="009B5B12" w:rsidRPr="009F11DE">
        <w:tc>
          <w:tcPr>
            <w:tcW w:w="541" w:type="dxa"/>
          </w:tcPr>
          <w:p w:rsidR="009B5B12" w:rsidRPr="009F11DE" w:rsidRDefault="009B5B12" w:rsidP="000A5488">
            <w:pPr>
              <w:jc w:val="center"/>
            </w:pPr>
            <w:r w:rsidRPr="009F11DE">
              <w:t>1</w:t>
            </w:r>
          </w:p>
        </w:tc>
        <w:tc>
          <w:tcPr>
            <w:tcW w:w="4590" w:type="dxa"/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3137" w:type="dxa"/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№1</w:t>
            </w:r>
          </w:p>
        </w:tc>
        <w:tc>
          <w:tcPr>
            <w:tcW w:w="1080" w:type="dxa"/>
            <w:vAlign w:val="center"/>
          </w:tcPr>
          <w:p w:rsidR="009B5B12" w:rsidRPr="008D4EF8" w:rsidRDefault="009B5B12" w:rsidP="000A5488">
            <w:pPr>
              <w:jc w:val="center"/>
            </w:pPr>
            <w:r>
              <w:t>24</w:t>
            </w:r>
          </w:p>
        </w:tc>
      </w:tr>
      <w:tr w:rsidR="009B5B12" w:rsidRPr="009F11DE">
        <w:tc>
          <w:tcPr>
            <w:tcW w:w="541" w:type="dxa"/>
          </w:tcPr>
          <w:p w:rsidR="009B5B12" w:rsidRPr="009F11DE" w:rsidRDefault="009B5B12" w:rsidP="000A5488">
            <w:pPr>
              <w:jc w:val="center"/>
            </w:pPr>
            <w:r w:rsidRPr="009F11DE">
              <w:t>2</w:t>
            </w:r>
          </w:p>
        </w:tc>
        <w:tc>
          <w:tcPr>
            <w:tcW w:w="4590" w:type="dxa"/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3137" w:type="dxa"/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№1</w:t>
            </w:r>
          </w:p>
        </w:tc>
        <w:tc>
          <w:tcPr>
            <w:tcW w:w="1080" w:type="dxa"/>
            <w:vAlign w:val="center"/>
          </w:tcPr>
          <w:p w:rsidR="009B5B12" w:rsidRPr="008D4EF8" w:rsidRDefault="009B5B12" w:rsidP="000A5488">
            <w:pPr>
              <w:jc w:val="center"/>
            </w:pPr>
            <w:r>
              <w:t>24</w:t>
            </w:r>
          </w:p>
        </w:tc>
      </w:tr>
      <w:tr w:rsidR="009B5B12" w:rsidRPr="009F11DE"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0A5488" w:rsidRDefault="009B5B12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2</w:t>
            </w:r>
          </w:p>
        </w:tc>
        <w:tc>
          <w:tcPr>
            <w:tcW w:w="3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D61B5B" w:rsidRDefault="009B5B12" w:rsidP="00D61B5B"/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8D4EF8" w:rsidRDefault="009B5B12" w:rsidP="002534ED"/>
        </w:tc>
      </w:tr>
      <w:tr w:rsidR="009B5B12" w:rsidRPr="009F11DE">
        <w:trPr>
          <w:trHeight w:val="479"/>
        </w:trPr>
        <w:tc>
          <w:tcPr>
            <w:tcW w:w="541" w:type="dxa"/>
          </w:tcPr>
          <w:p w:rsidR="009B5B12" w:rsidRPr="009F11DE" w:rsidRDefault="009B5B12" w:rsidP="000A5488">
            <w:pPr>
              <w:jc w:val="center"/>
            </w:pPr>
            <w:r w:rsidRPr="009F11DE">
              <w:t>3</w:t>
            </w:r>
          </w:p>
        </w:tc>
        <w:tc>
          <w:tcPr>
            <w:tcW w:w="4590" w:type="dxa"/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3137" w:type="dxa"/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№2</w:t>
            </w:r>
          </w:p>
        </w:tc>
        <w:tc>
          <w:tcPr>
            <w:tcW w:w="1080" w:type="dxa"/>
            <w:vAlign w:val="center"/>
          </w:tcPr>
          <w:p w:rsidR="009B5B12" w:rsidRPr="008D4EF8" w:rsidRDefault="009B5B12" w:rsidP="000A5488">
            <w:pPr>
              <w:jc w:val="center"/>
            </w:pPr>
            <w:r w:rsidRPr="008D4EF8">
              <w:t>16</w:t>
            </w:r>
          </w:p>
        </w:tc>
      </w:tr>
      <w:tr w:rsidR="009B5B12" w:rsidRPr="009F11DE">
        <w:tc>
          <w:tcPr>
            <w:tcW w:w="541" w:type="dxa"/>
            <w:tcBorders>
              <w:bottom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  <w:r w:rsidRPr="009F11DE">
              <w:t>4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3137" w:type="dxa"/>
            <w:tcBorders>
              <w:bottom w:val="single" w:sz="4" w:space="0" w:color="auto"/>
            </w:tcBorders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№2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9B5B12" w:rsidRPr="008D4EF8" w:rsidRDefault="009B5B12" w:rsidP="000A5488">
            <w:pPr>
              <w:jc w:val="center"/>
            </w:pPr>
            <w:r>
              <w:t>22</w:t>
            </w:r>
          </w:p>
        </w:tc>
      </w:tr>
      <w:tr w:rsidR="009B5B12" w:rsidRPr="009F11DE">
        <w:tc>
          <w:tcPr>
            <w:tcW w:w="541" w:type="dxa"/>
            <w:tcBorders>
              <w:bottom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  <w:r w:rsidRPr="009F11DE">
              <w:t>5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Дифференциальное исчисление функций нескольких переменных </w:t>
            </w:r>
          </w:p>
        </w:tc>
        <w:tc>
          <w:tcPr>
            <w:tcW w:w="3137" w:type="dxa"/>
            <w:tcBorders>
              <w:bottom w:val="single" w:sz="4" w:space="0" w:color="auto"/>
            </w:tcBorders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9B5B12" w:rsidRPr="008D4EF8" w:rsidRDefault="009B5B12" w:rsidP="000A5488">
            <w:pPr>
              <w:jc w:val="center"/>
            </w:pPr>
            <w:r w:rsidRPr="008D4EF8">
              <w:t>10</w:t>
            </w:r>
          </w:p>
        </w:tc>
      </w:tr>
      <w:tr w:rsidR="009B5B12" w:rsidRPr="009F11DE"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0A5488" w:rsidRDefault="009B5B12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3</w:t>
            </w:r>
          </w:p>
        </w:tc>
        <w:tc>
          <w:tcPr>
            <w:tcW w:w="3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D61B5B" w:rsidRDefault="009B5B12" w:rsidP="00D61B5B"/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8D4EF8" w:rsidRDefault="009B5B12" w:rsidP="002534ED"/>
        </w:tc>
      </w:tr>
      <w:tr w:rsidR="009B5B12" w:rsidRPr="009F11DE">
        <w:tc>
          <w:tcPr>
            <w:tcW w:w="541" w:type="dxa"/>
            <w:tcBorders>
              <w:bottom w:val="double" w:sz="4" w:space="0" w:color="auto"/>
            </w:tcBorders>
          </w:tcPr>
          <w:p w:rsidR="009B5B12" w:rsidRPr="009F11DE" w:rsidRDefault="009B5B12" w:rsidP="000A5488">
            <w:pPr>
              <w:jc w:val="center"/>
            </w:pPr>
            <w:r w:rsidRPr="009F11DE">
              <w:t>6</w:t>
            </w:r>
          </w:p>
        </w:tc>
        <w:tc>
          <w:tcPr>
            <w:tcW w:w="4590" w:type="dxa"/>
            <w:tcBorders>
              <w:bottom w:val="double" w:sz="4" w:space="0" w:color="auto"/>
            </w:tcBorders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Основы дискретной математики</w:t>
            </w:r>
          </w:p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Линейное программирование</w:t>
            </w:r>
          </w:p>
        </w:tc>
        <w:tc>
          <w:tcPr>
            <w:tcW w:w="3137" w:type="dxa"/>
            <w:tcBorders>
              <w:bottom w:val="double" w:sz="4" w:space="0" w:color="auto"/>
            </w:tcBorders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№3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:rsidR="009B5B12" w:rsidRPr="008D4EF8" w:rsidRDefault="009B5B12" w:rsidP="000A5488">
            <w:pPr>
              <w:jc w:val="center"/>
            </w:pPr>
            <w:r w:rsidRPr="008D4EF8">
              <w:t>12</w:t>
            </w:r>
          </w:p>
        </w:tc>
      </w:tr>
      <w:tr w:rsidR="009B5B12" w:rsidRPr="009F11DE">
        <w:tc>
          <w:tcPr>
            <w:tcW w:w="541" w:type="dxa"/>
            <w:tcBorders>
              <w:top w:val="double" w:sz="4" w:space="0" w:color="auto"/>
            </w:tcBorders>
          </w:tcPr>
          <w:p w:rsidR="009B5B12" w:rsidRPr="009F11DE" w:rsidRDefault="009B5B12" w:rsidP="000A5488">
            <w:pPr>
              <w:jc w:val="center"/>
            </w:pPr>
          </w:p>
        </w:tc>
        <w:tc>
          <w:tcPr>
            <w:tcW w:w="4590" w:type="dxa"/>
            <w:tcBorders>
              <w:top w:val="double" w:sz="4" w:space="0" w:color="auto"/>
            </w:tcBorders>
          </w:tcPr>
          <w:p w:rsidR="009B5B12" w:rsidRPr="000A5488" w:rsidRDefault="009B5B12" w:rsidP="000A5488">
            <w:pPr>
              <w:jc w:val="center"/>
              <w:rPr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4</w:t>
            </w:r>
          </w:p>
        </w:tc>
        <w:tc>
          <w:tcPr>
            <w:tcW w:w="3137" w:type="dxa"/>
            <w:tcBorders>
              <w:top w:val="double" w:sz="4" w:space="0" w:color="auto"/>
            </w:tcBorders>
            <w:vAlign w:val="center"/>
          </w:tcPr>
          <w:p w:rsidR="009B5B12" w:rsidRPr="00D61B5B" w:rsidRDefault="009B5B12" w:rsidP="000A5488">
            <w:pPr>
              <w:jc w:val="center"/>
            </w:pP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9B5B12" w:rsidRPr="000A5488" w:rsidRDefault="009B5B12" w:rsidP="000A5488">
            <w:pPr>
              <w:jc w:val="center"/>
              <w:rPr>
                <w:color w:val="FF0000"/>
              </w:rPr>
            </w:pPr>
          </w:p>
        </w:tc>
      </w:tr>
      <w:tr w:rsidR="009B5B12" w:rsidRPr="009F11DE">
        <w:tc>
          <w:tcPr>
            <w:tcW w:w="541" w:type="dxa"/>
            <w:tcBorders>
              <w:top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  <w:r w:rsidRPr="009F11DE">
              <w:t>7</w:t>
            </w:r>
          </w:p>
        </w:tc>
        <w:tc>
          <w:tcPr>
            <w:tcW w:w="4590" w:type="dxa"/>
            <w:tcBorders>
              <w:top w:val="single" w:sz="4" w:space="0" w:color="auto"/>
            </w:tcBorders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Интегральное исчисление функции одной переменной</w:t>
            </w:r>
          </w:p>
        </w:tc>
        <w:tc>
          <w:tcPr>
            <w:tcW w:w="3137" w:type="dxa"/>
            <w:tcBorders>
              <w:top w:val="single" w:sz="4" w:space="0" w:color="auto"/>
            </w:tcBorders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9B5B12" w:rsidRPr="00B91B16" w:rsidRDefault="009B5B12" w:rsidP="000A5488">
            <w:pPr>
              <w:jc w:val="center"/>
            </w:pPr>
            <w:r>
              <w:t>10</w:t>
            </w:r>
          </w:p>
        </w:tc>
      </w:tr>
      <w:tr w:rsidR="009B5B12" w:rsidRPr="009F11DE">
        <w:tc>
          <w:tcPr>
            <w:tcW w:w="541" w:type="dxa"/>
          </w:tcPr>
          <w:p w:rsidR="009B5B12" w:rsidRPr="009F11DE" w:rsidRDefault="009B5B12" w:rsidP="000A5488">
            <w:pPr>
              <w:jc w:val="center"/>
            </w:pPr>
            <w:r w:rsidRPr="009F11DE">
              <w:t>8</w:t>
            </w:r>
          </w:p>
        </w:tc>
        <w:tc>
          <w:tcPr>
            <w:tcW w:w="4590" w:type="dxa"/>
          </w:tcPr>
          <w:p w:rsidR="009B5B12" w:rsidRPr="000A5488" w:rsidRDefault="009B5B12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3137" w:type="dxa"/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№4</w:t>
            </w:r>
          </w:p>
        </w:tc>
        <w:tc>
          <w:tcPr>
            <w:tcW w:w="1080" w:type="dxa"/>
            <w:vAlign w:val="center"/>
          </w:tcPr>
          <w:p w:rsidR="009B5B12" w:rsidRPr="00B91B16" w:rsidRDefault="009B5B12" w:rsidP="000A5488">
            <w:pPr>
              <w:jc w:val="center"/>
            </w:pPr>
            <w:r>
              <w:t>15</w:t>
            </w:r>
          </w:p>
        </w:tc>
      </w:tr>
      <w:tr w:rsidR="009B5B12" w:rsidRPr="009F11DE">
        <w:tc>
          <w:tcPr>
            <w:tcW w:w="541" w:type="dxa"/>
          </w:tcPr>
          <w:p w:rsidR="009B5B12" w:rsidRPr="009F11DE" w:rsidRDefault="009B5B12" w:rsidP="000A5488">
            <w:pPr>
              <w:jc w:val="center"/>
            </w:pPr>
          </w:p>
        </w:tc>
        <w:tc>
          <w:tcPr>
            <w:tcW w:w="4590" w:type="dxa"/>
          </w:tcPr>
          <w:p w:rsidR="009B5B12" w:rsidRPr="000A5488" w:rsidRDefault="009B5B12" w:rsidP="000A5488">
            <w:pPr>
              <w:jc w:val="center"/>
              <w:rPr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5</w:t>
            </w:r>
          </w:p>
        </w:tc>
        <w:tc>
          <w:tcPr>
            <w:tcW w:w="3137" w:type="dxa"/>
            <w:vAlign w:val="center"/>
          </w:tcPr>
          <w:p w:rsidR="009B5B12" w:rsidRPr="00D61B5B" w:rsidRDefault="009B5B12" w:rsidP="000A5488">
            <w:pPr>
              <w:jc w:val="center"/>
            </w:pPr>
          </w:p>
        </w:tc>
        <w:tc>
          <w:tcPr>
            <w:tcW w:w="1080" w:type="dxa"/>
            <w:vAlign w:val="center"/>
          </w:tcPr>
          <w:p w:rsidR="009B5B12" w:rsidRPr="00B91B16" w:rsidRDefault="009B5B12" w:rsidP="000A5488">
            <w:pPr>
              <w:jc w:val="center"/>
            </w:pPr>
          </w:p>
        </w:tc>
      </w:tr>
      <w:tr w:rsidR="009B5B12" w:rsidRPr="009F11DE">
        <w:tc>
          <w:tcPr>
            <w:tcW w:w="541" w:type="dxa"/>
          </w:tcPr>
          <w:p w:rsidR="009B5B12" w:rsidRPr="009F11DE" w:rsidRDefault="009B5B12" w:rsidP="000A5488">
            <w:pPr>
              <w:jc w:val="center"/>
            </w:pPr>
            <w:r w:rsidRPr="009F11DE">
              <w:t>9</w:t>
            </w:r>
          </w:p>
        </w:tc>
        <w:tc>
          <w:tcPr>
            <w:tcW w:w="4590" w:type="dxa"/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3137" w:type="dxa"/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№5</w:t>
            </w:r>
          </w:p>
        </w:tc>
        <w:tc>
          <w:tcPr>
            <w:tcW w:w="1080" w:type="dxa"/>
            <w:vAlign w:val="center"/>
          </w:tcPr>
          <w:p w:rsidR="009B5B12" w:rsidRPr="00B91B16" w:rsidRDefault="009B5B12" w:rsidP="000A5488">
            <w:pPr>
              <w:jc w:val="center"/>
            </w:pPr>
            <w:r>
              <w:t>10</w:t>
            </w:r>
          </w:p>
        </w:tc>
      </w:tr>
      <w:tr w:rsidR="009B5B12" w:rsidRPr="009F11DE"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0A5488" w:rsidRDefault="009B5B12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6</w:t>
            </w:r>
          </w:p>
        </w:tc>
        <w:tc>
          <w:tcPr>
            <w:tcW w:w="3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D61B5B" w:rsidRDefault="009B5B12" w:rsidP="00D61B5B"/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B91B16" w:rsidRDefault="009B5B12" w:rsidP="002534ED"/>
        </w:tc>
      </w:tr>
      <w:tr w:rsidR="009B5B12" w:rsidRPr="009F11DE">
        <w:tc>
          <w:tcPr>
            <w:tcW w:w="541" w:type="dxa"/>
            <w:tcBorders>
              <w:top w:val="single" w:sz="4" w:space="0" w:color="auto"/>
              <w:bottom w:val="double" w:sz="4" w:space="0" w:color="auto"/>
            </w:tcBorders>
          </w:tcPr>
          <w:p w:rsidR="009B5B12" w:rsidRPr="009F11DE" w:rsidRDefault="009B5B12" w:rsidP="000A5488">
            <w:pPr>
              <w:jc w:val="center"/>
            </w:pPr>
            <w:r w:rsidRPr="009F11DE">
              <w:t>10</w:t>
            </w:r>
          </w:p>
        </w:tc>
        <w:tc>
          <w:tcPr>
            <w:tcW w:w="4590" w:type="dxa"/>
            <w:tcBorders>
              <w:top w:val="single" w:sz="4" w:space="0" w:color="auto"/>
              <w:bottom w:val="double" w:sz="4" w:space="0" w:color="auto"/>
            </w:tcBorders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Теория функций комплексной переменной</w:t>
            </w:r>
          </w:p>
        </w:tc>
        <w:tc>
          <w:tcPr>
            <w:tcW w:w="313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№6</w:t>
            </w:r>
          </w:p>
        </w:tc>
        <w:tc>
          <w:tcPr>
            <w:tcW w:w="108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9B5B12" w:rsidRPr="00B91B16" w:rsidRDefault="009B5B12" w:rsidP="000A5488">
            <w:pPr>
              <w:jc w:val="center"/>
            </w:pPr>
            <w:r>
              <w:t>10</w:t>
            </w:r>
          </w:p>
        </w:tc>
      </w:tr>
      <w:tr w:rsidR="009B5B12" w:rsidRPr="009F11DE">
        <w:tc>
          <w:tcPr>
            <w:tcW w:w="54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</w:p>
        </w:tc>
        <w:tc>
          <w:tcPr>
            <w:tcW w:w="45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0A5488" w:rsidRDefault="009B5B12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7</w:t>
            </w:r>
          </w:p>
        </w:tc>
        <w:tc>
          <w:tcPr>
            <w:tcW w:w="31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D61B5B" w:rsidRDefault="009B5B12" w:rsidP="00D61B5B"/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0A5488" w:rsidRDefault="009B5B12" w:rsidP="002534ED">
            <w:pPr>
              <w:rPr>
                <w:lang w:val="en-US"/>
              </w:rPr>
            </w:pPr>
          </w:p>
        </w:tc>
      </w:tr>
      <w:tr w:rsidR="009B5B12" w:rsidRPr="009F11DE">
        <w:tc>
          <w:tcPr>
            <w:tcW w:w="541" w:type="dxa"/>
            <w:tcBorders>
              <w:top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  <w:r w:rsidRPr="009F11DE">
              <w:t>11</w:t>
            </w:r>
          </w:p>
        </w:tc>
        <w:tc>
          <w:tcPr>
            <w:tcW w:w="4590" w:type="dxa"/>
            <w:tcBorders>
              <w:top w:val="single" w:sz="4" w:space="0" w:color="auto"/>
            </w:tcBorders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уравнения. Уравнения математической физики</w:t>
            </w:r>
          </w:p>
        </w:tc>
        <w:tc>
          <w:tcPr>
            <w:tcW w:w="3137" w:type="dxa"/>
            <w:tcBorders>
              <w:top w:val="single" w:sz="4" w:space="0" w:color="auto"/>
            </w:tcBorders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9B5B12" w:rsidRPr="00B91B16" w:rsidRDefault="009B5B12" w:rsidP="000A5488">
            <w:pPr>
              <w:jc w:val="center"/>
            </w:pPr>
            <w:r>
              <w:t>12</w:t>
            </w:r>
          </w:p>
        </w:tc>
      </w:tr>
      <w:tr w:rsidR="009B5B12" w:rsidRPr="009F11DE"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0A5488" w:rsidRDefault="009B5B12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8</w:t>
            </w:r>
          </w:p>
        </w:tc>
        <w:tc>
          <w:tcPr>
            <w:tcW w:w="3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D61B5B" w:rsidRDefault="009B5B12" w:rsidP="00D61B5B"/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0A5488" w:rsidRDefault="009B5B12" w:rsidP="002534ED">
            <w:pPr>
              <w:rPr>
                <w:lang w:val="en-US"/>
              </w:rPr>
            </w:pPr>
          </w:p>
        </w:tc>
      </w:tr>
      <w:tr w:rsidR="009B5B12" w:rsidRPr="009F11DE">
        <w:tc>
          <w:tcPr>
            <w:tcW w:w="541" w:type="dxa"/>
          </w:tcPr>
          <w:p w:rsidR="009B5B12" w:rsidRPr="009F11DE" w:rsidRDefault="009B5B12" w:rsidP="000A5488">
            <w:pPr>
              <w:jc w:val="center"/>
            </w:pPr>
            <w:r w:rsidRPr="009F11DE">
              <w:t>12</w:t>
            </w:r>
          </w:p>
        </w:tc>
        <w:tc>
          <w:tcPr>
            <w:tcW w:w="4590" w:type="dxa"/>
          </w:tcPr>
          <w:p w:rsidR="009B5B12" w:rsidRPr="000A5488" w:rsidRDefault="009B5B12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Операционное исчисление</w:t>
            </w:r>
          </w:p>
        </w:tc>
        <w:tc>
          <w:tcPr>
            <w:tcW w:w="3137" w:type="dxa"/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№7</w:t>
            </w:r>
          </w:p>
        </w:tc>
        <w:tc>
          <w:tcPr>
            <w:tcW w:w="1080" w:type="dxa"/>
            <w:vAlign w:val="center"/>
          </w:tcPr>
          <w:p w:rsidR="009B5B12" w:rsidRPr="00B91B16" w:rsidRDefault="009B5B12" w:rsidP="000A5488">
            <w:pPr>
              <w:jc w:val="center"/>
            </w:pPr>
            <w:r>
              <w:t>12</w:t>
            </w:r>
          </w:p>
        </w:tc>
      </w:tr>
      <w:tr w:rsidR="009B5B12" w:rsidRPr="009F11DE">
        <w:tc>
          <w:tcPr>
            <w:tcW w:w="541" w:type="dxa"/>
            <w:tcBorders>
              <w:bottom w:val="single" w:sz="4" w:space="0" w:color="auto"/>
              <w:right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</w:p>
        </w:tc>
        <w:tc>
          <w:tcPr>
            <w:tcW w:w="4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0A5488" w:rsidRDefault="009B5B12" w:rsidP="000A5488">
            <w:pPr>
              <w:jc w:val="center"/>
              <w:rPr>
                <w:b/>
                <w:sz w:val="28"/>
                <w:szCs w:val="28"/>
              </w:rPr>
            </w:pPr>
            <w:r w:rsidRPr="000A5488">
              <w:rPr>
                <w:b/>
                <w:sz w:val="28"/>
                <w:szCs w:val="28"/>
              </w:rPr>
              <w:t>Модуль 9</w:t>
            </w:r>
          </w:p>
        </w:tc>
        <w:tc>
          <w:tcPr>
            <w:tcW w:w="3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D61B5B" w:rsidRDefault="009B5B12" w:rsidP="00D61B5B"/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12" w:rsidRPr="000A5488" w:rsidRDefault="009B5B12" w:rsidP="002534ED">
            <w:pPr>
              <w:rPr>
                <w:lang w:val="en-US"/>
              </w:rPr>
            </w:pPr>
          </w:p>
        </w:tc>
      </w:tr>
      <w:tr w:rsidR="009B5B12" w:rsidRPr="009F11DE">
        <w:tc>
          <w:tcPr>
            <w:tcW w:w="541" w:type="dxa"/>
            <w:tcBorders>
              <w:bottom w:val="single" w:sz="4" w:space="0" w:color="auto"/>
            </w:tcBorders>
          </w:tcPr>
          <w:p w:rsidR="009B5B12" w:rsidRPr="009F11DE" w:rsidRDefault="009B5B12" w:rsidP="000A5488">
            <w:pPr>
              <w:jc w:val="center"/>
            </w:pPr>
            <w:r w:rsidRPr="009F11DE">
              <w:t>13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:rsidR="009B5B12" w:rsidRPr="000A5488" w:rsidRDefault="009B5B12" w:rsidP="00D61B5B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вероятности</w:t>
            </w:r>
          </w:p>
        </w:tc>
        <w:tc>
          <w:tcPr>
            <w:tcW w:w="3137" w:type="dxa"/>
            <w:tcBorders>
              <w:bottom w:val="single" w:sz="4" w:space="0" w:color="auto"/>
            </w:tcBorders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№8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9B5B12" w:rsidRPr="00B91B16" w:rsidRDefault="009B5B12" w:rsidP="000A5488">
            <w:pPr>
              <w:jc w:val="center"/>
            </w:pPr>
            <w:r>
              <w:t>6</w:t>
            </w:r>
          </w:p>
        </w:tc>
      </w:tr>
      <w:tr w:rsidR="009B5B12" w:rsidRPr="009F11DE">
        <w:tc>
          <w:tcPr>
            <w:tcW w:w="541" w:type="dxa"/>
          </w:tcPr>
          <w:p w:rsidR="009B5B12" w:rsidRPr="009F11DE" w:rsidRDefault="009B5B12" w:rsidP="000A5488">
            <w:pPr>
              <w:jc w:val="center"/>
            </w:pPr>
            <w:r w:rsidRPr="009F11DE">
              <w:t>14</w:t>
            </w:r>
          </w:p>
        </w:tc>
        <w:tc>
          <w:tcPr>
            <w:tcW w:w="4590" w:type="dxa"/>
          </w:tcPr>
          <w:p w:rsidR="009B5B12" w:rsidRPr="000A5488" w:rsidRDefault="009B5B12" w:rsidP="00D61B5B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3137" w:type="dxa"/>
            <w:vAlign w:val="center"/>
          </w:tcPr>
          <w:p w:rsidR="009B5B12" w:rsidRPr="00D61B5B" w:rsidRDefault="009B5B12" w:rsidP="000A5488">
            <w:pPr>
              <w:jc w:val="center"/>
            </w:pPr>
            <w:r>
              <w:t>Типовой расчет №9</w:t>
            </w:r>
          </w:p>
        </w:tc>
        <w:tc>
          <w:tcPr>
            <w:tcW w:w="1080" w:type="dxa"/>
            <w:vAlign w:val="center"/>
          </w:tcPr>
          <w:p w:rsidR="009B5B12" w:rsidRPr="00B91B16" w:rsidRDefault="009B5B12" w:rsidP="000A5488">
            <w:pPr>
              <w:jc w:val="center"/>
            </w:pPr>
            <w:r>
              <w:t>6</w:t>
            </w:r>
          </w:p>
        </w:tc>
      </w:tr>
    </w:tbl>
    <w:p w:rsidR="00D61B5B" w:rsidRPr="009F11DE" w:rsidRDefault="00D61B5B" w:rsidP="00945F67">
      <w:pPr>
        <w:rPr>
          <w:szCs w:val="22"/>
        </w:rPr>
      </w:pPr>
    </w:p>
    <w:p w:rsidR="00945F67" w:rsidRPr="00F43C60" w:rsidRDefault="00945F67" w:rsidP="00945F67">
      <w:pPr>
        <w:rPr>
          <w:b/>
          <w:bCs/>
        </w:rPr>
      </w:pPr>
      <w:r w:rsidRPr="00F43C60">
        <w:rPr>
          <w:b/>
          <w:bCs/>
        </w:rPr>
        <w:t>Курсовой проект (курсовая работа)  нет.</w:t>
      </w:r>
    </w:p>
    <w:p w:rsidR="00E51FB2" w:rsidRPr="009F11DE" w:rsidRDefault="00E51FB2" w:rsidP="006624B0">
      <w:pPr>
        <w:ind w:firstLine="720"/>
        <w:jc w:val="both"/>
        <w:rPr>
          <w:sz w:val="16"/>
        </w:rPr>
      </w:pPr>
    </w:p>
    <w:p w:rsidR="001600FC" w:rsidRPr="00E06A64" w:rsidRDefault="001600FC" w:rsidP="001600FC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1600FC" w:rsidRPr="001B4F1A" w:rsidRDefault="001600FC" w:rsidP="001600FC">
      <w:pPr>
        <w:jc w:val="both"/>
        <w:rPr>
          <w:sz w:val="26"/>
          <w:szCs w:val="28"/>
        </w:rPr>
      </w:pPr>
      <w:r w:rsidRPr="001B4F1A">
        <w:rPr>
          <w:sz w:val="28"/>
          <w:szCs w:val="28"/>
        </w:rPr>
        <w:t>1. «Линейная алгебра и аналитическая геометрия», сб. типовых расчетов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2009. - 34 с. (500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1B4F1A" w:rsidRDefault="001600FC" w:rsidP="001600FC">
      <w:p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2. «Начала математического анализа», сб. типовых расчетов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2009. - 31 с. (500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1B4F1A" w:rsidRDefault="001600FC" w:rsidP="001600FC">
      <w:pPr>
        <w:jc w:val="both"/>
        <w:rPr>
          <w:sz w:val="28"/>
          <w:szCs w:val="28"/>
        </w:rPr>
      </w:pPr>
      <w:r w:rsidRPr="001B4F1A">
        <w:rPr>
          <w:sz w:val="28"/>
          <w:szCs w:val="28"/>
        </w:rPr>
        <w:lastRenderedPageBreak/>
        <w:t>3. «Интегралы», сб. типовых расчетов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2009. - 34 с. (500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1B4F1A" w:rsidRDefault="001600FC" w:rsidP="001600FC">
      <w:p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4. «Дифференциальное исчисление функций нескольких  переменных. Скалярное поле», сб. типовых расчетов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2010. - 18 с. (500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1B4F1A" w:rsidRDefault="001600FC" w:rsidP="001600FC">
      <w:p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5.  «Числовые и степенные ряды. Ряды и интегралы Фурье», сб. типовых расчетов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2008. - 44 с. (200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Default="001600FC" w:rsidP="001600FC">
      <w:p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6. «Дифференциальные уравнения и системы», сб. типовых расчетов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2009. - 34 с. (500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1B4F1A" w:rsidRDefault="001600FC" w:rsidP="001600FC">
      <w:p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7. «Теория вероятностей. Случайные величины», сб. типовых расчетов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2008. - 40 с. (200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1B4F1A" w:rsidRDefault="001600FC" w:rsidP="001600FC">
      <w:p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8. «Статистика», сб. типовых расчетов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2013. - 40 с. (200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9F11DE" w:rsidRDefault="001600FC" w:rsidP="001600FC">
      <w:pPr>
        <w:jc w:val="both"/>
        <w:rPr>
          <w:b/>
          <w:sz w:val="26"/>
          <w:szCs w:val="28"/>
        </w:rPr>
      </w:pPr>
      <w:r w:rsidRPr="001B4F1A">
        <w:rPr>
          <w:sz w:val="28"/>
          <w:szCs w:val="28"/>
        </w:rPr>
        <w:t>9. «Исследование надежности технических систем», Учебное пособие к</w:t>
      </w:r>
      <w:r>
        <w:rPr>
          <w:sz w:val="28"/>
          <w:szCs w:val="28"/>
        </w:rPr>
        <w:t xml:space="preserve"> курсовой работе</w:t>
      </w:r>
      <w:r w:rsidRPr="009F11DE">
        <w:rPr>
          <w:sz w:val="28"/>
          <w:szCs w:val="28"/>
        </w:rPr>
        <w:t xml:space="preserve"> / </w:t>
      </w:r>
      <w:r w:rsidRPr="00167A01">
        <w:rPr>
          <w:sz w:val="28"/>
          <w:szCs w:val="28"/>
        </w:rPr>
        <w:t>ПГУПС. Каф. "</w:t>
      </w:r>
      <w:proofErr w:type="spellStart"/>
      <w:r w:rsidRPr="00167A01">
        <w:rPr>
          <w:sz w:val="28"/>
          <w:szCs w:val="28"/>
        </w:rPr>
        <w:t>Высш</w:t>
      </w:r>
      <w:proofErr w:type="spellEnd"/>
      <w:r w:rsidRPr="00167A01">
        <w:rPr>
          <w:sz w:val="28"/>
          <w:szCs w:val="28"/>
        </w:rPr>
        <w:t>. математика", 20</w:t>
      </w:r>
      <w:r>
        <w:rPr>
          <w:sz w:val="28"/>
          <w:szCs w:val="28"/>
        </w:rPr>
        <w:t>14</w:t>
      </w:r>
      <w:r w:rsidRPr="00167A01">
        <w:rPr>
          <w:sz w:val="28"/>
          <w:szCs w:val="28"/>
        </w:rPr>
        <w:t xml:space="preserve">. - </w:t>
      </w:r>
      <w:r>
        <w:rPr>
          <w:sz w:val="28"/>
          <w:szCs w:val="28"/>
        </w:rPr>
        <w:t>59</w:t>
      </w:r>
      <w:r w:rsidRPr="00167A01">
        <w:rPr>
          <w:sz w:val="28"/>
          <w:szCs w:val="28"/>
        </w:rPr>
        <w:t xml:space="preserve"> с. (</w:t>
      </w:r>
      <w:r>
        <w:rPr>
          <w:sz w:val="28"/>
          <w:szCs w:val="28"/>
        </w:rPr>
        <w:t>2</w:t>
      </w:r>
      <w:r w:rsidRPr="00167A01">
        <w:rPr>
          <w:sz w:val="28"/>
          <w:szCs w:val="28"/>
        </w:rPr>
        <w:t xml:space="preserve">00 </w:t>
      </w:r>
      <w:proofErr w:type="spellStart"/>
      <w:r w:rsidRPr="00167A01">
        <w:rPr>
          <w:sz w:val="28"/>
          <w:szCs w:val="28"/>
        </w:rPr>
        <w:t>экз</w:t>
      </w:r>
      <w:proofErr w:type="spellEnd"/>
      <w:r w:rsidRPr="00167A0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Default="001600FC" w:rsidP="001600FC">
      <w:pPr>
        <w:ind w:left="567" w:hanging="567"/>
        <w:jc w:val="both"/>
        <w:rPr>
          <w:b/>
          <w:iCs/>
          <w:sz w:val="28"/>
        </w:rPr>
      </w:pPr>
    </w:p>
    <w:p w:rsidR="001600FC" w:rsidRPr="00372721" w:rsidRDefault="001600FC" w:rsidP="001600FC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1600FC" w:rsidRDefault="001600FC" w:rsidP="001600F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1600FC" w:rsidRDefault="001600FC" w:rsidP="001600FC">
      <w:pPr>
        <w:ind w:firstLine="851"/>
        <w:jc w:val="both"/>
        <w:rPr>
          <w:bCs/>
          <w:sz w:val="28"/>
          <w:szCs w:val="28"/>
        </w:rPr>
      </w:pPr>
    </w:p>
    <w:p w:rsidR="001600FC" w:rsidRPr="009101EA" w:rsidRDefault="001600FC" w:rsidP="001600FC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1600FC" w:rsidRDefault="001600FC" w:rsidP="001600FC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1600FC" w:rsidRPr="005943E1" w:rsidRDefault="001600FC" w:rsidP="001600FC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1600FC" w:rsidRDefault="001600FC" w:rsidP="001600FC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1600FC" w:rsidRPr="001B4F1A" w:rsidRDefault="001600FC" w:rsidP="001600FC">
      <w:pPr>
        <w:ind w:firstLine="851"/>
        <w:jc w:val="center"/>
        <w:rPr>
          <w:b/>
          <w:bCs/>
          <w:sz w:val="28"/>
          <w:szCs w:val="28"/>
        </w:rPr>
      </w:pPr>
    </w:p>
    <w:p w:rsidR="001600FC" w:rsidRPr="001B4F1A" w:rsidRDefault="001600FC" w:rsidP="001600FC">
      <w:pPr>
        <w:ind w:firstLine="851"/>
        <w:jc w:val="center"/>
        <w:rPr>
          <w:b/>
          <w:bCs/>
          <w:sz w:val="28"/>
          <w:szCs w:val="28"/>
        </w:rPr>
      </w:pPr>
      <w:r w:rsidRPr="001B4F1A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1600FC" w:rsidRDefault="001600FC" w:rsidP="001600FC">
      <w:pPr>
        <w:rPr>
          <w:sz w:val="28"/>
          <w:szCs w:val="20"/>
        </w:rPr>
      </w:pPr>
      <w:r>
        <w:rPr>
          <w:bCs/>
          <w:sz w:val="28"/>
          <w:szCs w:val="20"/>
        </w:rPr>
        <w:t>1. </w:t>
      </w:r>
      <w:r w:rsidRPr="003627DF">
        <w:rPr>
          <w:bCs/>
          <w:sz w:val="28"/>
          <w:szCs w:val="20"/>
        </w:rPr>
        <w:t xml:space="preserve">Письменный Д. Т. Конспект лекций по высшей математике:, </w:t>
      </w:r>
      <w:hyperlink r:id="rId11" w:history="1">
        <w:r w:rsidRPr="00D3085D">
          <w:rPr>
            <w:rStyle w:val="ac"/>
            <w:color w:val="auto"/>
            <w:sz w:val="28"/>
            <w:u w:val="none"/>
          </w:rPr>
          <w:t>Айрис-Пресс</w:t>
        </w:r>
      </w:hyperlink>
      <w:r w:rsidRPr="00D3085D">
        <w:rPr>
          <w:sz w:val="28"/>
        </w:rPr>
        <w:t xml:space="preserve">, </w:t>
      </w:r>
      <w:r>
        <w:rPr>
          <w:bCs/>
          <w:sz w:val="28"/>
          <w:szCs w:val="20"/>
        </w:rPr>
        <w:t xml:space="preserve">2008. – 604 c. </w:t>
      </w:r>
      <w:r w:rsidRPr="003627DF">
        <w:rPr>
          <w:sz w:val="28"/>
          <w:szCs w:val="20"/>
        </w:rPr>
        <w:t xml:space="preserve">(170 </w:t>
      </w:r>
      <w:proofErr w:type="spellStart"/>
      <w:r w:rsidRPr="003627DF">
        <w:rPr>
          <w:sz w:val="28"/>
          <w:szCs w:val="20"/>
        </w:rPr>
        <w:t>экз</w:t>
      </w:r>
      <w:proofErr w:type="spellEnd"/>
      <w:r w:rsidRPr="003627DF">
        <w:rPr>
          <w:sz w:val="28"/>
          <w:szCs w:val="20"/>
        </w:rPr>
        <w:t>)</w:t>
      </w:r>
      <w:r>
        <w:rPr>
          <w:sz w:val="28"/>
          <w:szCs w:val="20"/>
        </w:rPr>
        <w:t>.</w:t>
      </w:r>
    </w:p>
    <w:p w:rsidR="001600FC" w:rsidRPr="001B4F1A" w:rsidRDefault="001600FC" w:rsidP="001600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B4F1A">
        <w:rPr>
          <w:sz w:val="28"/>
          <w:szCs w:val="28"/>
        </w:rPr>
        <w:t xml:space="preserve">Линейная алгебра. Метод. пособие / М. М. Воронина, </w:t>
      </w:r>
      <w:r w:rsidRPr="001B4F1A">
        <w:rPr>
          <w:bCs/>
          <w:sz w:val="28"/>
          <w:szCs w:val="28"/>
        </w:rPr>
        <w:t>ПГУПС. Каф. "</w:t>
      </w:r>
      <w:proofErr w:type="spellStart"/>
      <w:r w:rsidRPr="001B4F1A">
        <w:rPr>
          <w:bCs/>
          <w:sz w:val="28"/>
          <w:szCs w:val="28"/>
        </w:rPr>
        <w:t>Высш</w:t>
      </w:r>
      <w:proofErr w:type="spellEnd"/>
      <w:r w:rsidRPr="001B4F1A">
        <w:rPr>
          <w:bCs/>
          <w:sz w:val="28"/>
          <w:szCs w:val="28"/>
        </w:rPr>
        <w:t xml:space="preserve">. математика", </w:t>
      </w:r>
      <w:smartTag w:uri="urn:schemas-microsoft-com:office:smarttags" w:element="metricconverter">
        <w:smartTagPr>
          <w:attr w:name="ProductID" w:val="2008 г"/>
        </w:smartTagPr>
        <w:r w:rsidRPr="001B4F1A">
          <w:rPr>
            <w:sz w:val="28"/>
            <w:szCs w:val="28"/>
          </w:rPr>
          <w:t>2008 г</w:t>
        </w:r>
      </w:smartTag>
      <w:r w:rsidRPr="001B4F1A">
        <w:rPr>
          <w:sz w:val="28"/>
          <w:szCs w:val="28"/>
        </w:rPr>
        <w:t>.</w:t>
      </w:r>
      <w:r w:rsidRPr="001B4F1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– 31 с. </w:t>
      </w:r>
      <w:r w:rsidRPr="001B4F1A">
        <w:rPr>
          <w:sz w:val="28"/>
          <w:szCs w:val="28"/>
        </w:rPr>
        <w:t xml:space="preserve">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:rsidR="001600FC" w:rsidRPr="00666B67" w:rsidRDefault="001600FC" w:rsidP="001600F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3. </w:t>
      </w:r>
      <w:r w:rsidRPr="001B4F1A">
        <w:rPr>
          <w:sz w:val="28"/>
          <w:szCs w:val="28"/>
        </w:rPr>
        <w:t>Аналитическая геометрия. Метод. пособие / Н. Е. Артамонова, М. М.</w:t>
      </w:r>
      <w:r w:rsidRPr="00666B67">
        <w:rPr>
          <w:sz w:val="28"/>
          <w:szCs w:val="28"/>
        </w:rPr>
        <w:t xml:space="preserve"> Воронина, Т. Ю. Самойлова, </w:t>
      </w:r>
      <w:r w:rsidRPr="00666B67">
        <w:rPr>
          <w:bCs/>
          <w:sz w:val="28"/>
          <w:szCs w:val="28"/>
        </w:rPr>
        <w:t>ПГУПС. Каф. "</w:t>
      </w:r>
      <w:proofErr w:type="spellStart"/>
      <w:r w:rsidRPr="00666B67">
        <w:rPr>
          <w:bCs/>
          <w:sz w:val="28"/>
          <w:szCs w:val="28"/>
        </w:rPr>
        <w:t>Высш</w:t>
      </w:r>
      <w:proofErr w:type="spellEnd"/>
      <w:r w:rsidRPr="00666B67">
        <w:rPr>
          <w:bCs/>
          <w:sz w:val="28"/>
          <w:szCs w:val="28"/>
        </w:rPr>
        <w:t xml:space="preserve">. математика", </w:t>
      </w:r>
      <w:smartTag w:uri="urn:schemas-microsoft-com:office:smarttags" w:element="metricconverter">
        <w:smartTagPr>
          <w:attr w:name="ProductID" w:val="2011 г"/>
        </w:smartTagPr>
        <w:r w:rsidRPr="00666B67">
          <w:rPr>
            <w:sz w:val="28"/>
            <w:szCs w:val="28"/>
          </w:rPr>
          <w:t>2011 г</w:t>
        </w:r>
      </w:smartTag>
      <w:r w:rsidRPr="00666B6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28 с. </w:t>
      </w:r>
      <w:r w:rsidRPr="00666B67">
        <w:rPr>
          <w:sz w:val="28"/>
          <w:szCs w:val="28"/>
        </w:rPr>
        <w:t xml:space="preserve">(300 </w:t>
      </w:r>
      <w:proofErr w:type="spellStart"/>
      <w:r w:rsidRPr="00666B67">
        <w:rPr>
          <w:sz w:val="28"/>
          <w:szCs w:val="28"/>
        </w:rPr>
        <w:t>экз</w:t>
      </w:r>
      <w:proofErr w:type="spellEnd"/>
      <w:r w:rsidRPr="00666B67">
        <w:rPr>
          <w:sz w:val="28"/>
          <w:szCs w:val="28"/>
        </w:rPr>
        <w:t>).</w:t>
      </w:r>
    </w:p>
    <w:p w:rsidR="001600FC" w:rsidRPr="003627DF" w:rsidRDefault="001600FC" w:rsidP="001600F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3. Ряды</w:t>
      </w:r>
      <w:r w:rsidRPr="001B4F1A">
        <w:rPr>
          <w:sz w:val="28"/>
          <w:szCs w:val="28"/>
        </w:rPr>
        <w:t xml:space="preserve">. Уч. пособие / В. В. Гарбарук, </w:t>
      </w:r>
      <w:r>
        <w:rPr>
          <w:sz w:val="28"/>
          <w:szCs w:val="28"/>
        </w:rPr>
        <w:t>Е.И.Спиридонов</w:t>
      </w:r>
      <w:r w:rsidRPr="001B4F1A">
        <w:rPr>
          <w:sz w:val="28"/>
          <w:szCs w:val="28"/>
        </w:rPr>
        <w:t>,</w:t>
      </w:r>
      <w:r w:rsidRPr="00666B67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М. А. Шварц,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666B67">
          <w:rPr>
            <w:sz w:val="28"/>
            <w:szCs w:val="28"/>
          </w:rPr>
          <w:t>201</w:t>
        </w:r>
        <w:r>
          <w:rPr>
            <w:sz w:val="28"/>
            <w:szCs w:val="28"/>
          </w:rPr>
          <w:t>0</w:t>
        </w:r>
        <w:r w:rsidRPr="00666B67"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 xml:space="preserve">. – 49 с. (300 </w:t>
      </w:r>
      <w:proofErr w:type="spellStart"/>
      <w:r>
        <w:rPr>
          <w:sz w:val="28"/>
          <w:szCs w:val="28"/>
        </w:rPr>
        <w:t>зкз</w:t>
      </w:r>
      <w:proofErr w:type="spellEnd"/>
      <w:r w:rsidRPr="00666B6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3627DF" w:rsidRDefault="001600FC" w:rsidP="001600F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1B4F1A">
        <w:rPr>
          <w:sz w:val="28"/>
          <w:szCs w:val="28"/>
        </w:rPr>
        <w:t xml:space="preserve">Математическая статистика. Уч. пособие / В. В. </w:t>
      </w:r>
      <w:proofErr w:type="spellStart"/>
      <w:r w:rsidRPr="001B4F1A">
        <w:rPr>
          <w:sz w:val="28"/>
          <w:szCs w:val="28"/>
        </w:rPr>
        <w:t>Гарбарук</w:t>
      </w:r>
      <w:proofErr w:type="spellEnd"/>
      <w:r w:rsidRPr="001B4F1A">
        <w:rPr>
          <w:sz w:val="28"/>
          <w:szCs w:val="28"/>
        </w:rPr>
        <w:t xml:space="preserve">, Ю.Ю. </w:t>
      </w:r>
      <w:proofErr w:type="spellStart"/>
      <w:r w:rsidRPr="001B4F1A">
        <w:rPr>
          <w:sz w:val="28"/>
          <w:szCs w:val="28"/>
        </w:rPr>
        <w:t>Пупышева</w:t>
      </w:r>
      <w:proofErr w:type="spellEnd"/>
      <w:r w:rsidRPr="001B4F1A">
        <w:rPr>
          <w:sz w:val="28"/>
          <w:szCs w:val="28"/>
        </w:rPr>
        <w:t>,</w:t>
      </w:r>
      <w:r w:rsidRPr="00666B67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666B67">
          <w:rPr>
            <w:sz w:val="28"/>
            <w:szCs w:val="28"/>
          </w:rPr>
          <w:t>201</w:t>
        </w:r>
        <w:r>
          <w:rPr>
            <w:sz w:val="28"/>
            <w:szCs w:val="28"/>
          </w:rPr>
          <w:t>2</w:t>
        </w:r>
        <w:r w:rsidRPr="00666B67"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 xml:space="preserve">. – 56 с. (300 </w:t>
      </w:r>
      <w:proofErr w:type="spellStart"/>
      <w:r>
        <w:rPr>
          <w:sz w:val="28"/>
          <w:szCs w:val="28"/>
        </w:rPr>
        <w:t>зкз</w:t>
      </w:r>
      <w:proofErr w:type="spellEnd"/>
      <w:r w:rsidRPr="00666B6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3627DF" w:rsidRDefault="001600FC" w:rsidP="001600FC">
      <w:pPr>
        <w:rPr>
          <w:sz w:val="28"/>
          <w:szCs w:val="20"/>
        </w:rPr>
      </w:pPr>
    </w:p>
    <w:p w:rsidR="001600FC" w:rsidRPr="001B4F1A" w:rsidRDefault="001600FC" w:rsidP="001600FC">
      <w:pPr>
        <w:ind w:firstLine="851"/>
        <w:jc w:val="center"/>
        <w:rPr>
          <w:b/>
          <w:bCs/>
          <w:sz w:val="28"/>
          <w:szCs w:val="28"/>
        </w:rPr>
      </w:pPr>
      <w:r w:rsidRPr="001B4F1A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600FC" w:rsidRPr="001B4F1A" w:rsidRDefault="001600FC" w:rsidP="001600FC">
      <w:pPr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 xml:space="preserve">Интегрирование функции одной переменной. Метод. указ./ Н. В. Лапшина, И. М. Соловьева, Е. И. Спиридонов, М. А. Шварц, </w:t>
      </w:r>
      <w:r w:rsidRPr="001B4F1A">
        <w:rPr>
          <w:bCs/>
          <w:sz w:val="28"/>
          <w:szCs w:val="28"/>
        </w:rPr>
        <w:t>ПГУПС. Каф. "</w:t>
      </w:r>
      <w:proofErr w:type="spellStart"/>
      <w:r w:rsidRPr="001B4F1A">
        <w:rPr>
          <w:bCs/>
          <w:sz w:val="28"/>
          <w:szCs w:val="28"/>
        </w:rPr>
        <w:t>Высш</w:t>
      </w:r>
      <w:proofErr w:type="spellEnd"/>
      <w:r w:rsidRPr="001B4F1A">
        <w:rPr>
          <w:bCs/>
          <w:sz w:val="28"/>
          <w:szCs w:val="28"/>
        </w:rPr>
        <w:t xml:space="preserve">. математика", </w:t>
      </w:r>
      <w:smartTag w:uri="urn:schemas-microsoft-com:office:smarttags" w:element="metricconverter">
        <w:smartTagPr>
          <w:attr w:name="ProductID" w:val="2007 г"/>
        </w:smartTagPr>
        <w:r w:rsidRPr="001B4F1A">
          <w:rPr>
            <w:sz w:val="28"/>
            <w:szCs w:val="28"/>
          </w:rPr>
          <w:t>2007 г</w:t>
        </w:r>
      </w:smartTag>
      <w:r w:rsidRPr="001B4F1A">
        <w:rPr>
          <w:sz w:val="28"/>
          <w:szCs w:val="28"/>
        </w:rPr>
        <w:t>.</w:t>
      </w:r>
      <w:r>
        <w:rPr>
          <w:sz w:val="28"/>
          <w:szCs w:val="28"/>
        </w:rPr>
        <w:t xml:space="preserve"> – 24 с. </w:t>
      </w:r>
      <w:r w:rsidRPr="001B4F1A">
        <w:rPr>
          <w:sz w:val="28"/>
          <w:szCs w:val="28"/>
        </w:rPr>
        <w:t xml:space="preserve">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:rsidR="001600FC" w:rsidRPr="001B4F1A" w:rsidRDefault="001600FC" w:rsidP="001600FC">
      <w:pPr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 xml:space="preserve">Интегральное исчисление. Метод. пособие / З. С. Галанова, Е. Н. Елисеева, Н. В. Лапшина, Т. И. Ушакова, </w:t>
      </w:r>
      <w:r w:rsidRPr="001B4F1A">
        <w:rPr>
          <w:bCs/>
          <w:sz w:val="28"/>
          <w:szCs w:val="28"/>
        </w:rPr>
        <w:t>ПГУПС. Каф. "</w:t>
      </w:r>
      <w:proofErr w:type="spellStart"/>
      <w:r w:rsidRPr="001B4F1A">
        <w:rPr>
          <w:bCs/>
          <w:sz w:val="28"/>
          <w:szCs w:val="28"/>
        </w:rPr>
        <w:t>Высш</w:t>
      </w:r>
      <w:proofErr w:type="spellEnd"/>
      <w:r w:rsidRPr="001B4F1A">
        <w:rPr>
          <w:bCs/>
          <w:sz w:val="28"/>
          <w:szCs w:val="28"/>
        </w:rPr>
        <w:t xml:space="preserve">. математика", </w:t>
      </w:r>
      <w:smartTag w:uri="urn:schemas-microsoft-com:office:smarttags" w:element="metricconverter">
        <w:smartTagPr>
          <w:attr w:name="ProductID" w:val="2011 г"/>
        </w:smartTagPr>
        <w:r w:rsidRPr="001B4F1A">
          <w:rPr>
            <w:sz w:val="28"/>
            <w:szCs w:val="28"/>
          </w:rPr>
          <w:t>2011 г</w:t>
        </w:r>
      </w:smartTag>
      <w:r w:rsidRPr="001B4F1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31 с. </w:t>
      </w:r>
      <w:r w:rsidRPr="001B4F1A">
        <w:rPr>
          <w:sz w:val="28"/>
          <w:szCs w:val="28"/>
        </w:rPr>
        <w:t xml:space="preserve">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:rsidR="001600FC" w:rsidRPr="001B4F1A" w:rsidRDefault="001600FC" w:rsidP="001600FC">
      <w:pPr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>Криволинейные интегралы. Методические указания к типовому расчёту/ Канунников и др.,</w:t>
      </w:r>
      <w:r w:rsidRPr="001B4F1A">
        <w:rPr>
          <w:bCs/>
          <w:sz w:val="28"/>
          <w:szCs w:val="28"/>
        </w:rPr>
        <w:t xml:space="preserve"> ПГУПС. Каф. "</w:t>
      </w:r>
      <w:proofErr w:type="spellStart"/>
      <w:r w:rsidRPr="001B4F1A">
        <w:rPr>
          <w:bCs/>
          <w:sz w:val="28"/>
          <w:szCs w:val="28"/>
        </w:rPr>
        <w:t>Высш</w:t>
      </w:r>
      <w:proofErr w:type="spellEnd"/>
      <w:r w:rsidRPr="001B4F1A">
        <w:rPr>
          <w:bCs/>
          <w:sz w:val="28"/>
          <w:szCs w:val="28"/>
        </w:rPr>
        <w:t>. математика"</w:t>
      </w:r>
      <w:r w:rsidRPr="001B4F1A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9 г"/>
        </w:smartTagPr>
        <w:r w:rsidRPr="001B4F1A">
          <w:rPr>
            <w:sz w:val="28"/>
            <w:szCs w:val="28"/>
          </w:rPr>
          <w:t>2009 г</w:t>
        </w:r>
      </w:smartTag>
      <w:r w:rsidRPr="001B4F1A">
        <w:rPr>
          <w:sz w:val="28"/>
          <w:szCs w:val="28"/>
        </w:rPr>
        <w:t>.</w:t>
      </w:r>
      <w:r>
        <w:rPr>
          <w:sz w:val="28"/>
          <w:szCs w:val="28"/>
        </w:rPr>
        <w:t>- 21 с.</w:t>
      </w:r>
      <w:r w:rsidRPr="001B4F1A">
        <w:rPr>
          <w:sz w:val="28"/>
          <w:szCs w:val="28"/>
        </w:rPr>
        <w:t xml:space="preserve">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:rsidR="001600FC" w:rsidRPr="001B4F1A" w:rsidRDefault="001600FC" w:rsidP="001600FC">
      <w:pPr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Харина, </w:t>
      </w:r>
      <w:r w:rsidRPr="001B4F1A">
        <w:rPr>
          <w:bCs/>
          <w:sz w:val="28"/>
          <w:szCs w:val="28"/>
        </w:rPr>
        <w:t>ПГУПС. Каф. "</w:t>
      </w:r>
      <w:proofErr w:type="spellStart"/>
      <w:r w:rsidRPr="001B4F1A">
        <w:rPr>
          <w:bCs/>
          <w:sz w:val="28"/>
          <w:szCs w:val="28"/>
        </w:rPr>
        <w:t>Высш</w:t>
      </w:r>
      <w:proofErr w:type="spellEnd"/>
      <w:r w:rsidRPr="001B4F1A">
        <w:rPr>
          <w:bCs/>
          <w:sz w:val="28"/>
          <w:szCs w:val="28"/>
        </w:rPr>
        <w:t xml:space="preserve">. математика", </w:t>
      </w:r>
      <w:smartTag w:uri="urn:schemas-microsoft-com:office:smarttags" w:element="metricconverter">
        <w:smartTagPr>
          <w:attr w:name="ProductID" w:val="2010 г"/>
        </w:smartTagPr>
        <w:r w:rsidRPr="001B4F1A">
          <w:rPr>
            <w:sz w:val="28"/>
            <w:szCs w:val="28"/>
          </w:rPr>
          <w:t>2010 г</w:t>
        </w:r>
      </w:smartTag>
      <w:r w:rsidRPr="001B4F1A">
        <w:rPr>
          <w:sz w:val="28"/>
          <w:szCs w:val="28"/>
        </w:rPr>
        <w:t>.</w:t>
      </w:r>
      <w:r>
        <w:rPr>
          <w:sz w:val="28"/>
          <w:szCs w:val="28"/>
        </w:rPr>
        <w:t xml:space="preserve"> – 24 с.</w:t>
      </w:r>
      <w:r w:rsidRPr="001B4F1A">
        <w:rPr>
          <w:sz w:val="28"/>
          <w:szCs w:val="28"/>
        </w:rPr>
        <w:t xml:space="preserve">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:rsidR="001600FC" w:rsidRPr="001B4F1A" w:rsidRDefault="001600FC" w:rsidP="001600FC">
      <w:pPr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szCs w:val="28"/>
        </w:rPr>
      </w:pPr>
      <w:r w:rsidRPr="001B4F1A">
        <w:rPr>
          <w:sz w:val="28"/>
          <w:szCs w:val="28"/>
        </w:rPr>
        <w:t xml:space="preserve">Теория вероятностей. Ч. 2. Случайные величины. Уч. пособие / З. С. Галанова, И. М. Соловьева, И. И. </w:t>
      </w:r>
      <w:smartTag w:uri="urn:schemas-microsoft-com:office:smarttags" w:element="PersonName">
        <w:r w:rsidRPr="001B4F1A">
          <w:rPr>
            <w:sz w:val="28"/>
            <w:szCs w:val="28"/>
          </w:rPr>
          <w:t>Павлова</w:t>
        </w:r>
      </w:smartTag>
      <w:r w:rsidRPr="001B4F1A">
        <w:rPr>
          <w:sz w:val="28"/>
          <w:szCs w:val="28"/>
        </w:rPr>
        <w:t xml:space="preserve">, ПГУПС, </w:t>
      </w:r>
      <w:smartTag w:uri="urn:schemas-microsoft-com:office:smarttags" w:element="metricconverter">
        <w:smartTagPr>
          <w:attr w:name="ProductID" w:val="2007 г"/>
        </w:smartTagPr>
        <w:r w:rsidRPr="001B4F1A">
          <w:rPr>
            <w:sz w:val="28"/>
            <w:szCs w:val="28"/>
          </w:rPr>
          <w:t>2007 г</w:t>
        </w:r>
      </w:smartTag>
      <w:r w:rsidRPr="001B4F1A">
        <w:rPr>
          <w:sz w:val="28"/>
          <w:szCs w:val="28"/>
        </w:rPr>
        <w:t>.</w:t>
      </w:r>
      <w:r>
        <w:rPr>
          <w:sz w:val="28"/>
          <w:szCs w:val="28"/>
        </w:rPr>
        <w:t xml:space="preserve"> – 36 с.</w:t>
      </w:r>
      <w:r w:rsidRPr="001B4F1A">
        <w:rPr>
          <w:rFonts w:ascii="Arial" w:hAnsi="Arial" w:cs="Arial"/>
          <w:sz w:val="28"/>
          <w:szCs w:val="28"/>
        </w:rPr>
        <w:t xml:space="preserve"> </w:t>
      </w:r>
      <w:r w:rsidRPr="001B4F1A">
        <w:rPr>
          <w:szCs w:val="28"/>
        </w:rPr>
        <w:t>(</w:t>
      </w:r>
      <w:r w:rsidRPr="001B4F1A">
        <w:rPr>
          <w:sz w:val="28"/>
          <w:szCs w:val="28"/>
        </w:rPr>
        <w:t xml:space="preserve">200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Cs w:val="28"/>
        </w:rPr>
        <w:t>)</w:t>
      </w:r>
    </w:p>
    <w:p w:rsidR="001600FC" w:rsidRPr="008D0D73" w:rsidRDefault="001600FC" w:rsidP="001600FC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jc w:val="both"/>
        <w:rPr>
          <w:b/>
          <w:sz w:val="28"/>
          <w:szCs w:val="28"/>
        </w:rPr>
      </w:pPr>
      <w:r w:rsidRPr="00F1099A">
        <w:rPr>
          <w:sz w:val="28"/>
          <w:szCs w:val="28"/>
        </w:rPr>
        <w:t xml:space="preserve">Беклемишев Д. В. Курс аналитической геометрии и линейной алгебры: Учеб. пособие для втузов, </w:t>
      </w:r>
      <w:r>
        <w:rPr>
          <w:sz w:val="28"/>
          <w:szCs w:val="28"/>
        </w:rPr>
        <w:t>2008</w:t>
      </w:r>
      <w:r w:rsidRPr="00F1099A">
        <w:rPr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F109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328 с. </w:t>
      </w:r>
      <w:r w:rsidRPr="00F1099A">
        <w:rPr>
          <w:sz w:val="28"/>
          <w:szCs w:val="28"/>
        </w:rPr>
        <w:t>(</w:t>
      </w:r>
      <w:r>
        <w:rPr>
          <w:sz w:val="28"/>
          <w:szCs w:val="28"/>
        </w:rPr>
        <w:t>90</w:t>
      </w:r>
      <w:r w:rsidRPr="00F1099A">
        <w:rPr>
          <w:sz w:val="28"/>
          <w:szCs w:val="28"/>
        </w:rPr>
        <w:t xml:space="preserve"> </w:t>
      </w:r>
      <w:proofErr w:type="spellStart"/>
      <w:r w:rsidRPr="00F1099A">
        <w:rPr>
          <w:sz w:val="28"/>
          <w:szCs w:val="28"/>
        </w:rPr>
        <w:t>экз</w:t>
      </w:r>
      <w:proofErr w:type="spellEnd"/>
      <w:r w:rsidRPr="00F1099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600FC" w:rsidRPr="00F1099A" w:rsidRDefault="001600FC" w:rsidP="001600FC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1600FC" w:rsidRPr="001B4F1A" w:rsidRDefault="001600FC" w:rsidP="001600FC">
      <w:pPr>
        <w:jc w:val="center"/>
        <w:rPr>
          <w:b/>
          <w:bCs/>
          <w:sz w:val="28"/>
          <w:szCs w:val="28"/>
        </w:rPr>
      </w:pPr>
      <w:r w:rsidRPr="001B4F1A">
        <w:rPr>
          <w:b/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(</w:t>
      </w:r>
      <w:r w:rsidRPr="001B4F1A">
        <w:rPr>
          <w:b/>
          <w:sz w:val="28"/>
          <w:szCs w:val="28"/>
          <w:lang w:val="en-US"/>
        </w:rPr>
        <w:t>http</w:t>
      </w:r>
      <w:r w:rsidRPr="001B4F1A">
        <w:rPr>
          <w:b/>
          <w:sz w:val="28"/>
          <w:szCs w:val="28"/>
        </w:rPr>
        <w:t>:/</w:t>
      </w:r>
      <w:r w:rsidRPr="001B4F1A">
        <w:rPr>
          <w:b/>
          <w:sz w:val="28"/>
          <w:szCs w:val="28"/>
          <w:lang w:val="en-US"/>
        </w:rPr>
        <w:t>e</w:t>
      </w:r>
      <w:r w:rsidRPr="001B4F1A">
        <w:rPr>
          <w:b/>
          <w:sz w:val="28"/>
          <w:szCs w:val="28"/>
        </w:rPr>
        <w:t>.</w:t>
      </w:r>
      <w:r w:rsidRPr="001B4F1A">
        <w:rPr>
          <w:b/>
          <w:sz w:val="28"/>
          <w:szCs w:val="28"/>
          <w:lang w:val="en-US"/>
        </w:rPr>
        <w:t>lanbook</w:t>
      </w:r>
      <w:r w:rsidRPr="001B4F1A">
        <w:rPr>
          <w:b/>
          <w:sz w:val="28"/>
          <w:szCs w:val="28"/>
        </w:rPr>
        <w:t>.</w:t>
      </w:r>
      <w:r w:rsidRPr="001B4F1A">
        <w:rPr>
          <w:b/>
          <w:sz w:val="28"/>
          <w:szCs w:val="28"/>
          <w:lang w:val="en-US"/>
        </w:rPr>
        <w:t>com</w:t>
      </w:r>
      <w:r w:rsidRPr="001B4F1A">
        <w:rPr>
          <w:b/>
          <w:sz w:val="28"/>
          <w:szCs w:val="28"/>
        </w:rPr>
        <w:t>)</w:t>
      </w:r>
    </w:p>
    <w:p w:rsidR="001600FC" w:rsidRPr="00E45346" w:rsidRDefault="00FB643B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240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hyperlink r:id="rId12" w:history="1">
        <w:proofErr w:type="spellStart"/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Боревич</w:t>
        </w:r>
        <w:proofErr w:type="spellEnd"/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 xml:space="preserve"> З.И. </w:t>
        </w:r>
      </w:hyperlink>
      <w:hyperlink r:id="rId13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Определители и матрицы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(</w:t>
      </w:r>
      <w:smartTag w:uri="urn:schemas-microsoft-com:office:smarttags" w:element="metricconverter">
        <w:smartTagPr>
          <w:attr w:name="ProductID" w:val="2009 г"/>
        </w:smartTagPr>
        <w:r w:rsidR="001600FC" w:rsidRPr="00E45346">
          <w:rPr>
            <w:rFonts w:ascii="Times New Roman" w:hAnsi="Times New Roman" w:cs="Times New Roman"/>
            <w:b w:val="0"/>
            <w:i w:val="0"/>
            <w:szCs w:val="24"/>
          </w:rPr>
          <w:t>2009 г</w:t>
        </w:r>
      </w:smartTag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.) </w:t>
      </w:r>
    </w:p>
    <w:p w:rsidR="001600FC" w:rsidRPr="00E45346" w:rsidRDefault="00FB643B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240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hyperlink r:id="rId14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 xml:space="preserve">Привалов И.И. </w:t>
        </w:r>
      </w:hyperlink>
      <w:hyperlink r:id="rId15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Аналитическая геометрия: Учебник для вузов. 36-е изд.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(2007)</w:t>
      </w:r>
    </w:p>
    <w:p w:rsidR="001600FC" w:rsidRPr="00E45346" w:rsidRDefault="00FB643B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240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hyperlink r:id="rId16" w:history="1">
        <w:proofErr w:type="spellStart"/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Натансон</w:t>
        </w:r>
        <w:proofErr w:type="spellEnd"/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 xml:space="preserve"> И.П. </w:t>
        </w:r>
      </w:hyperlink>
      <w:hyperlink r:id="rId17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Краткий курс высшей математики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(</w:t>
      </w:r>
      <w:smartTag w:uri="urn:schemas-microsoft-com:office:smarttags" w:element="metricconverter">
        <w:smartTagPr>
          <w:attr w:name="ProductID" w:val="2009 г"/>
        </w:smartTagPr>
        <w:r w:rsidR="001600FC" w:rsidRPr="00E45346">
          <w:rPr>
            <w:rFonts w:ascii="Times New Roman" w:hAnsi="Times New Roman" w:cs="Times New Roman"/>
            <w:b w:val="0"/>
            <w:i w:val="0"/>
            <w:szCs w:val="24"/>
          </w:rPr>
          <w:t>2009 г</w:t>
        </w:r>
      </w:smartTag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.) </w:t>
      </w:r>
    </w:p>
    <w:p w:rsidR="001600FC" w:rsidRPr="00E45346" w:rsidRDefault="00FB643B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240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hyperlink r:id="rId18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 xml:space="preserve">Запорожец Г.И. </w:t>
        </w:r>
      </w:hyperlink>
      <w:hyperlink r:id="rId19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Руководство к решению задач по математическому анализу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(</w:t>
      </w:r>
      <w:smartTag w:uri="urn:schemas-microsoft-com:office:smarttags" w:element="metricconverter">
        <w:smartTagPr>
          <w:attr w:name="ProductID" w:val="2010 г"/>
        </w:smartTagPr>
        <w:r w:rsidR="001600FC" w:rsidRPr="00E45346">
          <w:rPr>
            <w:rFonts w:ascii="Times New Roman" w:hAnsi="Times New Roman" w:cs="Times New Roman"/>
            <w:b w:val="0"/>
            <w:i w:val="0"/>
            <w:szCs w:val="24"/>
          </w:rPr>
          <w:t>2010 г</w:t>
        </w:r>
      </w:smartTag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>.)</w:t>
      </w:r>
    </w:p>
    <w:p w:rsidR="001600FC" w:rsidRPr="00E45346" w:rsidRDefault="00FB643B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240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hyperlink r:id="rId20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Вдовин А.Ю., Михалева Л.В., Мухина В.М. и др.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hyperlink r:id="rId21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Высшая математика. Стандартные задачи с основами теории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(</w:t>
      </w:r>
      <w:smartTag w:uri="urn:schemas-microsoft-com:office:smarttags" w:element="metricconverter">
        <w:smartTagPr>
          <w:attr w:name="ProductID" w:val="2009 г"/>
        </w:smartTagPr>
        <w:r w:rsidR="001600FC" w:rsidRPr="00E45346">
          <w:rPr>
            <w:rFonts w:ascii="Times New Roman" w:hAnsi="Times New Roman" w:cs="Times New Roman"/>
            <w:b w:val="0"/>
            <w:i w:val="0"/>
            <w:szCs w:val="24"/>
          </w:rPr>
          <w:t>2009 г</w:t>
        </w:r>
      </w:smartTag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>.)</w:t>
      </w:r>
    </w:p>
    <w:p w:rsidR="001600FC" w:rsidRPr="00E45346" w:rsidRDefault="00FB643B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240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hyperlink r:id="rId22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Петрушко И.М., Елисеев А.Г., Качалов В.И., Кудин С.Ф. и др.</w:t>
        </w:r>
      </w:hyperlink>
      <w:hyperlink r:id="rId23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Курс высшей математики. Теория функций комплексной переменной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(</w:t>
      </w:r>
      <w:smartTag w:uri="urn:schemas-microsoft-com:office:smarttags" w:element="metricconverter">
        <w:smartTagPr>
          <w:attr w:name="ProductID" w:val="2010 г"/>
        </w:smartTagPr>
        <w:r w:rsidR="001600FC" w:rsidRPr="00E45346">
          <w:rPr>
            <w:rFonts w:ascii="Times New Roman" w:hAnsi="Times New Roman" w:cs="Times New Roman"/>
            <w:b w:val="0"/>
            <w:i w:val="0"/>
            <w:szCs w:val="24"/>
          </w:rPr>
          <w:t>2010 г</w:t>
        </w:r>
      </w:smartTag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>.)</w:t>
      </w:r>
    </w:p>
    <w:p w:rsidR="001600FC" w:rsidRPr="00E45346" w:rsidRDefault="00FB643B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240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hyperlink r:id="rId24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Соловьев И.А. и др.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hyperlink r:id="rId25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Практическое руководство к решению задач по высшей математике. Интегрирование функций одной переменной, функции многих переменных, ряды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(</w:t>
      </w:r>
      <w:smartTag w:uri="urn:schemas-microsoft-com:office:smarttags" w:element="metricconverter">
        <w:smartTagPr>
          <w:attr w:name="ProductID" w:val="2009 г"/>
        </w:smartTagPr>
        <w:r w:rsidR="001600FC" w:rsidRPr="00E45346">
          <w:rPr>
            <w:rFonts w:ascii="Times New Roman" w:hAnsi="Times New Roman" w:cs="Times New Roman"/>
            <w:b w:val="0"/>
            <w:i w:val="0"/>
            <w:szCs w:val="24"/>
          </w:rPr>
          <w:t>2009 г</w:t>
        </w:r>
      </w:smartTag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.) </w:t>
      </w:r>
    </w:p>
    <w:p w:rsidR="001600FC" w:rsidRPr="00E45346" w:rsidRDefault="00FB643B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240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hyperlink r:id="rId26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Соловьев И.А., Шевелев В.В., Червяков А.В. и др.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hyperlink r:id="rId27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Практическое руководство к решению задач по высшей математике. Кратные интегралы, теория поля, теория функций комплексного переменного, обыкновенные дифференциальные уравнения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(</w:t>
      </w:r>
      <w:smartTag w:uri="urn:schemas-microsoft-com:office:smarttags" w:element="metricconverter">
        <w:smartTagPr>
          <w:attr w:name="ProductID" w:val="2009 г"/>
        </w:smartTagPr>
        <w:r w:rsidR="001600FC" w:rsidRPr="00E45346">
          <w:rPr>
            <w:rFonts w:ascii="Times New Roman" w:hAnsi="Times New Roman" w:cs="Times New Roman"/>
            <w:b w:val="0"/>
            <w:i w:val="0"/>
            <w:szCs w:val="24"/>
          </w:rPr>
          <w:t>2009 г</w:t>
        </w:r>
      </w:smartTag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.) </w:t>
      </w:r>
    </w:p>
    <w:p w:rsidR="001600FC" w:rsidRPr="00E45346" w:rsidRDefault="00FB643B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284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hyperlink r:id="rId28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 xml:space="preserve">Марон И.А. </w:t>
        </w:r>
      </w:hyperlink>
      <w:hyperlink r:id="rId29" w:history="1">
        <w:r w:rsidR="001600FC"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Дифференциальное и интегральное исчисление в примерах и задачах. Функции одной переменной</w:t>
        </w:r>
      </w:hyperlink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 xml:space="preserve"> (</w:t>
      </w:r>
      <w:smartTag w:uri="urn:schemas-microsoft-com:office:smarttags" w:element="metricconverter">
        <w:smartTagPr>
          <w:attr w:name="ProductID" w:val="2008 г"/>
        </w:smartTagPr>
        <w:r w:rsidR="001600FC" w:rsidRPr="00E45346">
          <w:rPr>
            <w:rFonts w:ascii="Times New Roman" w:hAnsi="Times New Roman" w:cs="Times New Roman"/>
            <w:b w:val="0"/>
            <w:i w:val="0"/>
            <w:szCs w:val="24"/>
          </w:rPr>
          <w:t>2008 г</w:t>
        </w:r>
      </w:smartTag>
      <w:r w:rsidR="001600FC" w:rsidRPr="00E45346">
        <w:rPr>
          <w:rFonts w:ascii="Times New Roman" w:hAnsi="Times New Roman" w:cs="Times New Roman"/>
          <w:b w:val="0"/>
          <w:i w:val="0"/>
          <w:szCs w:val="24"/>
        </w:rPr>
        <w:t>.)</w:t>
      </w:r>
    </w:p>
    <w:p w:rsidR="001600FC" w:rsidRPr="00E45346" w:rsidRDefault="001600FC" w:rsidP="001600FC">
      <w:pPr>
        <w:pStyle w:val="2"/>
        <w:keepNext w:val="0"/>
        <w:numPr>
          <w:ilvl w:val="0"/>
          <w:numId w:val="10"/>
        </w:numPr>
        <w:tabs>
          <w:tab w:val="clear" w:pos="720"/>
        </w:tabs>
        <w:spacing w:before="0" w:after="0"/>
        <w:ind w:left="360" w:hanging="354"/>
        <w:rPr>
          <w:rFonts w:ascii="Times New Roman" w:hAnsi="Times New Roman" w:cs="Times New Roman"/>
          <w:b w:val="0"/>
          <w:i w:val="0"/>
          <w:szCs w:val="24"/>
        </w:rPr>
      </w:pPr>
      <w:r w:rsidRPr="00E45346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hyperlink r:id="rId30" w:history="1">
        <w:r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 xml:space="preserve">Хрущева И.В. </w:t>
        </w:r>
      </w:hyperlink>
      <w:hyperlink r:id="rId31" w:history="1">
        <w:r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Теория вероятностей</w:t>
        </w:r>
      </w:hyperlink>
      <w:r w:rsidRPr="00E45346">
        <w:rPr>
          <w:rFonts w:ascii="Times New Roman" w:hAnsi="Times New Roman" w:cs="Times New Roman"/>
          <w:b w:val="0"/>
          <w:i w:val="0"/>
          <w:szCs w:val="24"/>
        </w:rPr>
        <w:t xml:space="preserve"> (</w:t>
      </w:r>
      <w:smartTag w:uri="urn:schemas-microsoft-com:office:smarttags" w:element="metricconverter">
        <w:smartTagPr>
          <w:attr w:name="ProductID" w:val="2009 г"/>
        </w:smartTagPr>
        <w:r w:rsidRPr="00E45346">
          <w:rPr>
            <w:rFonts w:ascii="Times New Roman" w:hAnsi="Times New Roman" w:cs="Times New Roman"/>
            <w:b w:val="0"/>
            <w:i w:val="0"/>
            <w:szCs w:val="24"/>
          </w:rPr>
          <w:t>2009 г</w:t>
        </w:r>
      </w:smartTag>
      <w:r w:rsidRPr="00E45346">
        <w:rPr>
          <w:rFonts w:ascii="Times New Roman" w:hAnsi="Times New Roman" w:cs="Times New Roman"/>
          <w:b w:val="0"/>
          <w:i w:val="0"/>
          <w:szCs w:val="24"/>
        </w:rPr>
        <w:t>.)</w:t>
      </w:r>
    </w:p>
    <w:p w:rsidR="001600FC" w:rsidRPr="00E45346" w:rsidRDefault="001600FC" w:rsidP="001600FC">
      <w:pPr>
        <w:pStyle w:val="2"/>
        <w:keepNext w:val="0"/>
        <w:numPr>
          <w:ilvl w:val="0"/>
          <w:numId w:val="10"/>
        </w:numPr>
        <w:tabs>
          <w:tab w:val="clear" w:pos="720"/>
          <w:tab w:val="num" w:pos="360"/>
        </w:tabs>
        <w:spacing w:before="0" w:after="0"/>
        <w:ind w:left="0" w:firstLine="6"/>
        <w:rPr>
          <w:rFonts w:ascii="Times New Roman" w:hAnsi="Times New Roman" w:cs="Times New Roman"/>
          <w:b w:val="0"/>
          <w:i w:val="0"/>
          <w:szCs w:val="24"/>
        </w:rPr>
      </w:pPr>
      <w:r w:rsidRPr="00E45346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hyperlink r:id="rId32" w:history="1">
        <w:r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 xml:space="preserve">Хрущева И.В., Щербаков В.И., </w:t>
        </w:r>
        <w:proofErr w:type="spellStart"/>
        <w:r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Леванова</w:t>
        </w:r>
        <w:proofErr w:type="spellEnd"/>
        <w:r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 xml:space="preserve"> Д.С. </w:t>
        </w:r>
      </w:hyperlink>
      <w:hyperlink r:id="rId33" w:history="1">
        <w:r w:rsidRPr="00E45346">
          <w:rPr>
            <w:rStyle w:val="ac"/>
            <w:rFonts w:ascii="Times New Roman" w:hAnsi="Times New Roman" w:cs="Times New Roman"/>
            <w:b w:val="0"/>
            <w:i w:val="0"/>
            <w:color w:val="auto"/>
            <w:szCs w:val="24"/>
            <w:u w:val="none"/>
          </w:rPr>
          <w:t>Основы математической статистики и теории случайных процессов</w:t>
        </w:r>
      </w:hyperlink>
      <w:r w:rsidRPr="00E45346">
        <w:rPr>
          <w:rFonts w:ascii="Times New Roman" w:hAnsi="Times New Roman" w:cs="Times New Roman"/>
          <w:b w:val="0"/>
          <w:i w:val="0"/>
          <w:szCs w:val="24"/>
        </w:rPr>
        <w:t>(</w:t>
      </w:r>
      <w:smartTag w:uri="urn:schemas-microsoft-com:office:smarttags" w:element="metricconverter">
        <w:smartTagPr>
          <w:attr w:name="ProductID" w:val="2009 г"/>
        </w:smartTagPr>
        <w:r w:rsidRPr="00E45346">
          <w:rPr>
            <w:rFonts w:ascii="Times New Roman" w:hAnsi="Times New Roman" w:cs="Times New Roman"/>
            <w:b w:val="0"/>
            <w:i w:val="0"/>
            <w:szCs w:val="24"/>
          </w:rPr>
          <w:t>2009 г</w:t>
        </w:r>
      </w:smartTag>
      <w:r w:rsidRPr="00E45346">
        <w:rPr>
          <w:rFonts w:ascii="Times New Roman" w:hAnsi="Times New Roman" w:cs="Times New Roman"/>
          <w:b w:val="0"/>
          <w:i w:val="0"/>
          <w:szCs w:val="24"/>
        </w:rPr>
        <w:t>.)</w:t>
      </w:r>
    </w:p>
    <w:p w:rsidR="001600FC" w:rsidRDefault="001600FC" w:rsidP="001600FC">
      <w:pPr>
        <w:rPr>
          <w:b/>
        </w:rPr>
      </w:pPr>
    </w:p>
    <w:p w:rsidR="001600FC" w:rsidRPr="001B4F1A" w:rsidRDefault="001600FC" w:rsidP="001600FC">
      <w:pPr>
        <w:keepNext/>
        <w:keepLines/>
        <w:jc w:val="center"/>
        <w:rPr>
          <w:b/>
          <w:bCs/>
          <w:sz w:val="28"/>
          <w:szCs w:val="28"/>
        </w:rPr>
      </w:pPr>
      <w:r w:rsidRPr="001B4F1A">
        <w:rPr>
          <w:b/>
          <w:bCs/>
          <w:sz w:val="28"/>
          <w:szCs w:val="28"/>
        </w:rPr>
        <w:lastRenderedPageBreak/>
        <w:t>8.4 Методические указания для обучающихся по освоению дисциплины</w:t>
      </w:r>
    </w:p>
    <w:p w:rsidR="001600FC" w:rsidRPr="001B4F1A" w:rsidRDefault="001600FC" w:rsidP="001600FC">
      <w:pPr>
        <w:jc w:val="both"/>
        <w:rPr>
          <w:sz w:val="26"/>
          <w:szCs w:val="28"/>
        </w:rPr>
      </w:pPr>
      <w:r w:rsidRPr="001B4F1A">
        <w:rPr>
          <w:sz w:val="28"/>
          <w:szCs w:val="28"/>
        </w:rPr>
        <w:t xml:space="preserve">1. «Математический анализ» часть </w:t>
      </w:r>
      <w:r w:rsidRPr="001B4F1A">
        <w:rPr>
          <w:sz w:val="28"/>
          <w:szCs w:val="28"/>
          <w:lang w:val="en-US"/>
        </w:rPr>
        <w:t>I</w:t>
      </w:r>
      <w:r w:rsidRPr="001B4F1A">
        <w:rPr>
          <w:sz w:val="28"/>
          <w:szCs w:val="28"/>
        </w:rPr>
        <w:t>, Методические указания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2011. - 34 с. (500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</w:p>
    <w:p w:rsidR="001600FC" w:rsidRPr="001B4F1A" w:rsidRDefault="001600FC" w:rsidP="001600FC">
      <w:pPr>
        <w:jc w:val="both"/>
        <w:rPr>
          <w:sz w:val="26"/>
          <w:szCs w:val="28"/>
        </w:rPr>
      </w:pPr>
      <w:r w:rsidRPr="001B4F1A">
        <w:rPr>
          <w:sz w:val="28"/>
          <w:szCs w:val="28"/>
        </w:rPr>
        <w:t xml:space="preserve">2. «Математический анализ» часть </w:t>
      </w:r>
      <w:r w:rsidRPr="001B4F1A">
        <w:rPr>
          <w:sz w:val="28"/>
          <w:szCs w:val="28"/>
          <w:lang w:val="en-US"/>
        </w:rPr>
        <w:t>II</w:t>
      </w:r>
      <w:r w:rsidRPr="001B4F1A">
        <w:rPr>
          <w:sz w:val="28"/>
          <w:szCs w:val="28"/>
        </w:rPr>
        <w:t>, Методические указания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2013. - 33 с. (500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</w:p>
    <w:p w:rsidR="001600FC" w:rsidRPr="001B4F1A" w:rsidRDefault="001600FC" w:rsidP="001600FC">
      <w:pPr>
        <w:jc w:val="both"/>
        <w:rPr>
          <w:sz w:val="26"/>
          <w:szCs w:val="28"/>
        </w:rPr>
      </w:pPr>
      <w:r w:rsidRPr="001B4F1A">
        <w:rPr>
          <w:sz w:val="28"/>
          <w:szCs w:val="28"/>
        </w:rPr>
        <w:t xml:space="preserve">3. «Математический анализ» часть </w:t>
      </w:r>
      <w:r w:rsidRPr="001B4F1A">
        <w:rPr>
          <w:sz w:val="28"/>
          <w:szCs w:val="28"/>
          <w:lang w:val="en-US"/>
        </w:rPr>
        <w:t>III</w:t>
      </w:r>
      <w:r w:rsidRPr="001B4F1A">
        <w:rPr>
          <w:sz w:val="28"/>
          <w:szCs w:val="28"/>
        </w:rPr>
        <w:t>, Методические указания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2013. - 35 с. (500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</w:p>
    <w:p w:rsidR="001600FC" w:rsidRPr="001B4F1A" w:rsidRDefault="001600FC" w:rsidP="001600FC">
      <w:pPr>
        <w:jc w:val="both"/>
        <w:rPr>
          <w:sz w:val="26"/>
          <w:szCs w:val="28"/>
        </w:rPr>
      </w:pPr>
      <w:r w:rsidRPr="001B4F1A">
        <w:rPr>
          <w:sz w:val="28"/>
          <w:szCs w:val="28"/>
        </w:rPr>
        <w:t>4. «Элементы операционного исчисления», Методические указания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2013. - 35 с. (500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</w:p>
    <w:p w:rsidR="001600FC" w:rsidRPr="001B4F1A" w:rsidRDefault="001600FC" w:rsidP="001600FC">
      <w:pPr>
        <w:jc w:val="both"/>
        <w:rPr>
          <w:sz w:val="26"/>
          <w:szCs w:val="28"/>
        </w:rPr>
      </w:pPr>
      <w:r w:rsidRPr="001B4F1A">
        <w:rPr>
          <w:sz w:val="28"/>
          <w:szCs w:val="28"/>
        </w:rPr>
        <w:t>5. «Кривые и поверхности второго порядка», Методические указания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2015. - 24 с.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</w:p>
    <w:p w:rsidR="001600FC" w:rsidRPr="001B4F1A" w:rsidRDefault="001600FC" w:rsidP="001600FC">
      <w:pPr>
        <w:jc w:val="both"/>
        <w:rPr>
          <w:sz w:val="26"/>
          <w:szCs w:val="28"/>
        </w:rPr>
      </w:pPr>
      <w:r w:rsidRPr="001B4F1A">
        <w:rPr>
          <w:sz w:val="28"/>
          <w:szCs w:val="28"/>
        </w:rPr>
        <w:t>6. «Векторная алгебра», Методическое пособие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 xml:space="preserve">. математика", 2010. - 45 с.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</w:t>
      </w:r>
    </w:p>
    <w:p w:rsidR="001600FC" w:rsidRDefault="001600FC" w:rsidP="001600FC">
      <w:p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7. «Ряды», Учебное пособие / ПГУПС. Каф. "</w:t>
      </w:r>
      <w:proofErr w:type="spellStart"/>
      <w:r w:rsidRPr="001B4F1A">
        <w:rPr>
          <w:sz w:val="28"/>
          <w:szCs w:val="28"/>
        </w:rPr>
        <w:t>Высш</w:t>
      </w:r>
      <w:proofErr w:type="spellEnd"/>
      <w:r w:rsidRPr="001B4F1A">
        <w:rPr>
          <w:sz w:val="28"/>
          <w:szCs w:val="28"/>
        </w:rPr>
        <w:t>. математика", 2010. - 48 с.</w:t>
      </w:r>
      <w:r w:rsidRPr="00167A01">
        <w:rPr>
          <w:sz w:val="28"/>
          <w:szCs w:val="28"/>
        </w:rPr>
        <w:t xml:space="preserve"> (</w:t>
      </w:r>
      <w:r>
        <w:rPr>
          <w:sz w:val="28"/>
          <w:szCs w:val="28"/>
        </w:rPr>
        <w:t>3</w:t>
      </w:r>
      <w:r w:rsidRPr="00167A01">
        <w:rPr>
          <w:sz w:val="28"/>
          <w:szCs w:val="28"/>
        </w:rPr>
        <w:t xml:space="preserve">00 </w:t>
      </w:r>
      <w:proofErr w:type="spellStart"/>
      <w:r w:rsidRPr="00167A01">
        <w:rPr>
          <w:sz w:val="28"/>
          <w:szCs w:val="28"/>
        </w:rPr>
        <w:t>экз</w:t>
      </w:r>
      <w:proofErr w:type="spellEnd"/>
      <w:r w:rsidRPr="00167A01">
        <w:rPr>
          <w:sz w:val="28"/>
          <w:szCs w:val="28"/>
        </w:rPr>
        <w:t>)</w:t>
      </w:r>
    </w:p>
    <w:p w:rsidR="001600FC" w:rsidRPr="008D0D73" w:rsidRDefault="001600FC" w:rsidP="001600F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8. Численные методы. Часть 1</w:t>
      </w:r>
      <w:r w:rsidRPr="001B4F1A">
        <w:rPr>
          <w:sz w:val="28"/>
          <w:szCs w:val="28"/>
        </w:rPr>
        <w:t xml:space="preserve">. Методические указания / </w:t>
      </w:r>
      <w:r>
        <w:rPr>
          <w:sz w:val="28"/>
          <w:szCs w:val="28"/>
        </w:rPr>
        <w:t>Н.А. Лизунова</w:t>
      </w:r>
      <w:r w:rsidRPr="001B4F1A">
        <w:rPr>
          <w:sz w:val="28"/>
          <w:szCs w:val="28"/>
        </w:rPr>
        <w:t xml:space="preserve"> и др.,</w:t>
      </w:r>
      <w:r w:rsidRPr="001B4F1A">
        <w:rPr>
          <w:bCs/>
          <w:sz w:val="28"/>
          <w:szCs w:val="28"/>
        </w:rPr>
        <w:t xml:space="preserve"> ПГУПС. Каф. "</w:t>
      </w:r>
      <w:proofErr w:type="spellStart"/>
      <w:r w:rsidRPr="001B4F1A">
        <w:rPr>
          <w:bCs/>
          <w:sz w:val="28"/>
          <w:szCs w:val="28"/>
        </w:rPr>
        <w:t>Высш</w:t>
      </w:r>
      <w:proofErr w:type="spellEnd"/>
      <w:r w:rsidRPr="001B4F1A">
        <w:rPr>
          <w:bCs/>
          <w:sz w:val="28"/>
          <w:szCs w:val="28"/>
        </w:rPr>
        <w:t>. математика"</w:t>
      </w:r>
      <w:r w:rsidRPr="001B4F1A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3 г"/>
        </w:smartTagPr>
        <w:r w:rsidRPr="001B4F1A">
          <w:rPr>
            <w:sz w:val="28"/>
            <w:szCs w:val="28"/>
          </w:rPr>
          <w:t>20</w:t>
        </w:r>
        <w:r>
          <w:rPr>
            <w:sz w:val="28"/>
            <w:szCs w:val="28"/>
          </w:rPr>
          <w:t>13</w:t>
        </w:r>
        <w:r w:rsidRPr="001B4F1A">
          <w:rPr>
            <w:sz w:val="28"/>
            <w:szCs w:val="28"/>
          </w:rPr>
          <w:t xml:space="preserve"> г</w:t>
        </w:r>
      </w:smartTag>
      <w:r w:rsidRPr="001B4F1A">
        <w:rPr>
          <w:sz w:val="28"/>
          <w:szCs w:val="28"/>
        </w:rPr>
        <w:t>.</w:t>
      </w:r>
      <w:r>
        <w:rPr>
          <w:sz w:val="28"/>
          <w:szCs w:val="28"/>
        </w:rPr>
        <w:t>- 24 с.</w:t>
      </w:r>
      <w:r w:rsidRPr="001B4F1A">
        <w:rPr>
          <w:sz w:val="28"/>
          <w:szCs w:val="28"/>
        </w:rPr>
        <w:t xml:space="preserve">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:rsidR="001600FC" w:rsidRPr="008D0D73" w:rsidRDefault="001600FC" w:rsidP="001600F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9. Численные методы. Часть 2</w:t>
      </w:r>
      <w:r w:rsidRPr="001B4F1A">
        <w:rPr>
          <w:sz w:val="28"/>
          <w:szCs w:val="28"/>
        </w:rPr>
        <w:t xml:space="preserve">. Методические указания / </w:t>
      </w:r>
      <w:r>
        <w:rPr>
          <w:sz w:val="28"/>
          <w:szCs w:val="28"/>
        </w:rPr>
        <w:t>Н.А. Лизунова</w:t>
      </w:r>
      <w:r w:rsidRPr="001B4F1A">
        <w:rPr>
          <w:sz w:val="28"/>
          <w:szCs w:val="28"/>
        </w:rPr>
        <w:t xml:space="preserve"> и др.,</w:t>
      </w:r>
      <w:r w:rsidRPr="001B4F1A">
        <w:rPr>
          <w:bCs/>
          <w:sz w:val="28"/>
          <w:szCs w:val="28"/>
        </w:rPr>
        <w:t xml:space="preserve"> ПГУПС. Каф. "</w:t>
      </w:r>
      <w:proofErr w:type="spellStart"/>
      <w:r w:rsidRPr="001B4F1A">
        <w:rPr>
          <w:bCs/>
          <w:sz w:val="28"/>
          <w:szCs w:val="28"/>
        </w:rPr>
        <w:t>Высш</w:t>
      </w:r>
      <w:proofErr w:type="spellEnd"/>
      <w:r w:rsidRPr="001B4F1A">
        <w:rPr>
          <w:bCs/>
          <w:sz w:val="28"/>
          <w:szCs w:val="28"/>
        </w:rPr>
        <w:t>. математика"</w:t>
      </w:r>
      <w:r w:rsidRPr="001B4F1A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3 г"/>
        </w:smartTagPr>
        <w:r w:rsidRPr="001B4F1A">
          <w:rPr>
            <w:sz w:val="28"/>
            <w:szCs w:val="28"/>
          </w:rPr>
          <w:t>20</w:t>
        </w:r>
        <w:r>
          <w:rPr>
            <w:sz w:val="28"/>
            <w:szCs w:val="28"/>
          </w:rPr>
          <w:t>13</w:t>
        </w:r>
        <w:r w:rsidRPr="001B4F1A">
          <w:rPr>
            <w:sz w:val="28"/>
            <w:szCs w:val="28"/>
          </w:rPr>
          <w:t xml:space="preserve"> г</w:t>
        </w:r>
      </w:smartTag>
      <w:r w:rsidRPr="001B4F1A">
        <w:rPr>
          <w:sz w:val="28"/>
          <w:szCs w:val="28"/>
        </w:rPr>
        <w:t>.</w:t>
      </w:r>
      <w:r>
        <w:rPr>
          <w:sz w:val="28"/>
          <w:szCs w:val="28"/>
        </w:rPr>
        <w:t>- 27 с.</w:t>
      </w:r>
      <w:r w:rsidRPr="001B4F1A">
        <w:rPr>
          <w:sz w:val="28"/>
          <w:szCs w:val="28"/>
        </w:rPr>
        <w:t xml:space="preserve">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:rsidR="001600FC" w:rsidRPr="00174589" w:rsidRDefault="001600FC" w:rsidP="001600F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10. Элементы уравнений математической физики.</w:t>
      </w:r>
      <w:r w:rsidRPr="001B4F1A">
        <w:rPr>
          <w:sz w:val="28"/>
          <w:szCs w:val="28"/>
        </w:rPr>
        <w:t xml:space="preserve"> Методические указания / </w:t>
      </w:r>
      <w:r>
        <w:rPr>
          <w:sz w:val="28"/>
          <w:szCs w:val="28"/>
        </w:rPr>
        <w:t>Н.Е. Артамонова</w:t>
      </w:r>
      <w:r w:rsidRPr="001B4F1A">
        <w:rPr>
          <w:sz w:val="28"/>
          <w:szCs w:val="28"/>
        </w:rPr>
        <w:t xml:space="preserve"> и др.,</w:t>
      </w:r>
      <w:r w:rsidRPr="001B4F1A">
        <w:rPr>
          <w:bCs/>
          <w:sz w:val="28"/>
          <w:szCs w:val="28"/>
        </w:rPr>
        <w:t xml:space="preserve"> ПГУПС. Каф. "</w:t>
      </w:r>
      <w:proofErr w:type="spellStart"/>
      <w:r w:rsidRPr="001B4F1A">
        <w:rPr>
          <w:bCs/>
          <w:sz w:val="28"/>
          <w:szCs w:val="28"/>
        </w:rPr>
        <w:t>Высш</w:t>
      </w:r>
      <w:proofErr w:type="spellEnd"/>
      <w:r w:rsidRPr="001B4F1A">
        <w:rPr>
          <w:bCs/>
          <w:sz w:val="28"/>
          <w:szCs w:val="28"/>
        </w:rPr>
        <w:t>. математика"</w:t>
      </w:r>
      <w:r w:rsidRPr="001B4F1A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4 г"/>
        </w:smartTagPr>
        <w:r w:rsidRPr="001B4F1A">
          <w:rPr>
            <w:sz w:val="28"/>
            <w:szCs w:val="28"/>
          </w:rPr>
          <w:t>20</w:t>
        </w:r>
        <w:r>
          <w:rPr>
            <w:sz w:val="28"/>
            <w:szCs w:val="28"/>
          </w:rPr>
          <w:t>14</w:t>
        </w:r>
        <w:r w:rsidRPr="001B4F1A">
          <w:rPr>
            <w:sz w:val="28"/>
            <w:szCs w:val="28"/>
          </w:rPr>
          <w:t xml:space="preserve"> г</w:t>
        </w:r>
      </w:smartTag>
      <w:r w:rsidRPr="001B4F1A">
        <w:rPr>
          <w:sz w:val="28"/>
          <w:szCs w:val="28"/>
        </w:rPr>
        <w:t>.</w:t>
      </w:r>
      <w:r>
        <w:rPr>
          <w:sz w:val="28"/>
          <w:szCs w:val="28"/>
        </w:rPr>
        <w:t>- 35 с.</w:t>
      </w:r>
      <w:r w:rsidRPr="001B4F1A">
        <w:rPr>
          <w:sz w:val="28"/>
          <w:szCs w:val="28"/>
        </w:rPr>
        <w:t xml:space="preserve"> (300 </w:t>
      </w:r>
      <w:proofErr w:type="spellStart"/>
      <w:r w:rsidRPr="001B4F1A">
        <w:rPr>
          <w:sz w:val="28"/>
          <w:szCs w:val="28"/>
        </w:rPr>
        <w:t>экз</w:t>
      </w:r>
      <w:proofErr w:type="spellEnd"/>
      <w:r w:rsidRPr="001B4F1A">
        <w:rPr>
          <w:sz w:val="28"/>
          <w:szCs w:val="28"/>
        </w:rPr>
        <w:t>).</w:t>
      </w:r>
    </w:p>
    <w:p w:rsidR="003D0672" w:rsidRPr="001B4F1A" w:rsidRDefault="003D0672" w:rsidP="003D0672">
      <w:pPr>
        <w:ind w:firstLine="851"/>
        <w:jc w:val="both"/>
        <w:rPr>
          <w:bCs/>
          <w:sz w:val="18"/>
          <w:szCs w:val="28"/>
        </w:rPr>
      </w:pPr>
    </w:p>
    <w:p w:rsidR="003D0672" w:rsidRDefault="003D0672" w:rsidP="001B4F1A">
      <w:pPr>
        <w:ind w:firstLine="851"/>
        <w:jc w:val="center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</w:t>
      </w:r>
    </w:p>
    <w:p w:rsidR="001B4F1A" w:rsidRPr="005C3AFF" w:rsidRDefault="001B4F1A" w:rsidP="001B4F1A">
      <w:pPr>
        <w:tabs>
          <w:tab w:val="left" w:pos="0"/>
        </w:tabs>
        <w:ind w:firstLine="851"/>
        <w:rPr>
          <w:sz w:val="28"/>
          <w:szCs w:val="28"/>
        </w:rPr>
      </w:pPr>
      <w:r w:rsidRPr="005C3AFF">
        <w:rPr>
          <w:sz w:val="28"/>
          <w:szCs w:val="28"/>
        </w:rPr>
        <w:t>Для освоения дисциплины используются следующие технические средства:</w:t>
      </w:r>
    </w:p>
    <w:p w:rsidR="001B4F1A" w:rsidRPr="005C3AFF" w:rsidRDefault="001B4F1A" w:rsidP="001B4F1A">
      <w:pPr>
        <w:rPr>
          <w:sz w:val="28"/>
        </w:rPr>
      </w:pPr>
      <w:r>
        <w:rPr>
          <w:bCs/>
          <w:sz w:val="28"/>
        </w:rPr>
        <w:t>– компьютерный класс</w:t>
      </w:r>
      <w:r w:rsidRPr="005C3AFF">
        <w:rPr>
          <w:bCs/>
          <w:sz w:val="28"/>
        </w:rPr>
        <w:t xml:space="preserve"> кафедры «Высшая математика» – 20 компьютеров.</w:t>
      </w:r>
    </w:p>
    <w:p w:rsidR="003D0672" w:rsidRPr="00FE0476" w:rsidRDefault="003D0672" w:rsidP="003D067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</w:t>
      </w:r>
      <w:r w:rsidR="001B4F1A">
        <w:rPr>
          <w:bCs/>
          <w:sz w:val="28"/>
          <w:szCs w:val="28"/>
        </w:rPr>
        <w:t>Высшая математика</w:t>
      </w:r>
      <w:r>
        <w:rPr>
          <w:bCs/>
          <w:sz w:val="28"/>
          <w:szCs w:val="28"/>
        </w:rPr>
        <w:t>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одимым комплектом лицензионного программного обеспечения:</w:t>
      </w:r>
    </w:p>
    <w:p w:rsidR="003D0672" w:rsidRPr="00B62092" w:rsidRDefault="003D0672" w:rsidP="003D0672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</w:t>
      </w:r>
      <w:r w:rsidRPr="00B62092">
        <w:rPr>
          <w:bCs/>
          <w:sz w:val="28"/>
          <w:szCs w:val="28"/>
          <w:lang w:val="en-US"/>
        </w:rPr>
        <w:t>;</w:t>
      </w:r>
    </w:p>
    <w:p w:rsidR="003D0672" w:rsidRDefault="003D0672" w:rsidP="003D0672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3D0672" w:rsidRPr="00011D45" w:rsidRDefault="003D0672" w:rsidP="003D0672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62092"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011D45">
        <w:rPr>
          <w:bCs/>
          <w:sz w:val="28"/>
          <w:szCs w:val="28"/>
        </w:rPr>
        <w:t xml:space="preserve"> 2010;</w:t>
      </w:r>
    </w:p>
    <w:p w:rsidR="003D0672" w:rsidRPr="00011D45" w:rsidRDefault="003D0672" w:rsidP="003D0672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PowerPoint</w:t>
      </w:r>
      <w:r w:rsidRPr="00011D45">
        <w:rPr>
          <w:bCs/>
          <w:sz w:val="28"/>
          <w:szCs w:val="28"/>
        </w:rPr>
        <w:t xml:space="preserve"> 2010;</w:t>
      </w:r>
    </w:p>
    <w:p w:rsidR="001B4F1A" w:rsidRPr="001B4F1A" w:rsidRDefault="001B4F1A" w:rsidP="001B4F1A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050896" w:rsidRDefault="00050896" w:rsidP="003D0672">
      <w:pPr>
        <w:ind w:firstLine="851"/>
        <w:jc w:val="both"/>
        <w:rPr>
          <w:b/>
          <w:bCs/>
          <w:sz w:val="28"/>
          <w:szCs w:val="28"/>
        </w:rPr>
      </w:pPr>
    </w:p>
    <w:p w:rsidR="00050896" w:rsidRDefault="00050896" w:rsidP="003D0672">
      <w:pPr>
        <w:ind w:firstLine="851"/>
        <w:jc w:val="both"/>
        <w:rPr>
          <w:b/>
          <w:bCs/>
          <w:sz w:val="28"/>
          <w:szCs w:val="28"/>
        </w:rPr>
      </w:pPr>
    </w:p>
    <w:p w:rsidR="00050896" w:rsidRDefault="00050896" w:rsidP="003D0672">
      <w:pPr>
        <w:ind w:firstLine="851"/>
        <w:jc w:val="both"/>
        <w:rPr>
          <w:b/>
          <w:bCs/>
          <w:sz w:val="28"/>
          <w:szCs w:val="28"/>
        </w:rPr>
      </w:pPr>
    </w:p>
    <w:p w:rsidR="00050896" w:rsidRDefault="00050896" w:rsidP="003D0672">
      <w:pPr>
        <w:ind w:firstLine="851"/>
        <w:jc w:val="both"/>
        <w:rPr>
          <w:b/>
          <w:bCs/>
          <w:sz w:val="28"/>
          <w:szCs w:val="28"/>
        </w:rPr>
      </w:pPr>
    </w:p>
    <w:p w:rsidR="00050896" w:rsidRDefault="00050896" w:rsidP="003D0672">
      <w:pPr>
        <w:ind w:firstLine="851"/>
        <w:jc w:val="both"/>
        <w:rPr>
          <w:b/>
          <w:bCs/>
          <w:sz w:val="28"/>
          <w:szCs w:val="28"/>
        </w:rPr>
      </w:pPr>
    </w:p>
    <w:p w:rsidR="00050896" w:rsidRDefault="00050896" w:rsidP="003D0672">
      <w:pPr>
        <w:ind w:firstLine="851"/>
        <w:jc w:val="both"/>
        <w:rPr>
          <w:b/>
          <w:bCs/>
          <w:sz w:val="28"/>
          <w:szCs w:val="28"/>
        </w:rPr>
      </w:pPr>
    </w:p>
    <w:p w:rsidR="00050896" w:rsidRDefault="00050896" w:rsidP="003D0672">
      <w:pPr>
        <w:ind w:firstLine="851"/>
        <w:jc w:val="both"/>
        <w:rPr>
          <w:b/>
          <w:bCs/>
          <w:sz w:val="28"/>
          <w:szCs w:val="28"/>
        </w:rPr>
      </w:pPr>
    </w:p>
    <w:p w:rsidR="00050896" w:rsidRDefault="00050896" w:rsidP="003D0672">
      <w:pPr>
        <w:ind w:firstLine="851"/>
        <w:jc w:val="both"/>
        <w:rPr>
          <w:b/>
          <w:bCs/>
          <w:sz w:val="28"/>
          <w:szCs w:val="28"/>
        </w:rPr>
      </w:pPr>
    </w:p>
    <w:p w:rsidR="003C6FCC" w:rsidRDefault="00472741" w:rsidP="003C6FCC">
      <w:pPr>
        <w:framePr w:h="5155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096000" cy="286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FC" w:rsidRPr="006E5C5B" w:rsidRDefault="001600FC" w:rsidP="003C6FCC">
      <w:pPr>
        <w:ind w:firstLine="851"/>
        <w:jc w:val="both"/>
        <w:rPr>
          <w:sz w:val="28"/>
          <w:szCs w:val="28"/>
        </w:rPr>
      </w:pPr>
    </w:p>
    <w:sectPr w:rsidR="001600FC" w:rsidRPr="006E5C5B" w:rsidSect="001B4F1A">
      <w:footerReference w:type="even" r:id="rId35"/>
      <w:footerReference w:type="default" r:id="rId36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43B" w:rsidRDefault="00FB643B">
      <w:r>
        <w:separator/>
      </w:r>
    </w:p>
  </w:endnote>
  <w:endnote w:type="continuationSeparator" w:id="0">
    <w:p w:rsidR="00FB643B" w:rsidRDefault="00FB6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F15" w:rsidRDefault="00114F15" w:rsidP="009649B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14F15" w:rsidRDefault="00114F15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F15" w:rsidRDefault="00114F15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43B" w:rsidRDefault="00FB643B">
      <w:r>
        <w:separator/>
      </w:r>
    </w:p>
  </w:footnote>
  <w:footnote w:type="continuationSeparator" w:id="0">
    <w:p w:rsidR="00FB643B" w:rsidRDefault="00FB6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9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2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83C6243"/>
    <w:multiLevelType w:val="hybridMultilevel"/>
    <w:tmpl w:val="4AF4FF96"/>
    <w:lvl w:ilvl="0" w:tplc="68B42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BA40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4E0F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CA53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0C65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228BD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9031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CC6A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665F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9"/>
  </w:num>
  <w:num w:numId="3">
    <w:abstractNumId w:val="13"/>
  </w:num>
  <w:num w:numId="4">
    <w:abstractNumId w:val="12"/>
  </w:num>
  <w:num w:numId="5">
    <w:abstractNumId w:val="9"/>
  </w:num>
  <w:num w:numId="6">
    <w:abstractNumId w:val="21"/>
  </w:num>
  <w:num w:numId="7">
    <w:abstractNumId w:val="11"/>
  </w:num>
  <w:num w:numId="8">
    <w:abstractNumId w:val="14"/>
  </w:num>
  <w:num w:numId="9">
    <w:abstractNumId w:val="18"/>
  </w:num>
  <w:num w:numId="10">
    <w:abstractNumId w:val="17"/>
  </w:num>
  <w:num w:numId="11">
    <w:abstractNumId w:val="15"/>
  </w:num>
  <w:num w:numId="12">
    <w:abstractNumId w:val="4"/>
  </w:num>
  <w:num w:numId="13">
    <w:abstractNumId w:val="16"/>
  </w:num>
  <w:num w:numId="14">
    <w:abstractNumId w:val="0"/>
  </w:num>
  <w:num w:numId="15">
    <w:abstractNumId w:val="3"/>
  </w:num>
  <w:num w:numId="16">
    <w:abstractNumId w:val="20"/>
  </w:num>
  <w:num w:numId="17">
    <w:abstractNumId w:val="5"/>
  </w:num>
  <w:num w:numId="18">
    <w:abstractNumId w:val="10"/>
  </w:num>
  <w:num w:numId="19">
    <w:abstractNumId w:val="1"/>
  </w:num>
  <w:num w:numId="20">
    <w:abstractNumId w:val="7"/>
  </w:num>
  <w:num w:numId="21">
    <w:abstractNumId w:val="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6D9B"/>
    <w:rsid w:val="0003506F"/>
    <w:rsid w:val="00037BD4"/>
    <w:rsid w:val="00050896"/>
    <w:rsid w:val="000627DB"/>
    <w:rsid w:val="00087A18"/>
    <w:rsid w:val="000949D9"/>
    <w:rsid w:val="00095676"/>
    <w:rsid w:val="000959F3"/>
    <w:rsid w:val="000A5488"/>
    <w:rsid w:val="000B096E"/>
    <w:rsid w:val="000B3F69"/>
    <w:rsid w:val="000C11C2"/>
    <w:rsid w:val="000E0A0F"/>
    <w:rsid w:val="000F51DA"/>
    <w:rsid w:val="00100577"/>
    <w:rsid w:val="00104E33"/>
    <w:rsid w:val="00114F15"/>
    <w:rsid w:val="00125015"/>
    <w:rsid w:val="001600FC"/>
    <w:rsid w:val="00167A01"/>
    <w:rsid w:val="00174589"/>
    <w:rsid w:val="00182D2B"/>
    <w:rsid w:val="00186F4B"/>
    <w:rsid w:val="00190F58"/>
    <w:rsid w:val="0019360B"/>
    <w:rsid w:val="001A4FF3"/>
    <w:rsid w:val="001B4F1A"/>
    <w:rsid w:val="001C5DD8"/>
    <w:rsid w:val="001E63F3"/>
    <w:rsid w:val="001F18C6"/>
    <w:rsid w:val="00210655"/>
    <w:rsid w:val="00217992"/>
    <w:rsid w:val="002305FA"/>
    <w:rsid w:val="00253486"/>
    <w:rsid w:val="002534ED"/>
    <w:rsid w:val="002537E4"/>
    <w:rsid w:val="00253C5D"/>
    <w:rsid w:val="00263BF6"/>
    <w:rsid w:val="00280F95"/>
    <w:rsid w:val="002856B7"/>
    <w:rsid w:val="00297844"/>
    <w:rsid w:val="002A338B"/>
    <w:rsid w:val="002C3A39"/>
    <w:rsid w:val="002C587F"/>
    <w:rsid w:val="002D6BEA"/>
    <w:rsid w:val="002D7349"/>
    <w:rsid w:val="002E49FA"/>
    <w:rsid w:val="002E5D6C"/>
    <w:rsid w:val="002E61A4"/>
    <w:rsid w:val="003062A5"/>
    <w:rsid w:val="0031699E"/>
    <w:rsid w:val="00360A1B"/>
    <w:rsid w:val="003627DF"/>
    <w:rsid w:val="00374936"/>
    <w:rsid w:val="00391EBB"/>
    <w:rsid w:val="0039512C"/>
    <w:rsid w:val="00397DA8"/>
    <w:rsid w:val="003B1EDD"/>
    <w:rsid w:val="003C4146"/>
    <w:rsid w:val="003C6FCC"/>
    <w:rsid w:val="003D0672"/>
    <w:rsid w:val="00422960"/>
    <w:rsid w:val="00427E35"/>
    <w:rsid w:val="00430F93"/>
    <w:rsid w:val="00456B5E"/>
    <w:rsid w:val="00457C5D"/>
    <w:rsid w:val="00472741"/>
    <w:rsid w:val="004806DD"/>
    <w:rsid w:val="0048178D"/>
    <w:rsid w:val="004860E5"/>
    <w:rsid w:val="004876EA"/>
    <w:rsid w:val="004B5FD5"/>
    <w:rsid w:val="004D69DE"/>
    <w:rsid w:val="004E7D20"/>
    <w:rsid w:val="00510ACA"/>
    <w:rsid w:val="0056199E"/>
    <w:rsid w:val="00567180"/>
    <w:rsid w:val="005804AB"/>
    <w:rsid w:val="00595734"/>
    <w:rsid w:val="005A25F7"/>
    <w:rsid w:val="005B27E5"/>
    <w:rsid w:val="005B5662"/>
    <w:rsid w:val="005C3AFF"/>
    <w:rsid w:val="005D2A45"/>
    <w:rsid w:val="005D7DD5"/>
    <w:rsid w:val="005E64E8"/>
    <w:rsid w:val="00620613"/>
    <w:rsid w:val="00630B9E"/>
    <w:rsid w:val="00640693"/>
    <w:rsid w:val="00647E48"/>
    <w:rsid w:val="006624B0"/>
    <w:rsid w:val="00672FEA"/>
    <w:rsid w:val="00691350"/>
    <w:rsid w:val="00692EAF"/>
    <w:rsid w:val="006978FD"/>
    <w:rsid w:val="006A25FD"/>
    <w:rsid w:val="006B186C"/>
    <w:rsid w:val="006B3544"/>
    <w:rsid w:val="006B4200"/>
    <w:rsid w:val="006C2B1D"/>
    <w:rsid w:val="006D62D7"/>
    <w:rsid w:val="006E2C7D"/>
    <w:rsid w:val="006E5C5B"/>
    <w:rsid w:val="006F44D5"/>
    <w:rsid w:val="006F72F1"/>
    <w:rsid w:val="00736651"/>
    <w:rsid w:val="00742A71"/>
    <w:rsid w:val="00742C3C"/>
    <w:rsid w:val="00747D45"/>
    <w:rsid w:val="00753FFF"/>
    <w:rsid w:val="007732D2"/>
    <w:rsid w:val="00777ADF"/>
    <w:rsid w:val="00781561"/>
    <w:rsid w:val="007C2290"/>
    <w:rsid w:val="007D5BB4"/>
    <w:rsid w:val="007E2CC4"/>
    <w:rsid w:val="008036D6"/>
    <w:rsid w:val="00810ADA"/>
    <w:rsid w:val="00814697"/>
    <w:rsid w:val="0083353B"/>
    <w:rsid w:val="008667E9"/>
    <w:rsid w:val="00867142"/>
    <w:rsid w:val="0087328A"/>
    <w:rsid w:val="00875BD5"/>
    <w:rsid w:val="008768C1"/>
    <w:rsid w:val="00885785"/>
    <w:rsid w:val="00885F1F"/>
    <w:rsid w:val="008B3796"/>
    <w:rsid w:val="008B3B85"/>
    <w:rsid w:val="008C1BE7"/>
    <w:rsid w:val="008C3355"/>
    <w:rsid w:val="008C7C7A"/>
    <w:rsid w:val="008D4EF8"/>
    <w:rsid w:val="00901E40"/>
    <w:rsid w:val="009312FA"/>
    <w:rsid w:val="00943D92"/>
    <w:rsid w:val="00945F67"/>
    <w:rsid w:val="009649BB"/>
    <w:rsid w:val="00967C1F"/>
    <w:rsid w:val="00971337"/>
    <w:rsid w:val="00971B09"/>
    <w:rsid w:val="00984AFF"/>
    <w:rsid w:val="009B5B12"/>
    <w:rsid w:val="009C5045"/>
    <w:rsid w:val="009D2E7E"/>
    <w:rsid w:val="009F11DE"/>
    <w:rsid w:val="00A23097"/>
    <w:rsid w:val="00A234A7"/>
    <w:rsid w:val="00A260B4"/>
    <w:rsid w:val="00A4246F"/>
    <w:rsid w:val="00A65406"/>
    <w:rsid w:val="00A82FF0"/>
    <w:rsid w:val="00A87D67"/>
    <w:rsid w:val="00A9697C"/>
    <w:rsid w:val="00AA2204"/>
    <w:rsid w:val="00AB78B3"/>
    <w:rsid w:val="00AC1695"/>
    <w:rsid w:val="00AC40A1"/>
    <w:rsid w:val="00AD6B4C"/>
    <w:rsid w:val="00B30391"/>
    <w:rsid w:val="00B34344"/>
    <w:rsid w:val="00B655FF"/>
    <w:rsid w:val="00B9014F"/>
    <w:rsid w:val="00B91B16"/>
    <w:rsid w:val="00BA35AA"/>
    <w:rsid w:val="00BB52A9"/>
    <w:rsid w:val="00BE000B"/>
    <w:rsid w:val="00BE262A"/>
    <w:rsid w:val="00BE2A07"/>
    <w:rsid w:val="00BE3242"/>
    <w:rsid w:val="00BF1AF5"/>
    <w:rsid w:val="00C00E0A"/>
    <w:rsid w:val="00C23C90"/>
    <w:rsid w:val="00C243D6"/>
    <w:rsid w:val="00C2604C"/>
    <w:rsid w:val="00C83C1D"/>
    <w:rsid w:val="00C87FB3"/>
    <w:rsid w:val="00C92BDE"/>
    <w:rsid w:val="00CB2565"/>
    <w:rsid w:val="00CF35D7"/>
    <w:rsid w:val="00CF4C86"/>
    <w:rsid w:val="00D138C6"/>
    <w:rsid w:val="00D3085D"/>
    <w:rsid w:val="00D33F8A"/>
    <w:rsid w:val="00D61B5B"/>
    <w:rsid w:val="00D7079C"/>
    <w:rsid w:val="00D85BEA"/>
    <w:rsid w:val="00D93C73"/>
    <w:rsid w:val="00DD0356"/>
    <w:rsid w:val="00DF5C80"/>
    <w:rsid w:val="00E02F8E"/>
    <w:rsid w:val="00E0562D"/>
    <w:rsid w:val="00E1340A"/>
    <w:rsid w:val="00E3084F"/>
    <w:rsid w:val="00E31E67"/>
    <w:rsid w:val="00E414FF"/>
    <w:rsid w:val="00E45346"/>
    <w:rsid w:val="00E50285"/>
    <w:rsid w:val="00E51FB2"/>
    <w:rsid w:val="00E52352"/>
    <w:rsid w:val="00E55410"/>
    <w:rsid w:val="00E57028"/>
    <w:rsid w:val="00E61143"/>
    <w:rsid w:val="00E70D34"/>
    <w:rsid w:val="00E76510"/>
    <w:rsid w:val="00E87548"/>
    <w:rsid w:val="00E91BA1"/>
    <w:rsid w:val="00EA6445"/>
    <w:rsid w:val="00EB7FDF"/>
    <w:rsid w:val="00EE0859"/>
    <w:rsid w:val="00EE5A32"/>
    <w:rsid w:val="00F075A1"/>
    <w:rsid w:val="00F16976"/>
    <w:rsid w:val="00F16EED"/>
    <w:rsid w:val="00F2673C"/>
    <w:rsid w:val="00F3014A"/>
    <w:rsid w:val="00F43C60"/>
    <w:rsid w:val="00F45FF5"/>
    <w:rsid w:val="00F468E0"/>
    <w:rsid w:val="00F610FE"/>
    <w:rsid w:val="00F73500"/>
    <w:rsid w:val="00F82DF4"/>
    <w:rsid w:val="00FA4A21"/>
    <w:rsid w:val="00FA63E3"/>
    <w:rsid w:val="00FB643B"/>
    <w:rsid w:val="00FD3691"/>
    <w:rsid w:val="00FD538C"/>
    <w:rsid w:val="00FD724E"/>
    <w:rsid w:val="00FE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rsid w:val="002E61A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7">
    <w:name w:val="footnote reference"/>
    <w:unhideWhenUsed/>
    <w:rsid w:val="00691350"/>
    <w:rPr>
      <w:vertAlign w:val="superscript"/>
    </w:rPr>
  </w:style>
  <w:style w:type="paragraph" w:styleId="a8">
    <w:name w:val="footnote text"/>
    <w:aliases w:val=" Знак1"/>
    <w:basedOn w:val="a"/>
    <w:link w:val="a9"/>
    <w:semiHidden/>
    <w:rsid w:val="00691350"/>
    <w:rPr>
      <w:sz w:val="20"/>
      <w:szCs w:val="20"/>
    </w:rPr>
  </w:style>
  <w:style w:type="paragraph" w:styleId="aa">
    <w:name w:val="List Paragraph"/>
    <w:basedOn w:val="a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rsid w:val="006624B0"/>
    <w:pPr>
      <w:spacing w:after="120"/>
    </w:pPr>
  </w:style>
  <w:style w:type="paragraph" w:styleId="20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c">
    <w:name w:val="Hyperlink"/>
    <w:uiPriority w:val="99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9">
    <w:name w:val="Текст сноски Знак"/>
    <w:aliases w:val=" Знак1 Знак"/>
    <w:link w:val="a8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d">
    <w:name w:val="header"/>
    <w:basedOn w:val="a"/>
    <w:link w:val="ae"/>
    <w:rsid w:val="003D067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3D0672"/>
    <w:rPr>
      <w:sz w:val="24"/>
      <w:szCs w:val="24"/>
    </w:rPr>
  </w:style>
  <w:style w:type="paragraph" w:styleId="af">
    <w:name w:val="Balloon Text"/>
    <w:basedOn w:val="a"/>
    <w:link w:val="af0"/>
    <w:rsid w:val="004806DD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4806D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rsid w:val="002E61A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7">
    <w:name w:val="footnote reference"/>
    <w:unhideWhenUsed/>
    <w:rsid w:val="00691350"/>
    <w:rPr>
      <w:vertAlign w:val="superscript"/>
    </w:rPr>
  </w:style>
  <w:style w:type="paragraph" w:styleId="a8">
    <w:name w:val="footnote text"/>
    <w:aliases w:val=" Знак1"/>
    <w:basedOn w:val="a"/>
    <w:link w:val="a9"/>
    <w:semiHidden/>
    <w:rsid w:val="00691350"/>
    <w:rPr>
      <w:sz w:val="20"/>
      <w:szCs w:val="20"/>
    </w:rPr>
  </w:style>
  <w:style w:type="paragraph" w:styleId="aa">
    <w:name w:val="List Paragraph"/>
    <w:basedOn w:val="a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rsid w:val="006624B0"/>
    <w:pPr>
      <w:spacing w:after="120"/>
    </w:pPr>
  </w:style>
  <w:style w:type="paragraph" w:styleId="20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c">
    <w:name w:val="Hyperlink"/>
    <w:uiPriority w:val="99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9">
    <w:name w:val="Текст сноски Знак"/>
    <w:aliases w:val=" Знак1 Знак"/>
    <w:link w:val="a8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d">
    <w:name w:val="header"/>
    <w:basedOn w:val="a"/>
    <w:link w:val="ae"/>
    <w:rsid w:val="003D067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3D0672"/>
    <w:rPr>
      <w:sz w:val="24"/>
      <w:szCs w:val="24"/>
    </w:rPr>
  </w:style>
  <w:style w:type="paragraph" w:styleId="af">
    <w:name w:val="Balloon Text"/>
    <w:basedOn w:val="a"/>
    <w:link w:val="af0"/>
    <w:rsid w:val="004806DD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4806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.lanbook.com/books/element.php?pl1_cid=178&amp;pl1_id=71" TargetMode="External"/><Relationship Id="rId18" Type="http://schemas.openxmlformats.org/officeDocument/2006/relationships/hyperlink" Target="http://e.lanbook.com/books/element.php?pl1_cid=178&amp;pl1_id=149" TargetMode="External"/><Relationship Id="rId26" Type="http://schemas.openxmlformats.org/officeDocument/2006/relationships/hyperlink" Target="http://e.lanbook.com/books/element.php?pl1_cid=171&amp;pl1_id=372" TargetMode="External"/><Relationship Id="rId21" Type="http://schemas.openxmlformats.org/officeDocument/2006/relationships/hyperlink" Target="http://e.lanbook.com/books/element.php?pl1_cid=143&amp;pl1_id=45" TargetMode="External"/><Relationship Id="rId34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cid=178&amp;pl1_id=71" TargetMode="External"/><Relationship Id="rId17" Type="http://schemas.openxmlformats.org/officeDocument/2006/relationships/hyperlink" Target="http://e.lanbook.com/books/element.php?pl1_cid=178&amp;pl1_id=283" TargetMode="External"/><Relationship Id="rId25" Type="http://schemas.openxmlformats.org/officeDocument/2006/relationships/hyperlink" Target="http://e.lanbook.com/books/element.php?pl1_cid=186&amp;pl1_id=371" TargetMode="External"/><Relationship Id="rId33" Type="http://schemas.openxmlformats.org/officeDocument/2006/relationships/hyperlink" Target="http://e.lanbook.com/books/element.php?pl1_cid=171&amp;pl1_id=426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cid=178&amp;pl1_id=283" TargetMode="External"/><Relationship Id="rId20" Type="http://schemas.openxmlformats.org/officeDocument/2006/relationships/hyperlink" Target="http://e.lanbook.com/books/element.php?pl1_cid=143&amp;pl1_id=45" TargetMode="External"/><Relationship Id="rId29" Type="http://schemas.openxmlformats.org/officeDocument/2006/relationships/hyperlink" Target="http://e.lanbook.com/books/element.php?pl1_cid=178&amp;pl1_id=25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abirint.ru/pubhouse/12/" TargetMode="External"/><Relationship Id="rId24" Type="http://schemas.openxmlformats.org/officeDocument/2006/relationships/hyperlink" Target="http://e.lanbook.com/books/element.php?pl1_cid=186&amp;pl1_id=371" TargetMode="External"/><Relationship Id="rId32" Type="http://schemas.openxmlformats.org/officeDocument/2006/relationships/hyperlink" Target="http://e.lanbook.com/books/element.php?pl1_cid=171&amp;pl1_id=426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cid=186&amp;pl1_id=321" TargetMode="External"/><Relationship Id="rId23" Type="http://schemas.openxmlformats.org/officeDocument/2006/relationships/hyperlink" Target="http://e.lanbook.com/books/element.php?pl1_cid=143&amp;pl1_id=526" TargetMode="External"/><Relationship Id="rId28" Type="http://schemas.openxmlformats.org/officeDocument/2006/relationships/hyperlink" Target="http://e.lanbook.com/books/element.php?pl1_cid=178&amp;pl1_id=254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e.lanbook.com/books/element.php?pl1_cid=178&amp;pl1_id=149" TargetMode="External"/><Relationship Id="rId31" Type="http://schemas.openxmlformats.org/officeDocument/2006/relationships/hyperlink" Target="http://e.lanbook.com/books/element.php?pl1_cid=171&amp;pl1_id=4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pl1_cid=186&amp;pl1_id=321" TargetMode="External"/><Relationship Id="rId22" Type="http://schemas.openxmlformats.org/officeDocument/2006/relationships/hyperlink" Target="http://e.lanbook.com/books/element.php?pl1_cid=143&amp;pl1_id=526" TargetMode="External"/><Relationship Id="rId27" Type="http://schemas.openxmlformats.org/officeDocument/2006/relationships/hyperlink" Target="http://e.lanbook.com/books/element.php?pl1_cid=171&amp;pl1_id=372" TargetMode="External"/><Relationship Id="rId30" Type="http://schemas.openxmlformats.org/officeDocument/2006/relationships/hyperlink" Target="http://e.lanbook.com/books/element.php?pl1_cid=171&amp;pl1_id=425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4137</Words>
  <Characters>23581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27663</CharactersWithSpaces>
  <SharedDoc>false</SharedDoc>
  <HLinks>
    <vt:vector size="138" baseType="variant">
      <vt:variant>
        <vt:i4>4718605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http://e.lanbook.com/books/element.php?pl1_cid=171&amp;pl1_id=426</vt:lpwstr>
      </vt:variant>
      <vt:variant>
        <vt:lpwstr/>
      </vt:variant>
      <vt:variant>
        <vt:i4>4718605</vt:i4>
      </vt:variant>
      <vt:variant>
        <vt:i4>63</vt:i4>
      </vt:variant>
      <vt:variant>
        <vt:i4>0</vt:i4>
      </vt:variant>
      <vt:variant>
        <vt:i4>5</vt:i4>
      </vt:variant>
      <vt:variant>
        <vt:lpwstr>http://e.lanbook.com/books/element.php?pl1_cid=171&amp;pl1_id=426</vt:lpwstr>
      </vt:variant>
      <vt:variant>
        <vt:lpwstr/>
      </vt:variant>
      <vt:variant>
        <vt:i4>4718605</vt:i4>
      </vt:variant>
      <vt:variant>
        <vt:i4>60</vt:i4>
      </vt:variant>
      <vt:variant>
        <vt:i4>0</vt:i4>
      </vt:variant>
      <vt:variant>
        <vt:i4>5</vt:i4>
      </vt:variant>
      <vt:variant>
        <vt:lpwstr>http://e.lanbook.com/books/element.php?pl1_cid=171&amp;pl1_id=425</vt:lpwstr>
      </vt:variant>
      <vt:variant>
        <vt:lpwstr/>
      </vt:variant>
      <vt:variant>
        <vt:i4>4718605</vt:i4>
      </vt:variant>
      <vt:variant>
        <vt:i4>57</vt:i4>
      </vt:variant>
      <vt:variant>
        <vt:i4>0</vt:i4>
      </vt:variant>
      <vt:variant>
        <vt:i4>5</vt:i4>
      </vt:variant>
      <vt:variant>
        <vt:lpwstr>http://e.lanbook.com/books/element.php?pl1_cid=171&amp;pl1_id=425</vt:lpwstr>
      </vt:variant>
      <vt:variant>
        <vt:lpwstr/>
      </vt:variant>
      <vt:variant>
        <vt:i4>4587531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http://e.lanbook.com/books/element.php?pl1_cid=178&amp;pl1_id=254</vt:lpwstr>
      </vt:variant>
      <vt:variant>
        <vt:lpwstr/>
      </vt:variant>
      <vt:variant>
        <vt:i4>4587531</vt:i4>
      </vt:variant>
      <vt:variant>
        <vt:i4>51</vt:i4>
      </vt:variant>
      <vt:variant>
        <vt:i4>0</vt:i4>
      </vt:variant>
      <vt:variant>
        <vt:i4>5</vt:i4>
      </vt:variant>
      <vt:variant>
        <vt:lpwstr>http://e.lanbook.com/books/element.php?pl1_cid=178&amp;pl1_id=254</vt:lpwstr>
      </vt:variant>
      <vt:variant>
        <vt:lpwstr/>
      </vt:variant>
      <vt:variant>
        <vt:i4>5046282</vt:i4>
      </vt:variant>
      <vt:variant>
        <vt:i4>48</vt:i4>
      </vt:variant>
      <vt:variant>
        <vt:i4>0</vt:i4>
      </vt:variant>
      <vt:variant>
        <vt:i4>5</vt:i4>
      </vt:variant>
      <vt:variant>
        <vt:lpwstr>http://e.lanbook.com/books/element.php?pl1_cid=171&amp;pl1_id=372</vt:lpwstr>
      </vt:variant>
      <vt:variant>
        <vt:lpwstr/>
      </vt:variant>
      <vt:variant>
        <vt:i4>5046282</vt:i4>
      </vt:variant>
      <vt:variant>
        <vt:i4>45</vt:i4>
      </vt:variant>
      <vt:variant>
        <vt:i4>0</vt:i4>
      </vt:variant>
      <vt:variant>
        <vt:i4>5</vt:i4>
      </vt:variant>
      <vt:variant>
        <vt:lpwstr>http://e.lanbook.com/books/element.php?pl1_cid=171&amp;pl1_id=372</vt:lpwstr>
      </vt:variant>
      <vt:variant>
        <vt:lpwstr/>
      </vt:variant>
      <vt:variant>
        <vt:i4>4849669</vt:i4>
      </vt:variant>
      <vt:variant>
        <vt:i4>42</vt:i4>
      </vt:variant>
      <vt:variant>
        <vt:i4>0</vt:i4>
      </vt:variant>
      <vt:variant>
        <vt:i4>5</vt:i4>
      </vt:variant>
      <vt:variant>
        <vt:lpwstr>http://e.lanbook.com/books/element.php?pl1_cid=186&amp;pl1_id=371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http://e.lanbook.com/books/element.php?pl1_cid=186&amp;pl1_id=371</vt:lpwstr>
      </vt:variant>
      <vt:variant>
        <vt:lpwstr/>
      </vt:variant>
      <vt:variant>
        <vt:i4>4849679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http://e.lanbook.com/books/element.php?pl1_cid=143&amp;pl1_id=526</vt:lpwstr>
      </vt:variant>
      <vt:variant>
        <vt:lpwstr/>
      </vt:variant>
      <vt:variant>
        <vt:i4>4849679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http://e.lanbook.com/books/element.php?pl1_cid=143&amp;pl1_id=526</vt:lpwstr>
      </vt:variant>
      <vt:variant>
        <vt:lpwstr/>
      </vt:variant>
      <vt:variant>
        <vt:i4>5046286</vt:i4>
      </vt:variant>
      <vt:variant>
        <vt:i4>30</vt:i4>
      </vt:variant>
      <vt:variant>
        <vt:i4>0</vt:i4>
      </vt:variant>
      <vt:variant>
        <vt:i4>5</vt:i4>
      </vt:variant>
      <vt:variant>
        <vt:lpwstr>http://e.lanbook.com/books/element.php?pl1_cid=143&amp;pl1_id=45</vt:lpwstr>
      </vt:variant>
      <vt:variant>
        <vt:lpwstr/>
      </vt:variant>
      <vt:variant>
        <vt:i4>5046286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http://e.lanbook.com/books/element.php?pl1_cid=143&amp;pl1_id=45</vt:lpwstr>
      </vt:variant>
      <vt:variant>
        <vt:lpwstr/>
      </vt:variant>
      <vt:variant>
        <vt:i4>4653064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http://e.lanbook.com/books/element.php?pl1_cid=178&amp;pl1_id=149</vt:lpwstr>
      </vt:variant>
      <vt:variant>
        <vt:lpwstr/>
      </vt:variant>
      <vt:variant>
        <vt:i4>4653064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http://e.lanbook.com/books/element.php?pl1_cid=178&amp;pl1_id=149</vt:lpwstr>
      </vt:variant>
      <vt:variant>
        <vt:lpwstr/>
      </vt:variant>
      <vt:variant>
        <vt:i4>4915211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http://e.lanbook.com/books/element.php?pl1_cid=178&amp;pl1_id=283</vt:lpwstr>
      </vt:variant>
      <vt:variant>
        <vt:lpwstr/>
      </vt:variant>
      <vt:variant>
        <vt:i4>4915211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http://e.lanbook.com/books/element.php?pl1_cid=178&amp;pl1_id=283</vt:lpwstr>
      </vt:variant>
      <vt:variant>
        <vt:lpwstr/>
      </vt:variant>
      <vt:variant>
        <vt:i4>5177349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http://e.lanbook.com/books/element.php?pl1_cid=186&amp;pl1_id=321</vt:lpwstr>
      </vt:variant>
      <vt:variant>
        <vt:lpwstr/>
      </vt:variant>
      <vt:variant>
        <vt:i4>5177349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http://e.lanbook.com/books/element.php?pl1_cid=186&amp;pl1_id=321</vt:lpwstr>
      </vt:variant>
      <vt:variant>
        <vt:lpwstr/>
      </vt:variant>
      <vt:variant>
        <vt:i4>4325390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http://e.lanbook.com/books/element.php?pl1_cid=178&amp;pl1_id=71</vt:lpwstr>
      </vt:variant>
      <vt:variant>
        <vt:lpwstr/>
      </vt:variant>
      <vt:variant>
        <vt:i4>4325390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http://e.lanbook.com/books/element.php?pl1_cid=178&amp;pl1_id=71</vt:lpwstr>
      </vt:variant>
      <vt:variant>
        <vt:lpwstr/>
      </vt:variant>
      <vt:variant>
        <vt:i4>7405604</vt:i4>
      </vt:variant>
      <vt:variant>
        <vt:i4>0</vt:i4>
      </vt:variant>
      <vt:variant>
        <vt:i4>0</vt:i4>
      </vt:variant>
      <vt:variant>
        <vt:i4>5</vt:i4>
      </vt:variant>
      <vt:variant>
        <vt:lpwstr>http://www.labirint.ru/pubhouse/12/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Direcor</cp:lastModifiedBy>
  <cp:revision>2</cp:revision>
  <cp:lastPrinted>2017-12-01T12:31:00Z</cp:lastPrinted>
  <dcterms:created xsi:type="dcterms:W3CDTF">2017-12-05T18:14:00Z</dcterms:created>
  <dcterms:modified xsi:type="dcterms:W3CDTF">2017-12-05T18:14:00Z</dcterms:modified>
</cp:coreProperties>
</file>