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BE580A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BE580A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д</w:t>
      </w:r>
      <w:r w:rsidR="00D06585" w:rsidRPr="00BE580A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BE580A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«</w:t>
      </w:r>
      <w:r w:rsidR="00577028" w:rsidRPr="00BE580A">
        <w:rPr>
          <w:rFonts w:ascii="Times New Roman" w:hAnsi="Times New Roman" w:cs="Times New Roman"/>
          <w:sz w:val="24"/>
          <w:szCs w:val="24"/>
        </w:rPr>
        <w:t>Эксплуатация и техническое обслуживание подвижного состава</w:t>
      </w:r>
      <w:r w:rsidRPr="00BE580A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BE580A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BE580A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BE580A">
        <w:rPr>
          <w:rFonts w:ascii="Times New Roman" w:hAnsi="Times New Roman" w:cs="Times New Roman"/>
          <w:sz w:val="24"/>
          <w:szCs w:val="24"/>
        </w:rPr>
        <w:t xml:space="preserve"> – </w:t>
      </w:r>
      <w:r w:rsidRPr="00BE580A">
        <w:rPr>
          <w:rFonts w:ascii="Times New Roman" w:hAnsi="Times New Roman" w:cs="Times New Roman"/>
          <w:sz w:val="24"/>
          <w:szCs w:val="24"/>
        </w:rPr>
        <w:t>23.05.0</w:t>
      </w:r>
      <w:r w:rsidR="00C96600" w:rsidRPr="00BE580A">
        <w:rPr>
          <w:rFonts w:ascii="Times New Roman" w:hAnsi="Times New Roman" w:cs="Times New Roman"/>
          <w:sz w:val="24"/>
          <w:szCs w:val="24"/>
        </w:rPr>
        <w:t>3</w:t>
      </w:r>
      <w:r w:rsidR="00D06585" w:rsidRPr="00BE580A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BE580A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BE580A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BE580A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BE580A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BE580A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BE580A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BE580A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BE580A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BE580A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BE580A">
        <w:rPr>
          <w:rFonts w:ascii="Times New Roman" w:hAnsi="Times New Roman" w:cs="Times New Roman"/>
          <w:sz w:val="24"/>
          <w:szCs w:val="24"/>
        </w:rPr>
        <w:t>«</w:t>
      </w:r>
      <w:r w:rsidR="00C96600" w:rsidRPr="00BE580A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986C3D" w:rsidRPr="00BE580A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BE580A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0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BE580A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BE580A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Дисциплина «</w:t>
      </w:r>
      <w:r w:rsidR="00577028" w:rsidRPr="00BE580A">
        <w:rPr>
          <w:rFonts w:ascii="Times New Roman" w:hAnsi="Times New Roman" w:cs="Times New Roman"/>
          <w:sz w:val="24"/>
          <w:szCs w:val="24"/>
        </w:rPr>
        <w:t>Эксплуатация и техническое обслуживание подвижного состава</w:t>
      </w:r>
      <w:r w:rsidR="009B4DD3" w:rsidRPr="00BE580A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9B4DD3" w:rsidRPr="00BE580A">
        <w:rPr>
          <w:rFonts w:ascii="Times New Roman" w:hAnsi="Times New Roman" w:cs="Times New Roman"/>
          <w:sz w:val="24"/>
          <w:szCs w:val="24"/>
        </w:rPr>
        <w:t>1.Б</w:t>
      </w:r>
      <w:r w:rsidR="004A415E" w:rsidRPr="00BE58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7028" w:rsidRPr="00BE580A">
        <w:rPr>
          <w:rFonts w:ascii="Times New Roman" w:hAnsi="Times New Roman" w:cs="Times New Roman"/>
          <w:sz w:val="24"/>
          <w:szCs w:val="24"/>
        </w:rPr>
        <w:t>35</w:t>
      </w:r>
      <w:r w:rsidRPr="00BE580A">
        <w:rPr>
          <w:rFonts w:ascii="Times New Roman" w:hAnsi="Times New Roman" w:cs="Times New Roman"/>
          <w:sz w:val="24"/>
          <w:szCs w:val="24"/>
        </w:rPr>
        <w:t>)</w:t>
      </w:r>
      <w:r w:rsidR="009B4DD3" w:rsidRPr="00BE580A">
        <w:rPr>
          <w:rFonts w:ascii="Times New Roman" w:hAnsi="Times New Roman" w:cs="Times New Roman"/>
          <w:sz w:val="24"/>
          <w:szCs w:val="24"/>
        </w:rPr>
        <w:t xml:space="preserve"> </w:t>
      </w:r>
      <w:r w:rsidR="004A415E" w:rsidRPr="00BE580A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B4DD3" w:rsidRPr="00BE580A">
        <w:rPr>
          <w:rFonts w:ascii="Times New Roman" w:hAnsi="Times New Roman" w:cs="Times New Roman"/>
          <w:sz w:val="24"/>
          <w:szCs w:val="24"/>
        </w:rPr>
        <w:t>базовой</w:t>
      </w:r>
      <w:r w:rsidR="004A415E" w:rsidRPr="00BE580A">
        <w:rPr>
          <w:rFonts w:ascii="Times New Roman" w:hAnsi="Times New Roman" w:cs="Times New Roman"/>
          <w:sz w:val="24"/>
          <w:szCs w:val="24"/>
        </w:rPr>
        <w:t xml:space="preserve"> дисциплиной</w:t>
      </w:r>
      <w:r w:rsidR="00986C3D" w:rsidRPr="00BE580A">
        <w:rPr>
          <w:rFonts w:ascii="Times New Roman" w:hAnsi="Times New Roman" w:cs="Times New Roman"/>
          <w:sz w:val="24"/>
          <w:szCs w:val="24"/>
        </w:rPr>
        <w:t>.</w:t>
      </w:r>
    </w:p>
    <w:p w:rsidR="00D06585" w:rsidRPr="00BE580A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0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BE580A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C1938" w:rsidRPr="00BE580A" w:rsidRDefault="004A415E" w:rsidP="0037368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Целью освоения дисциплины «</w:t>
      </w:r>
      <w:r w:rsidR="00577028" w:rsidRPr="00BE580A">
        <w:rPr>
          <w:rFonts w:ascii="Times New Roman" w:hAnsi="Times New Roman" w:cs="Times New Roman"/>
          <w:sz w:val="24"/>
          <w:szCs w:val="24"/>
        </w:rPr>
        <w:t>Эксплуатация и техническое обслуживание подвижного состава</w:t>
      </w:r>
      <w:r w:rsidRPr="00BE580A">
        <w:rPr>
          <w:rFonts w:ascii="Times New Roman" w:hAnsi="Times New Roman" w:cs="Times New Roman"/>
          <w:sz w:val="24"/>
          <w:szCs w:val="24"/>
        </w:rPr>
        <w:t>»</w:t>
      </w:r>
      <w:r w:rsidR="00386515" w:rsidRPr="00BE580A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1C1938" w:rsidRPr="00BE580A">
        <w:rPr>
          <w:rFonts w:ascii="Times New Roman" w:hAnsi="Times New Roman" w:cs="Times New Roman"/>
          <w:sz w:val="24"/>
          <w:szCs w:val="24"/>
        </w:rPr>
        <w:t>:</w:t>
      </w:r>
    </w:p>
    <w:p w:rsidR="00577028" w:rsidRPr="00BE580A" w:rsidRDefault="00577028" w:rsidP="00373686">
      <w:pPr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580A">
        <w:rPr>
          <w:rFonts w:ascii="Times New Roman" w:hAnsi="Times New Roman"/>
          <w:sz w:val="24"/>
          <w:szCs w:val="24"/>
        </w:rPr>
        <w:t>организация эксплуатации и ремонта подвижного состава, диагностика подвижного состава, надзор за его безопасной эксплуатацией;</w:t>
      </w:r>
    </w:p>
    <w:p w:rsidR="00577028" w:rsidRPr="00BE580A" w:rsidRDefault="00577028" w:rsidP="00373686">
      <w:pPr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580A">
        <w:rPr>
          <w:rFonts w:ascii="Times New Roman" w:hAnsi="Times New Roman"/>
          <w:sz w:val="24"/>
          <w:szCs w:val="24"/>
        </w:rPr>
        <w:t>изучение и распространение передового опыта в области технологии производства, эксплуатации, технического обслуживания и ремонта подвижного состава;</w:t>
      </w:r>
    </w:p>
    <w:p w:rsidR="00577028" w:rsidRPr="00BE580A" w:rsidRDefault="00577028" w:rsidP="00373686">
      <w:pPr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580A">
        <w:rPr>
          <w:rFonts w:ascii="Times New Roman" w:hAnsi="Times New Roman"/>
          <w:sz w:val="24"/>
          <w:szCs w:val="24"/>
        </w:rPr>
        <w:t>организация работы коллектива исполнителей (бригад, участков, пунктов, принятие управленческих решений;</w:t>
      </w:r>
    </w:p>
    <w:p w:rsidR="00373686" w:rsidRPr="00BE580A" w:rsidRDefault="00577028" w:rsidP="00373686">
      <w:pPr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580A">
        <w:rPr>
          <w:rFonts w:ascii="Times New Roman" w:hAnsi="Times New Roman"/>
          <w:sz w:val="24"/>
          <w:szCs w:val="24"/>
        </w:rPr>
        <w:t>научные исследования в области эксплуатации и производства подвижного состава железнодорожного транспорта, организация производства, истории науки и техники.</w:t>
      </w:r>
    </w:p>
    <w:p w:rsidR="00577028" w:rsidRPr="00BE580A" w:rsidRDefault="00577028" w:rsidP="00373686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E580A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77028" w:rsidRPr="00BE580A" w:rsidRDefault="00577028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580A">
        <w:rPr>
          <w:rFonts w:ascii="Times New Roman" w:hAnsi="Times New Roman"/>
          <w:sz w:val="24"/>
          <w:szCs w:val="24"/>
        </w:rPr>
        <w:t>изучение основных положений Правил технической эксплуатации железных дорог Российской Федерации и других документов, регламентирующих эксплуатацию подвижного состава;</w:t>
      </w:r>
    </w:p>
    <w:p w:rsidR="00577028" w:rsidRPr="00BE580A" w:rsidRDefault="00577028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580A">
        <w:rPr>
          <w:rFonts w:ascii="Times New Roman" w:hAnsi="Times New Roman"/>
          <w:sz w:val="24"/>
          <w:szCs w:val="24"/>
        </w:rPr>
        <w:t>изучение основных методов организации эксплуатации подвижного состава;</w:t>
      </w:r>
    </w:p>
    <w:p w:rsidR="00577028" w:rsidRPr="00BE580A" w:rsidRDefault="00373686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580A">
        <w:rPr>
          <w:rFonts w:ascii="Times New Roman" w:hAnsi="Times New Roman"/>
          <w:sz w:val="24"/>
          <w:szCs w:val="24"/>
        </w:rPr>
        <w:t>изучение основных методов организации работы локомотивных бригад и других малых коллективов;</w:t>
      </w:r>
    </w:p>
    <w:p w:rsidR="00373686" w:rsidRPr="00BE580A" w:rsidRDefault="00373686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580A">
        <w:rPr>
          <w:rFonts w:ascii="Times New Roman" w:hAnsi="Times New Roman"/>
          <w:sz w:val="24"/>
          <w:szCs w:val="24"/>
        </w:rPr>
        <w:t>знакомство с техническим обслуживанием разных серий подвижного состава.</w:t>
      </w:r>
    </w:p>
    <w:p w:rsidR="00D06585" w:rsidRPr="00BE580A" w:rsidRDefault="00577028" w:rsidP="005770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C95" w:rsidRPr="00BE580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BE580A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BE580A" w:rsidRDefault="00D06585" w:rsidP="00035D1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BE580A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BE580A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206AAA" w:rsidRPr="00BE580A">
        <w:rPr>
          <w:rFonts w:ascii="Times New Roman" w:hAnsi="Times New Roman" w:cs="Times New Roman"/>
          <w:sz w:val="24"/>
          <w:szCs w:val="24"/>
        </w:rPr>
        <w:t xml:space="preserve"> </w:t>
      </w:r>
      <w:r w:rsidR="00B82F70" w:rsidRPr="00BE580A">
        <w:rPr>
          <w:rFonts w:ascii="Times New Roman" w:hAnsi="Times New Roman" w:cs="Times New Roman"/>
          <w:sz w:val="24"/>
          <w:szCs w:val="24"/>
        </w:rPr>
        <w:t>ПК-</w:t>
      </w:r>
      <w:r w:rsidR="00373686" w:rsidRPr="00BE580A">
        <w:rPr>
          <w:rFonts w:ascii="Times New Roman" w:hAnsi="Times New Roman" w:cs="Times New Roman"/>
          <w:sz w:val="24"/>
          <w:szCs w:val="24"/>
        </w:rPr>
        <w:t>1, ПК-9, ПК-12, ПК-13</w:t>
      </w:r>
      <w:r w:rsidR="00A6145C" w:rsidRPr="00BE580A">
        <w:rPr>
          <w:rFonts w:ascii="Times New Roman" w:hAnsi="Times New Roman" w:cs="Times New Roman"/>
          <w:sz w:val="24"/>
          <w:szCs w:val="24"/>
        </w:rPr>
        <w:t>, ПК</w:t>
      </w:r>
      <w:r w:rsidR="00373686" w:rsidRPr="00BE580A">
        <w:rPr>
          <w:rFonts w:ascii="Times New Roman" w:hAnsi="Times New Roman" w:cs="Times New Roman"/>
          <w:sz w:val="24"/>
          <w:szCs w:val="24"/>
        </w:rPr>
        <w:t>-14</w:t>
      </w:r>
      <w:r w:rsidR="00925AF8" w:rsidRPr="00BE580A">
        <w:rPr>
          <w:rFonts w:ascii="Times New Roman" w:hAnsi="Times New Roman" w:cs="Times New Roman"/>
          <w:sz w:val="24"/>
          <w:szCs w:val="24"/>
        </w:rPr>
        <w:t>.</w:t>
      </w:r>
    </w:p>
    <w:p w:rsidR="006546DD" w:rsidRPr="00BE580A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BE580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2C0923" w:rsidRPr="00BE580A" w:rsidRDefault="002C0923" w:rsidP="002C0923">
      <w:pPr>
        <w:pStyle w:val="a6"/>
        <w:ind w:firstLine="349"/>
        <w:rPr>
          <w:b/>
          <w:bCs/>
          <w:caps/>
        </w:rPr>
      </w:pPr>
      <w:r w:rsidRPr="00BE580A">
        <w:rPr>
          <w:b/>
          <w:bCs/>
          <w:caps/>
        </w:rPr>
        <w:t>Знать:</w:t>
      </w:r>
    </w:p>
    <w:p w:rsidR="00373686" w:rsidRPr="00BE580A" w:rsidRDefault="00373686" w:rsidP="00373686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BE580A">
        <w:rPr>
          <w:rFonts w:ascii="Times New Roman" w:hAnsi="Times New Roman"/>
          <w:bCs/>
          <w:sz w:val="24"/>
          <w:szCs w:val="24"/>
        </w:rPr>
        <w:t>Правила технической эксплуатации железных дорог Российской федерации и основные положение других нормативных документов, регламентирующих работу железных дорог;</w:t>
      </w:r>
    </w:p>
    <w:p w:rsidR="00373686" w:rsidRPr="00BE580A" w:rsidRDefault="00373686" w:rsidP="00373686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BE580A">
        <w:rPr>
          <w:rFonts w:ascii="Times New Roman" w:hAnsi="Times New Roman"/>
          <w:bCs/>
          <w:sz w:val="24"/>
          <w:szCs w:val="24"/>
        </w:rPr>
        <w:t>современные методы организации эксплуатации подвижного состава;</w:t>
      </w:r>
    </w:p>
    <w:p w:rsidR="00373686" w:rsidRPr="00BE580A" w:rsidRDefault="00373686" w:rsidP="00373686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BE580A">
        <w:rPr>
          <w:rFonts w:ascii="Times New Roman" w:hAnsi="Times New Roman"/>
          <w:bCs/>
          <w:sz w:val="24"/>
          <w:szCs w:val="24"/>
        </w:rPr>
        <w:t>основные положения трудового законодательства Российской Федерации в области организации работы малых коллективов.</w:t>
      </w:r>
    </w:p>
    <w:p w:rsidR="002C0923" w:rsidRPr="00BE580A" w:rsidRDefault="00D55C33" w:rsidP="00D55C33">
      <w:pPr>
        <w:pStyle w:val="a6"/>
        <w:ind w:left="709" w:firstLine="0"/>
        <w:rPr>
          <w:color w:val="000000"/>
        </w:rPr>
      </w:pPr>
      <w:r w:rsidRPr="00BE580A">
        <w:rPr>
          <w:b/>
          <w:bCs/>
          <w:iCs/>
          <w:caps/>
          <w:color w:val="000000"/>
        </w:rPr>
        <w:t xml:space="preserve"> </w:t>
      </w:r>
      <w:r w:rsidR="002C0923" w:rsidRPr="00BE580A">
        <w:rPr>
          <w:b/>
          <w:bCs/>
          <w:iCs/>
          <w:caps/>
          <w:color w:val="000000"/>
        </w:rPr>
        <w:t>уметь</w:t>
      </w:r>
      <w:r w:rsidR="002C0923" w:rsidRPr="00BE580A">
        <w:rPr>
          <w:color w:val="000000"/>
        </w:rPr>
        <w:t>:</w:t>
      </w:r>
    </w:p>
    <w:p w:rsidR="00520B9B" w:rsidRPr="00BE580A" w:rsidRDefault="00520B9B" w:rsidP="00520B9B">
      <w:pPr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BE580A">
        <w:rPr>
          <w:rFonts w:ascii="Times New Roman" w:hAnsi="Times New Roman"/>
          <w:bCs/>
          <w:sz w:val="24"/>
          <w:szCs w:val="24"/>
        </w:rPr>
        <w:t>организовывать эксплуатацию подвижного состава, обосновывать структуру управления эксплуатацией подвижного состава и системы его технического обслуживания;</w:t>
      </w:r>
    </w:p>
    <w:p w:rsidR="00520B9B" w:rsidRPr="00BE580A" w:rsidRDefault="00520B9B" w:rsidP="00520B9B">
      <w:pPr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BE580A">
        <w:rPr>
          <w:rFonts w:ascii="Times New Roman" w:hAnsi="Times New Roman"/>
          <w:bCs/>
          <w:sz w:val="24"/>
          <w:szCs w:val="24"/>
        </w:rPr>
        <w:t>организовывать роботу малых коллективов в соответствии с трудовым законодательством Российской Федерации;</w:t>
      </w:r>
    </w:p>
    <w:p w:rsidR="00520B9B" w:rsidRPr="00BE580A" w:rsidRDefault="00520B9B" w:rsidP="00520B9B">
      <w:pPr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BE580A">
        <w:rPr>
          <w:rFonts w:ascii="Times New Roman" w:hAnsi="Times New Roman"/>
          <w:bCs/>
          <w:sz w:val="24"/>
          <w:szCs w:val="24"/>
        </w:rPr>
        <w:t>анализировать технологические процессы и контролировать их соответствие технической документации.</w:t>
      </w:r>
    </w:p>
    <w:p w:rsidR="002C0923" w:rsidRPr="00BE580A" w:rsidRDefault="002C0923" w:rsidP="00206AAA">
      <w:pPr>
        <w:pStyle w:val="a6"/>
        <w:ind w:firstLine="349"/>
        <w:rPr>
          <w:color w:val="000000"/>
        </w:rPr>
      </w:pPr>
      <w:r w:rsidRPr="00BE580A">
        <w:rPr>
          <w:b/>
          <w:bCs/>
          <w:iCs/>
          <w:caps/>
          <w:color w:val="000000"/>
        </w:rPr>
        <w:t>владеть</w:t>
      </w:r>
      <w:r w:rsidRPr="00BE580A">
        <w:rPr>
          <w:color w:val="000000"/>
        </w:rPr>
        <w:t>:</w:t>
      </w:r>
    </w:p>
    <w:p w:rsidR="00520B9B" w:rsidRPr="00BE580A" w:rsidRDefault="00520B9B" w:rsidP="00520B9B">
      <w:pPr>
        <w:pStyle w:val="a6"/>
        <w:numPr>
          <w:ilvl w:val="0"/>
          <w:numId w:val="39"/>
        </w:numPr>
        <w:ind w:left="0" w:firstLine="851"/>
        <w:jc w:val="both"/>
      </w:pPr>
      <w:r w:rsidRPr="00BE580A">
        <w:lastRenderedPageBreak/>
        <w:t>терминологическим аппаратом;</w:t>
      </w:r>
    </w:p>
    <w:p w:rsidR="00520B9B" w:rsidRPr="00BE580A" w:rsidRDefault="00520B9B" w:rsidP="00520B9B">
      <w:pPr>
        <w:pStyle w:val="a6"/>
        <w:numPr>
          <w:ilvl w:val="0"/>
          <w:numId w:val="39"/>
        </w:numPr>
        <w:ind w:left="0" w:firstLine="851"/>
        <w:jc w:val="both"/>
      </w:pPr>
      <w:r w:rsidRPr="00BE580A">
        <w:t>современными методами организации эксплуатационной работы депо.</w:t>
      </w:r>
    </w:p>
    <w:p w:rsidR="00D06585" w:rsidRPr="00BE580A" w:rsidRDefault="00411718" w:rsidP="0041171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C95" w:rsidRPr="00BE580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BE580A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Pr="00BE580A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0A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035"/>
        <w:gridCol w:w="5776"/>
      </w:tblGrid>
      <w:tr w:rsidR="001C1938" w:rsidRPr="00BE580A" w:rsidTr="00E41340">
        <w:tc>
          <w:tcPr>
            <w:tcW w:w="617" w:type="dxa"/>
            <w:vAlign w:val="center"/>
          </w:tcPr>
          <w:p w:rsidR="001C1938" w:rsidRPr="00BE580A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3035" w:type="dxa"/>
            <w:vAlign w:val="center"/>
          </w:tcPr>
          <w:p w:rsidR="001C1938" w:rsidRPr="00BE580A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776" w:type="dxa"/>
            <w:vAlign w:val="center"/>
          </w:tcPr>
          <w:p w:rsidR="001C1938" w:rsidRPr="00BE580A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1C1938" w:rsidRPr="00BE580A" w:rsidTr="00E41340">
        <w:tc>
          <w:tcPr>
            <w:tcW w:w="617" w:type="dxa"/>
          </w:tcPr>
          <w:p w:rsidR="001C1938" w:rsidRPr="00BE580A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1C1938" w:rsidRPr="00BE580A" w:rsidRDefault="00520B9B" w:rsidP="003B24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Локомотивное хозяйство</w:t>
            </w:r>
          </w:p>
        </w:tc>
        <w:tc>
          <w:tcPr>
            <w:tcW w:w="5776" w:type="dxa"/>
          </w:tcPr>
          <w:p w:rsidR="00A6145C" w:rsidRPr="00BE580A" w:rsidRDefault="00520B9B" w:rsidP="00520B9B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Перевозочный процесс и назначение тяговых средств. Характеристика парка подвижного состава железных дорог Российской Федерации. Учет наличия и состояния парка, учетные группы и документы. Назначение и состав локомотивного хозяйства, структура его управления. История развития локомотивного хозяйства на основе технической реконструкции и внедрения передовых видов тяги. Перспективы развития локомотивного хозяйства в современных условиях. Совершенствование управления с применением ЭВМ.</w:t>
            </w:r>
          </w:p>
        </w:tc>
      </w:tr>
      <w:tr w:rsidR="001C1938" w:rsidRPr="00BE580A" w:rsidTr="00E41340">
        <w:tc>
          <w:tcPr>
            <w:tcW w:w="617" w:type="dxa"/>
          </w:tcPr>
          <w:p w:rsidR="001C1938" w:rsidRPr="00BE580A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1C1938" w:rsidRPr="00BE580A" w:rsidRDefault="00520B9B" w:rsidP="001C19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Организация эксплуатационной работы</w:t>
            </w:r>
          </w:p>
        </w:tc>
        <w:tc>
          <w:tcPr>
            <w:tcW w:w="5776" w:type="dxa"/>
          </w:tcPr>
          <w:p w:rsidR="00A6145C" w:rsidRPr="00BE580A" w:rsidRDefault="00520B9B" w:rsidP="00520B9B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Тяговые плечи и участки обращения локомотивов. Способы обслуживания поездов. График движения поездов и график оборота локомотивов и электропоездов, их построение и оптимизация при помощи ЭВМ. Расчет потребного количества локомотивов. Показатели использования локомотивного парка и их нормирование. Ответственность за выполнение показателей и техническое состояние локомотивов. Совершенствование методов эксплуатации на основе ПЭВМ и АРМ.</w:t>
            </w:r>
          </w:p>
        </w:tc>
      </w:tr>
      <w:tr w:rsidR="0064027D" w:rsidRPr="00BE580A" w:rsidTr="00E41340">
        <w:tc>
          <w:tcPr>
            <w:tcW w:w="617" w:type="dxa"/>
          </w:tcPr>
          <w:p w:rsidR="0064027D" w:rsidRPr="00BE580A" w:rsidRDefault="0064027D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64027D" w:rsidRPr="00BE580A" w:rsidRDefault="00520B9B" w:rsidP="00A6145C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Локомотивные бригады и обслуживание локомотивов бригадами</w:t>
            </w:r>
          </w:p>
        </w:tc>
        <w:tc>
          <w:tcPr>
            <w:tcW w:w="5776" w:type="dxa"/>
          </w:tcPr>
          <w:p w:rsidR="00A6145C" w:rsidRPr="00BE580A" w:rsidRDefault="00520B9B" w:rsidP="00520B9B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Локомотивные бригады, их состав и квалификация. Организация подготовки локомотивных бригад. Использование ПЭВМ для обучения локомотивных бригад. Основные принципы организации психологического контроля состояния и профессионального отбора локомотивных бригад. Порядок работы и отдыха, график работы локомотивных </w:t>
            </w:r>
            <w:proofErr w:type="gramStart"/>
            <w:r w:rsidRPr="00BE580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бригад ,</w:t>
            </w:r>
            <w:proofErr w:type="gramEnd"/>
            <w:r w:rsidRPr="00BE580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составление именного графика с применением ПЭВМ. Мероприятия по обеспечению соблюдения графиков оборота электровозов и локомотивных бригад. Способы обслуживания электровозов и электропоездов и электропоездов локомотивными бригадами. Расчет необходимого количества локомотивных бригад. Обслуживание локомотива одним машинистом, технические средства по его обеспечению.</w:t>
            </w:r>
          </w:p>
        </w:tc>
      </w:tr>
      <w:tr w:rsidR="007A54D3" w:rsidRPr="00BE580A" w:rsidTr="00E41340">
        <w:tc>
          <w:tcPr>
            <w:tcW w:w="617" w:type="dxa"/>
          </w:tcPr>
          <w:p w:rsidR="007A54D3" w:rsidRPr="00BE580A" w:rsidRDefault="007A54D3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7A54D3" w:rsidRPr="00BE580A" w:rsidRDefault="00520B9B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Техническое обслуживание подвижного состава железных дорог</w:t>
            </w:r>
          </w:p>
        </w:tc>
        <w:tc>
          <w:tcPr>
            <w:tcW w:w="5776" w:type="dxa"/>
          </w:tcPr>
          <w:p w:rsidR="00520B9B" w:rsidRPr="00BE580A" w:rsidRDefault="00520B9B" w:rsidP="00520B9B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Виды технического обслуживания локомотивов и электропоездов. Обязанности локомотивных бригад по уходу за подвижным составом (ТО-1).</w:t>
            </w:r>
          </w:p>
          <w:p w:rsidR="00520B9B" w:rsidRPr="00BE580A" w:rsidRDefault="00520B9B" w:rsidP="00520B9B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Техническое обслуживание электровозов и электропоездов в пунктах технического обслуживания ТО-2 и в депо (ТО-3 и ТО-4). Основные работы, выполняемые при техническом </w:t>
            </w:r>
            <w:r w:rsidRPr="00BE580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>обслуживании ЭПС и их назначение. Взаимовлияние видов технического обслуживания. Особенности технического обслуживания электровозов переменного тока. Экипировка электроподвижного состава. Экипировочные устройства. Средства механизированной очистки и обмывки подвижного состава. Подготовка электротягового хозяйства к зиме.</w:t>
            </w:r>
          </w:p>
        </w:tc>
      </w:tr>
      <w:tr w:rsidR="007A54D3" w:rsidRPr="00BE580A" w:rsidTr="00E41340">
        <w:tc>
          <w:tcPr>
            <w:tcW w:w="617" w:type="dxa"/>
          </w:tcPr>
          <w:p w:rsidR="007A54D3" w:rsidRPr="00BE580A" w:rsidRDefault="007A54D3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7A54D3" w:rsidRPr="00BE580A" w:rsidRDefault="00520B9B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Безопасность движения поездов</w:t>
            </w:r>
          </w:p>
        </w:tc>
        <w:tc>
          <w:tcPr>
            <w:tcW w:w="5776" w:type="dxa"/>
          </w:tcPr>
          <w:p w:rsidR="00A6145C" w:rsidRPr="00BE580A" w:rsidRDefault="00520B9B" w:rsidP="00520B9B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Специфические особенности рельсового транспорта. Организационные основы обеспечения безопасности движения. Классификация нарушений безопасности движения, порядок расследования причин. Структура и задачи ревизорского аппарата.</w:t>
            </w:r>
          </w:p>
        </w:tc>
      </w:tr>
    </w:tbl>
    <w:p w:rsidR="0016412E" w:rsidRPr="00BE580A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BE580A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0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BE580A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A94BE7" w:rsidRPr="00C07BE3" w:rsidRDefault="00A94BE7" w:rsidP="00A94B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A94BE7" w:rsidRPr="00C07BE3" w:rsidRDefault="00A94BE7" w:rsidP="00A94B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94BE7" w:rsidRDefault="00A94BE7" w:rsidP="00A94B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A94BE7" w:rsidRPr="00C07BE3" w:rsidRDefault="00A94BE7" w:rsidP="00A94B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34 час.;</w:t>
      </w:r>
    </w:p>
    <w:p w:rsidR="00A94BE7" w:rsidRPr="00C07BE3" w:rsidRDefault="00A94BE7" w:rsidP="00A94B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A94BE7" w:rsidRPr="00C07BE3" w:rsidRDefault="00A94BE7" w:rsidP="00A94B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A94BE7" w:rsidRPr="00C07BE3" w:rsidRDefault="00A94BE7" w:rsidP="00A94B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36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A94BE7" w:rsidRDefault="00A94BE7" w:rsidP="00A94B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Pr="00BE580A">
        <w:rPr>
          <w:rFonts w:ascii="Times New Roman" w:hAnsi="Times New Roman" w:cs="Times New Roman"/>
          <w:sz w:val="24"/>
          <w:szCs w:val="24"/>
        </w:rPr>
        <w:t xml:space="preserve">8 семестр – зачет, 9 семестр – </w:t>
      </w:r>
      <w:r>
        <w:rPr>
          <w:rFonts w:ascii="Times New Roman" w:hAnsi="Times New Roman" w:cs="Times New Roman"/>
          <w:sz w:val="24"/>
          <w:szCs w:val="24"/>
        </w:rPr>
        <w:t xml:space="preserve">экзамен, </w:t>
      </w:r>
      <w:r w:rsidRPr="00BE580A">
        <w:rPr>
          <w:rFonts w:ascii="Times New Roman" w:hAnsi="Times New Roman" w:cs="Times New Roman"/>
          <w:sz w:val="24"/>
          <w:szCs w:val="24"/>
        </w:rPr>
        <w:t>курсовая работа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</w:p>
    <w:p w:rsidR="00A94BE7" w:rsidRDefault="00A94BE7" w:rsidP="00A94B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4BE7" w:rsidRPr="00C07BE3" w:rsidRDefault="00A94BE7" w:rsidP="00A94B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</w:t>
      </w:r>
      <w:r w:rsidRPr="00C07BE3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A94BE7" w:rsidRPr="00C07BE3" w:rsidRDefault="00A94BE7" w:rsidP="00A94B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94BE7" w:rsidRDefault="00A94BE7" w:rsidP="00A94B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A94BE7" w:rsidRPr="00C07BE3" w:rsidRDefault="00A94BE7" w:rsidP="00A94B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36</w:t>
      </w:r>
      <w:r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A94BE7" w:rsidRPr="00C07BE3" w:rsidRDefault="00A94BE7" w:rsidP="00A94B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A94BE7" w:rsidRPr="00C07BE3" w:rsidRDefault="00A94BE7" w:rsidP="00A94B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A94BE7" w:rsidRPr="00C07BE3" w:rsidRDefault="00A94BE7" w:rsidP="00A94B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36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A94BE7" w:rsidRDefault="00A94BE7" w:rsidP="00A94B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семестр – зачет, В</w:t>
      </w:r>
      <w:r w:rsidRPr="00BE580A">
        <w:rPr>
          <w:rFonts w:ascii="Times New Roman" w:hAnsi="Times New Roman" w:cs="Times New Roman"/>
          <w:sz w:val="24"/>
          <w:szCs w:val="24"/>
        </w:rPr>
        <w:t xml:space="preserve"> семестр – </w:t>
      </w:r>
      <w:r>
        <w:rPr>
          <w:rFonts w:ascii="Times New Roman" w:hAnsi="Times New Roman" w:cs="Times New Roman"/>
          <w:sz w:val="24"/>
          <w:szCs w:val="24"/>
        </w:rPr>
        <w:t xml:space="preserve">экзамен, </w:t>
      </w:r>
      <w:r w:rsidRPr="00BE580A">
        <w:rPr>
          <w:rFonts w:ascii="Times New Roman" w:hAnsi="Times New Roman" w:cs="Times New Roman"/>
          <w:sz w:val="24"/>
          <w:szCs w:val="24"/>
        </w:rPr>
        <w:t>курсовая работа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</w:p>
    <w:p w:rsidR="00A94BE7" w:rsidRDefault="00A94BE7" w:rsidP="00A94B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4BE7" w:rsidRPr="00C07BE3" w:rsidRDefault="00A94BE7" w:rsidP="00A94B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C07BE3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A94BE7" w:rsidRPr="00C07BE3" w:rsidRDefault="00A94BE7" w:rsidP="00A94B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94BE7" w:rsidRDefault="00A94BE7" w:rsidP="00A94B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14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A94BE7" w:rsidRPr="00C07BE3" w:rsidRDefault="00A94BE7" w:rsidP="00A94B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8 час.;</w:t>
      </w:r>
    </w:p>
    <w:p w:rsidR="00A94BE7" w:rsidRPr="00C07BE3" w:rsidRDefault="00A94BE7" w:rsidP="00A94B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A94BE7" w:rsidRPr="00C07BE3" w:rsidRDefault="00A94BE7" w:rsidP="00A94B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173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A94BE7" w:rsidRPr="00C07BE3" w:rsidRDefault="00A94BE7" w:rsidP="00A94B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13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A94BE7" w:rsidRDefault="00A94BE7" w:rsidP="00A94B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Pr="00BE580A">
        <w:rPr>
          <w:rFonts w:ascii="Times New Roman" w:hAnsi="Times New Roman" w:cs="Times New Roman"/>
          <w:sz w:val="24"/>
          <w:szCs w:val="24"/>
        </w:rPr>
        <w:t>5 курс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80A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>, 6 курс – экзамен, к</w:t>
      </w:r>
      <w:r w:rsidRPr="00BE580A">
        <w:rPr>
          <w:rFonts w:ascii="Times New Roman" w:hAnsi="Times New Roman" w:cs="Times New Roman"/>
          <w:sz w:val="24"/>
          <w:szCs w:val="24"/>
        </w:rPr>
        <w:t>урсовая работа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60B5F" w:rsidRPr="007E3C95" w:rsidRDefault="00960B5F" w:rsidP="00A94B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DB166C"/>
    <w:multiLevelType w:val="hybridMultilevel"/>
    <w:tmpl w:val="CD2E1740"/>
    <w:lvl w:ilvl="0" w:tplc="A3B277E4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B7702"/>
    <w:multiLevelType w:val="hybridMultilevel"/>
    <w:tmpl w:val="9FEA3F10"/>
    <w:lvl w:ilvl="0" w:tplc="953A753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968A3"/>
    <w:multiLevelType w:val="hybridMultilevel"/>
    <w:tmpl w:val="6BE83FA6"/>
    <w:lvl w:ilvl="0" w:tplc="7BD2A506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F1B2B"/>
    <w:multiLevelType w:val="hybridMultilevel"/>
    <w:tmpl w:val="62E44226"/>
    <w:lvl w:ilvl="0" w:tplc="74CAFBE0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F4443"/>
    <w:multiLevelType w:val="hybridMultilevel"/>
    <w:tmpl w:val="EB62AF98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F05EE"/>
    <w:multiLevelType w:val="hybridMultilevel"/>
    <w:tmpl w:val="35A8F614"/>
    <w:lvl w:ilvl="0" w:tplc="0ABE5CC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3E477B4"/>
    <w:multiLevelType w:val="hybridMultilevel"/>
    <w:tmpl w:val="90929BDE"/>
    <w:lvl w:ilvl="0" w:tplc="7A5A573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8B12DF5"/>
    <w:multiLevelType w:val="hybridMultilevel"/>
    <w:tmpl w:val="4B66E8E6"/>
    <w:lvl w:ilvl="0" w:tplc="424E1ECE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D34FE"/>
    <w:multiLevelType w:val="hybridMultilevel"/>
    <w:tmpl w:val="6596C528"/>
    <w:lvl w:ilvl="0" w:tplc="F6A23AF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87393F"/>
    <w:multiLevelType w:val="hybridMultilevel"/>
    <w:tmpl w:val="BBCC1AA4"/>
    <w:lvl w:ilvl="0" w:tplc="FF1C7F2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9" w15:restartNumberingAfterBreak="0">
    <w:nsid w:val="75A75E21"/>
    <w:multiLevelType w:val="hybridMultilevel"/>
    <w:tmpl w:val="71544106"/>
    <w:lvl w:ilvl="0" w:tplc="11F65E7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30"/>
  </w:num>
  <w:num w:numId="5">
    <w:abstractNumId w:val="9"/>
  </w:num>
  <w:num w:numId="6">
    <w:abstractNumId w:val="11"/>
  </w:num>
  <w:num w:numId="7">
    <w:abstractNumId w:val="26"/>
  </w:num>
  <w:num w:numId="8">
    <w:abstractNumId w:val="3"/>
  </w:num>
  <w:num w:numId="9">
    <w:abstractNumId w:val="18"/>
  </w:num>
  <w:num w:numId="10">
    <w:abstractNumId w:val="1"/>
  </w:num>
  <w:num w:numId="11">
    <w:abstractNumId w:val="0"/>
  </w:num>
  <w:num w:numId="12">
    <w:abstractNumId w:val="24"/>
  </w:num>
  <w:num w:numId="13">
    <w:abstractNumId w:val="19"/>
  </w:num>
  <w:num w:numId="14">
    <w:abstractNumId w:val="5"/>
  </w:num>
  <w:num w:numId="15">
    <w:abstractNumId w:val="28"/>
  </w:num>
  <w:num w:numId="16">
    <w:abstractNumId w:val="13"/>
  </w:num>
  <w:num w:numId="17">
    <w:abstractNumId w:val="21"/>
  </w:num>
  <w:num w:numId="18">
    <w:abstractNumId w:val="6"/>
  </w:num>
  <w:num w:numId="19">
    <w:abstractNumId w:val="31"/>
  </w:num>
  <w:num w:numId="20">
    <w:abstractNumId w:val="27"/>
  </w:num>
  <w:num w:numId="21">
    <w:abstractNumId w:val="14"/>
  </w:num>
  <w:num w:numId="22">
    <w:abstractNumId w:val="15"/>
  </w:num>
  <w:num w:numId="23">
    <w:abstractNumId w:val="31"/>
  </w:num>
  <w:num w:numId="24">
    <w:abstractNumId w:val="31"/>
  </w:num>
  <w:num w:numId="25">
    <w:abstractNumId w:val="12"/>
  </w:num>
  <w:num w:numId="26">
    <w:abstractNumId w:val="31"/>
  </w:num>
  <w:num w:numId="27">
    <w:abstractNumId w:val="20"/>
  </w:num>
  <w:num w:numId="28">
    <w:abstractNumId w:val="31"/>
  </w:num>
  <w:num w:numId="29">
    <w:abstractNumId w:val="17"/>
  </w:num>
  <w:num w:numId="30">
    <w:abstractNumId w:val="4"/>
  </w:num>
  <w:num w:numId="31">
    <w:abstractNumId w:val="7"/>
  </w:num>
  <w:num w:numId="32">
    <w:abstractNumId w:val="23"/>
  </w:num>
  <w:num w:numId="33">
    <w:abstractNumId w:val="29"/>
  </w:num>
  <w:num w:numId="34">
    <w:abstractNumId w:val="22"/>
  </w:num>
  <w:num w:numId="35">
    <w:abstractNumId w:val="10"/>
  </w:num>
  <w:num w:numId="36">
    <w:abstractNumId w:val="25"/>
  </w:num>
  <w:num w:numId="37">
    <w:abstractNumId w:val="8"/>
  </w:num>
  <w:num w:numId="38">
    <w:abstractNumId w:val="8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30F1"/>
    <w:rsid w:val="00034F0A"/>
    <w:rsid w:val="00035D1B"/>
    <w:rsid w:val="000600F2"/>
    <w:rsid w:val="00085E74"/>
    <w:rsid w:val="000B66D8"/>
    <w:rsid w:val="000C23B7"/>
    <w:rsid w:val="0016412E"/>
    <w:rsid w:val="00176C0D"/>
    <w:rsid w:val="0018685C"/>
    <w:rsid w:val="00192D06"/>
    <w:rsid w:val="0019777D"/>
    <w:rsid w:val="001A22C9"/>
    <w:rsid w:val="001C1938"/>
    <w:rsid w:val="001C27F9"/>
    <w:rsid w:val="001D352A"/>
    <w:rsid w:val="00206AAA"/>
    <w:rsid w:val="00241E93"/>
    <w:rsid w:val="002528F3"/>
    <w:rsid w:val="002A6DAF"/>
    <w:rsid w:val="002C0923"/>
    <w:rsid w:val="002D7D3D"/>
    <w:rsid w:val="00304772"/>
    <w:rsid w:val="00373686"/>
    <w:rsid w:val="00386515"/>
    <w:rsid w:val="003879B4"/>
    <w:rsid w:val="003B2404"/>
    <w:rsid w:val="003C0B52"/>
    <w:rsid w:val="003C24FC"/>
    <w:rsid w:val="00403D4E"/>
    <w:rsid w:val="00411718"/>
    <w:rsid w:val="00415B32"/>
    <w:rsid w:val="004379AD"/>
    <w:rsid w:val="004A2B9D"/>
    <w:rsid w:val="004A415E"/>
    <w:rsid w:val="005037C8"/>
    <w:rsid w:val="00520B9B"/>
    <w:rsid w:val="00554D26"/>
    <w:rsid w:val="00565C3F"/>
    <w:rsid w:val="00577028"/>
    <w:rsid w:val="005A2389"/>
    <w:rsid w:val="005B3624"/>
    <w:rsid w:val="005F40AF"/>
    <w:rsid w:val="005F7EB2"/>
    <w:rsid w:val="006178D0"/>
    <w:rsid w:val="006251D4"/>
    <w:rsid w:val="00632136"/>
    <w:rsid w:val="0064027D"/>
    <w:rsid w:val="006546DD"/>
    <w:rsid w:val="00670646"/>
    <w:rsid w:val="00677863"/>
    <w:rsid w:val="006D69E1"/>
    <w:rsid w:val="006E419F"/>
    <w:rsid w:val="006E519C"/>
    <w:rsid w:val="006F7692"/>
    <w:rsid w:val="00723430"/>
    <w:rsid w:val="00781391"/>
    <w:rsid w:val="007A54D3"/>
    <w:rsid w:val="007D37CF"/>
    <w:rsid w:val="007E3C95"/>
    <w:rsid w:val="008526C8"/>
    <w:rsid w:val="008857A4"/>
    <w:rsid w:val="008A0B0E"/>
    <w:rsid w:val="008A1B7E"/>
    <w:rsid w:val="008A20CF"/>
    <w:rsid w:val="008F1B4A"/>
    <w:rsid w:val="00925AF8"/>
    <w:rsid w:val="009267ED"/>
    <w:rsid w:val="00960B5F"/>
    <w:rsid w:val="009669A5"/>
    <w:rsid w:val="00976A1B"/>
    <w:rsid w:val="009779AC"/>
    <w:rsid w:val="00986C3D"/>
    <w:rsid w:val="009A0B8F"/>
    <w:rsid w:val="009B4DD3"/>
    <w:rsid w:val="009F2C18"/>
    <w:rsid w:val="00A3637B"/>
    <w:rsid w:val="00A6145C"/>
    <w:rsid w:val="00A76C17"/>
    <w:rsid w:val="00A94BE7"/>
    <w:rsid w:val="00AB220C"/>
    <w:rsid w:val="00AD3A97"/>
    <w:rsid w:val="00AE13A5"/>
    <w:rsid w:val="00B465AF"/>
    <w:rsid w:val="00B82F70"/>
    <w:rsid w:val="00BC13E6"/>
    <w:rsid w:val="00BE580A"/>
    <w:rsid w:val="00BF0E1C"/>
    <w:rsid w:val="00C24BF2"/>
    <w:rsid w:val="00C71B42"/>
    <w:rsid w:val="00C96600"/>
    <w:rsid w:val="00CA296E"/>
    <w:rsid w:val="00CA35C1"/>
    <w:rsid w:val="00CB3E9E"/>
    <w:rsid w:val="00CD100F"/>
    <w:rsid w:val="00CD59B0"/>
    <w:rsid w:val="00D00295"/>
    <w:rsid w:val="00D06585"/>
    <w:rsid w:val="00D5166C"/>
    <w:rsid w:val="00D55C33"/>
    <w:rsid w:val="00DA79B2"/>
    <w:rsid w:val="00DB7C05"/>
    <w:rsid w:val="00DD6708"/>
    <w:rsid w:val="00E00D05"/>
    <w:rsid w:val="00E11D16"/>
    <w:rsid w:val="00E41340"/>
    <w:rsid w:val="00E76A80"/>
    <w:rsid w:val="00F339CB"/>
    <w:rsid w:val="00F77A52"/>
    <w:rsid w:val="00FB609C"/>
    <w:rsid w:val="00FD024F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8B12C"/>
  <w15:docId w15:val="{93C5F833-634D-4F67-9669-D2231C40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D230C-2EC3-496A-9B9A-667094B1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4</cp:revision>
  <cp:lastPrinted>2016-02-19T06:41:00Z</cp:lastPrinted>
  <dcterms:created xsi:type="dcterms:W3CDTF">2017-01-19T10:47:00Z</dcterms:created>
  <dcterms:modified xsi:type="dcterms:W3CDTF">2018-01-31T14:37:00Z</dcterms:modified>
</cp:coreProperties>
</file>