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AE62E1">
        <w:rPr>
          <w:rFonts w:ascii="Times New Roman" w:hAnsi="Times New Roman" w:cs="Times New Roman"/>
          <w:sz w:val="24"/>
          <w:szCs w:val="24"/>
        </w:rPr>
        <w:t>Электронные преобразователи для электроподвижного состава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52232F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52232F">
        <w:rPr>
          <w:rFonts w:ascii="Times New Roman" w:hAnsi="Times New Roman" w:cs="Times New Roman"/>
          <w:sz w:val="24"/>
          <w:szCs w:val="24"/>
        </w:rPr>
        <w:t>Подвижной состав</w:t>
      </w:r>
      <w:r w:rsidR="001C27F9"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52232F">
        <w:rPr>
          <w:rFonts w:ascii="Times New Roman" w:hAnsi="Times New Roman" w:cs="Times New Roman"/>
          <w:sz w:val="24"/>
          <w:szCs w:val="24"/>
        </w:rPr>
        <w:t>Электрический</w:t>
      </w:r>
      <w:r w:rsidR="00034F0A">
        <w:rPr>
          <w:rFonts w:ascii="Times New Roman" w:hAnsi="Times New Roman" w:cs="Times New Roman"/>
          <w:sz w:val="24"/>
          <w:szCs w:val="24"/>
        </w:rPr>
        <w:t xml:space="preserve"> транспорт железных дорог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AE62E1">
        <w:rPr>
          <w:rFonts w:ascii="Times New Roman" w:hAnsi="Times New Roman" w:cs="Times New Roman"/>
          <w:sz w:val="24"/>
          <w:szCs w:val="24"/>
        </w:rPr>
        <w:t>Электронные преобразователи для электроподвижного состава» (Б</w:t>
      </w:r>
      <w:proofErr w:type="gramStart"/>
      <w:r w:rsidR="00AE62E1">
        <w:rPr>
          <w:rFonts w:ascii="Times New Roman" w:hAnsi="Times New Roman" w:cs="Times New Roman"/>
          <w:sz w:val="24"/>
          <w:szCs w:val="24"/>
        </w:rPr>
        <w:t>1.Б.</w:t>
      </w:r>
      <w:proofErr w:type="gramEnd"/>
      <w:r w:rsidR="00AE62E1">
        <w:rPr>
          <w:rFonts w:ascii="Times New Roman" w:hAnsi="Times New Roman" w:cs="Times New Roman"/>
          <w:sz w:val="24"/>
          <w:szCs w:val="24"/>
        </w:rPr>
        <w:t>48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52232F">
        <w:rPr>
          <w:rFonts w:ascii="Times New Roman" w:hAnsi="Times New Roman" w:cs="Times New Roman"/>
          <w:sz w:val="24"/>
          <w:szCs w:val="24"/>
        </w:rPr>
        <w:t>базовой части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AE62E1" w:rsidRPr="00AE62E1" w:rsidRDefault="001C1938" w:rsidP="00AE62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938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AE62E1">
        <w:rPr>
          <w:rFonts w:ascii="Times New Roman" w:hAnsi="Times New Roman" w:cs="Times New Roman"/>
          <w:sz w:val="24"/>
          <w:szCs w:val="24"/>
        </w:rPr>
        <w:t>Электронные преобразователи для электроподвижного состава</w:t>
      </w:r>
      <w:r w:rsidRPr="001C1938">
        <w:rPr>
          <w:rFonts w:ascii="Times New Roman" w:hAnsi="Times New Roman" w:cs="Times New Roman"/>
          <w:sz w:val="24"/>
          <w:szCs w:val="24"/>
        </w:rPr>
        <w:t xml:space="preserve">» </w:t>
      </w:r>
      <w:r w:rsidR="00AE62E1">
        <w:rPr>
          <w:rFonts w:ascii="Times New Roman" w:hAnsi="Times New Roman" w:cs="Times New Roman"/>
          <w:sz w:val="24"/>
          <w:szCs w:val="24"/>
        </w:rPr>
        <w:t>является овладение студентами</w:t>
      </w:r>
      <w:r w:rsidR="00AE62E1" w:rsidRPr="00AE62E1">
        <w:rPr>
          <w:rFonts w:ascii="Times New Roman" w:hAnsi="Times New Roman" w:cs="Times New Roman"/>
          <w:sz w:val="24"/>
          <w:szCs w:val="24"/>
        </w:rPr>
        <w:t xml:space="preserve"> знанием устройств и характеристик электронных преобразователей электрической энергии на подвижном составе железных дорог, способами проектирования электронных преобразовательных устройств, анализом причин, которые приводят к отказам элементов силовой схемы электронных преобразователей.</w:t>
      </w:r>
    </w:p>
    <w:p w:rsidR="00AE62E1" w:rsidRPr="00AE62E1" w:rsidRDefault="00AE62E1" w:rsidP="00AE62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2E1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AE62E1" w:rsidRPr="00AE62E1" w:rsidRDefault="00AE62E1" w:rsidP="00AE62E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E1">
        <w:rPr>
          <w:rFonts w:ascii="Times New Roman" w:hAnsi="Times New Roman" w:cs="Times New Roman"/>
          <w:sz w:val="24"/>
          <w:szCs w:val="24"/>
        </w:rPr>
        <w:t>изучение основных видов преобразователей электрической энергии;</w:t>
      </w:r>
    </w:p>
    <w:p w:rsidR="001C1938" w:rsidRPr="00AE62E1" w:rsidRDefault="00AE62E1" w:rsidP="00AE62E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E1">
        <w:rPr>
          <w:rFonts w:ascii="Times New Roman" w:hAnsi="Times New Roman" w:cs="Times New Roman"/>
          <w:sz w:val="24"/>
          <w:szCs w:val="24"/>
        </w:rPr>
        <w:t>изучение условий работы электронных преобразовательных устройств.</w:t>
      </w:r>
    </w:p>
    <w:p w:rsidR="00D06585" w:rsidRPr="007E3C95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AE62E1">
        <w:rPr>
          <w:rFonts w:ascii="Times New Roman" w:hAnsi="Times New Roman" w:cs="Times New Roman"/>
          <w:sz w:val="24"/>
          <w:szCs w:val="24"/>
        </w:rPr>
        <w:t>ПСК-3.1</w:t>
      </w:r>
      <w:r w:rsidR="00694A74">
        <w:rPr>
          <w:rFonts w:ascii="Times New Roman" w:hAnsi="Times New Roman" w:cs="Times New Roman"/>
          <w:sz w:val="24"/>
          <w:szCs w:val="24"/>
        </w:rPr>
        <w:t>, ПСК-3.5.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должен:  </w:t>
      </w:r>
    </w:p>
    <w:p w:rsidR="006178D0" w:rsidRPr="006178D0" w:rsidRDefault="00976A1B" w:rsidP="006178D0">
      <w:pPr>
        <w:pStyle w:val="a8"/>
        <w:spacing w:before="0" w:beforeAutospacing="0" w:after="0"/>
        <w:rPr>
          <w:b/>
        </w:rPr>
      </w:pPr>
      <w:r>
        <w:rPr>
          <w:b/>
          <w:bCs/>
          <w:sz w:val="27"/>
          <w:szCs w:val="27"/>
        </w:rPr>
        <w:t xml:space="preserve">    </w:t>
      </w:r>
      <w:r w:rsidR="006178D0" w:rsidRPr="006178D0">
        <w:rPr>
          <w:b/>
          <w:bCs/>
        </w:rPr>
        <w:t>ЗНАТЬ</w:t>
      </w:r>
      <w:r w:rsidR="006178D0" w:rsidRPr="006178D0">
        <w:rPr>
          <w:b/>
        </w:rPr>
        <w:t>:</w:t>
      </w:r>
    </w:p>
    <w:p w:rsidR="00AE62E1" w:rsidRPr="00931528" w:rsidRDefault="00AE62E1" w:rsidP="00AE62E1">
      <w:pPr>
        <w:pStyle w:val="a6"/>
        <w:numPr>
          <w:ilvl w:val="0"/>
          <w:numId w:val="19"/>
        </w:numPr>
        <w:tabs>
          <w:tab w:val="clear" w:pos="1778"/>
          <w:tab w:val="num" w:pos="1134"/>
        </w:tabs>
        <w:ind w:left="0"/>
        <w:jc w:val="both"/>
        <w:rPr>
          <w:b/>
          <w:bCs/>
          <w:caps/>
        </w:rPr>
      </w:pPr>
      <w:r w:rsidRPr="00931528">
        <w:rPr>
          <w:color w:val="000000"/>
        </w:rPr>
        <w:t xml:space="preserve">виды электронных </w:t>
      </w:r>
      <w:r w:rsidRPr="00931528">
        <w:rPr>
          <w:rStyle w:val="a9"/>
          <w:b w:val="0"/>
        </w:rPr>
        <w:t>преобразователей электрической энергии</w:t>
      </w:r>
      <w:r w:rsidRPr="00931528">
        <w:rPr>
          <w:rStyle w:val="a9"/>
          <w:b w:val="0"/>
          <w:caps/>
        </w:rPr>
        <w:t xml:space="preserve"> </w:t>
      </w:r>
      <w:r w:rsidRPr="00931528">
        <w:rPr>
          <w:rStyle w:val="a9"/>
          <w:b w:val="0"/>
        </w:rPr>
        <w:t>для электроподвижного состава</w:t>
      </w:r>
      <w:r w:rsidRPr="00931528">
        <w:t>;</w:t>
      </w:r>
    </w:p>
    <w:p w:rsidR="00AE62E1" w:rsidRPr="00931528" w:rsidRDefault="00AE62E1" w:rsidP="00AE62E1">
      <w:pPr>
        <w:pStyle w:val="a6"/>
        <w:numPr>
          <w:ilvl w:val="0"/>
          <w:numId w:val="19"/>
        </w:numPr>
        <w:tabs>
          <w:tab w:val="clear" w:pos="1778"/>
          <w:tab w:val="num" w:pos="1134"/>
        </w:tabs>
        <w:ind w:left="0"/>
        <w:jc w:val="both"/>
        <w:rPr>
          <w:b/>
          <w:bCs/>
          <w:caps/>
        </w:rPr>
      </w:pPr>
      <w:r w:rsidRPr="00931528">
        <w:t>физические основы работы статических преобразователей электрической энергии.</w:t>
      </w:r>
    </w:p>
    <w:p w:rsidR="006178D0" w:rsidRPr="006178D0" w:rsidRDefault="006178D0" w:rsidP="00C71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D0">
        <w:rPr>
          <w:rFonts w:ascii="Times New Roman" w:hAnsi="Times New Roman" w:cs="Times New Roman"/>
          <w:b/>
          <w:sz w:val="24"/>
          <w:szCs w:val="24"/>
        </w:rPr>
        <w:t xml:space="preserve">     УМЕТЬ: </w:t>
      </w:r>
    </w:p>
    <w:p w:rsidR="00AE62E1" w:rsidRPr="00931528" w:rsidRDefault="00AE62E1" w:rsidP="00AE62E1">
      <w:pPr>
        <w:pStyle w:val="a6"/>
        <w:numPr>
          <w:ilvl w:val="0"/>
          <w:numId w:val="19"/>
        </w:numPr>
        <w:tabs>
          <w:tab w:val="clear" w:pos="1778"/>
          <w:tab w:val="num" w:pos="1134"/>
        </w:tabs>
        <w:ind w:left="0"/>
        <w:jc w:val="both"/>
        <w:rPr>
          <w:b/>
          <w:bCs/>
          <w:caps/>
        </w:rPr>
      </w:pPr>
      <w:r w:rsidRPr="00931528">
        <w:t xml:space="preserve">применять устройства преобразования электрической энергии на </w:t>
      </w:r>
      <w:r w:rsidRPr="00931528">
        <w:rPr>
          <w:rStyle w:val="a9"/>
          <w:b w:val="0"/>
        </w:rPr>
        <w:t>электроподвижном составе, включая методы и средства диагностирования, технического обслуживания и ремонта статических преобразователей</w:t>
      </w:r>
      <w:r w:rsidRPr="00931528">
        <w:t>.</w:t>
      </w:r>
    </w:p>
    <w:p w:rsidR="006178D0" w:rsidRPr="006178D0" w:rsidRDefault="00976A1B" w:rsidP="00C718A4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2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178D0" w:rsidRPr="006178D0">
        <w:rPr>
          <w:rFonts w:ascii="Times New Roman" w:hAnsi="Times New Roman" w:cs="Times New Roman"/>
          <w:b/>
          <w:sz w:val="24"/>
          <w:szCs w:val="24"/>
        </w:rPr>
        <w:t xml:space="preserve">ВЛАДЕТЬ: </w:t>
      </w:r>
    </w:p>
    <w:p w:rsidR="00AE62E1" w:rsidRPr="00931528" w:rsidRDefault="00AE62E1" w:rsidP="00AE62E1">
      <w:pPr>
        <w:pStyle w:val="a6"/>
        <w:numPr>
          <w:ilvl w:val="0"/>
          <w:numId w:val="19"/>
        </w:numPr>
        <w:tabs>
          <w:tab w:val="clear" w:pos="1778"/>
          <w:tab w:val="num" w:pos="1134"/>
        </w:tabs>
        <w:ind w:left="0"/>
        <w:jc w:val="both"/>
        <w:rPr>
          <w:b/>
          <w:bCs/>
          <w:caps/>
        </w:rPr>
      </w:pPr>
      <w:r w:rsidRPr="00931528">
        <w:t>методами анализа и расчета электромагнитных процессов в статических преобразователях тяговых электроприводов в нормальных и аварийных режимах</w:t>
      </w:r>
      <w:r w:rsidRPr="00931528">
        <w:rPr>
          <w:color w:val="000000"/>
        </w:rPr>
        <w:t>;</w:t>
      </w:r>
    </w:p>
    <w:p w:rsidR="00AE62E1" w:rsidRPr="00D53716" w:rsidRDefault="00AE62E1" w:rsidP="00AE62E1">
      <w:pPr>
        <w:pStyle w:val="a6"/>
        <w:numPr>
          <w:ilvl w:val="0"/>
          <w:numId w:val="19"/>
        </w:numPr>
        <w:tabs>
          <w:tab w:val="clear" w:pos="1778"/>
          <w:tab w:val="num" w:pos="1134"/>
        </w:tabs>
        <w:ind w:left="0"/>
        <w:jc w:val="both"/>
      </w:pPr>
      <w:r w:rsidRPr="00931528">
        <w:t>методами расчета и проектирования преобразовательных устройств подвижного состава, а также методами их обслуживания.</w:t>
      </w:r>
    </w:p>
    <w:p w:rsidR="00D06585" w:rsidRPr="007E3C95" w:rsidRDefault="007E3C95" w:rsidP="000C42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809"/>
        <w:gridCol w:w="5860"/>
      </w:tblGrid>
      <w:tr w:rsidR="001C1938" w:rsidRPr="001C1938" w:rsidTr="00A91F32">
        <w:tc>
          <w:tcPr>
            <w:tcW w:w="617" w:type="dxa"/>
            <w:vAlign w:val="center"/>
          </w:tcPr>
          <w:p w:rsidR="001C1938" w:rsidRPr="001C1938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2809" w:type="dxa"/>
            <w:vAlign w:val="center"/>
          </w:tcPr>
          <w:p w:rsidR="001C1938" w:rsidRPr="001C1938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Наименование раздела дисциплины</w:t>
            </w:r>
          </w:p>
        </w:tc>
        <w:tc>
          <w:tcPr>
            <w:tcW w:w="5860" w:type="dxa"/>
            <w:vAlign w:val="center"/>
          </w:tcPr>
          <w:p w:rsidR="001C1938" w:rsidRPr="001C1938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Содержание раздела</w:t>
            </w:r>
          </w:p>
        </w:tc>
      </w:tr>
      <w:tr w:rsidR="00AE62E1" w:rsidRPr="001C1938" w:rsidTr="00AE62E1">
        <w:tc>
          <w:tcPr>
            <w:tcW w:w="617" w:type="dxa"/>
          </w:tcPr>
          <w:p w:rsidR="00AE62E1" w:rsidRPr="001C1938" w:rsidRDefault="00AE62E1" w:rsidP="00AE62E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  <w:vAlign w:val="center"/>
          </w:tcPr>
          <w:p w:rsidR="00AE62E1" w:rsidRPr="00AE62E1" w:rsidRDefault="00AE62E1" w:rsidP="00AE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E1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Импульсные преобразователи</w:t>
            </w:r>
          </w:p>
        </w:tc>
        <w:tc>
          <w:tcPr>
            <w:tcW w:w="5860" w:type="dxa"/>
            <w:vAlign w:val="center"/>
          </w:tcPr>
          <w:p w:rsidR="00AE62E1" w:rsidRPr="00AE62E1" w:rsidRDefault="00AE62E1" w:rsidP="00AE62E1">
            <w:pPr>
              <w:pStyle w:val="a6"/>
              <w:numPr>
                <w:ilvl w:val="1"/>
                <w:numId w:val="22"/>
              </w:numPr>
              <w:tabs>
                <w:tab w:val="clear" w:pos="1440"/>
                <w:tab w:val="num" w:pos="294"/>
              </w:tabs>
              <w:ind w:left="0" w:firstLine="0"/>
              <w:rPr>
                <w:bCs/>
                <w:szCs w:val="24"/>
              </w:rPr>
            </w:pPr>
            <w:r w:rsidRPr="00AE62E1">
              <w:rPr>
                <w:szCs w:val="24"/>
              </w:rPr>
              <w:t>классификация преобразователей и аппаратов</w:t>
            </w:r>
            <w:r w:rsidRPr="00AE62E1">
              <w:rPr>
                <w:szCs w:val="24"/>
                <w:lang w:val="en-US"/>
              </w:rPr>
              <w:t>;</w:t>
            </w:r>
          </w:p>
          <w:p w:rsidR="00AE62E1" w:rsidRPr="00AE62E1" w:rsidRDefault="00AE62E1" w:rsidP="00AE62E1">
            <w:pPr>
              <w:pStyle w:val="a6"/>
              <w:numPr>
                <w:ilvl w:val="1"/>
                <w:numId w:val="22"/>
              </w:numPr>
              <w:tabs>
                <w:tab w:val="clear" w:pos="1440"/>
                <w:tab w:val="num" w:pos="294"/>
              </w:tabs>
              <w:ind w:left="0" w:firstLine="0"/>
              <w:rPr>
                <w:bCs/>
                <w:szCs w:val="24"/>
              </w:rPr>
            </w:pPr>
            <w:r w:rsidRPr="00AE62E1">
              <w:rPr>
                <w:szCs w:val="24"/>
              </w:rPr>
              <w:t>состояние и перспективы развития электронной техники;</w:t>
            </w:r>
          </w:p>
          <w:p w:rsidR="00AE62E1" w:rsidRPr="00AE62E1" w:rsidRDefault="00AE62E1" w:rsidP="00AE62E1">
            <w:pPr>
              <w:pStyle w:val="a6"/>
              <w:numPr>
                <w:ilvl w:val="1"/>
                <w:numId w:val="22"/>
              </w:numPr>
              <w:tabs>
                <w:tab w:val="clear" w:pos="1440"/>
                <w:tab w:val="num" w:pos="294"/>
              </w:tabs>
              <w:ind w:left="0" w:firstLine="0"/>
              <w:rPr>
                <w:bCs/>
                <w:szCs w:val="24"/>
              </w:rPr>
            </w:pPr>
            <w:r w:rsidRPr="00AE62E1">
              <w:rPr>
                <w:szCs w:val="24"/>
              </w:rPr>
              <w:t>методы инженерного расчета преобразователей</w:t>
            </w:r>
            <w:r w:rsidRPr="00AE62E1">
              <w:rPr>
                <w:szCs w:val="24"/>
                <w:lang w:val="en-US"/>
              </w:rPr>
              <w:t>;</w:t>
            </w:r>
          </w:p>
          <w:p w:rsidR="00AE62E1" w:rsidRPr="00AE62E1" w:rsidRDefault="00AE62E1" w:rsidP="00AE62E1">
            <w:pPr>
              <w:pStyle w:val="a6"/>
              <w:numPr>
                <w:ilvl w:val="1"/>
                <w:numId w:val="22"/>
              </w:numPr>
              <w:tabs>
                <w:tab w:val="clear" w:pos="1440"/>
                <w:tab w:val="num" w:pos="294"/>
              </w:tabs>
              <w:ind w:left="0" w:firstLine="0"/>
              <w:rPr>
                <w:bCs/>
                <w:szCs w:val="24"/>
              </w:rPr>
            </w:pPr>
            <w:r w:rsidRPr="00AE62E1">
              <w:rPr>
                <w:szCs w:val="24"/>
              </w:rPr>
              <w:t>преобразователи частоты: назначение и классификация; электромагнитные процессы, основные расчетные соотношения; области применения в устройствах электрической тяги;</w:t>
            </w:r>
          </w:p>
          <w:p w:rsidR="00AE62E1" w:rsidRPr="00AE62E1" w:rsidRDefault="00AE62E1" w:rsidP="00AE62E1">
            <w:pPr>
              <w:pStyle w:val="a6"/>
              <w:numPr>
                <w:ilvl w:val="1"/>
                <w:numId w:val="22"/>
              </w:numPr>
              <w:tabs>
                <w:tab w:val="clear" w:pos="1440"/>
                <w:tab w:val="num" w:pos="294"/>
              </w:tabs>
              <w:ind w:left="0" w:firstLine="0"/>
              <w:rPr>
                <w:bCs/>
                <w:szCs w:val="24"/>
              </w:rPr>
            </w:pPr>
            <w:r w:rsidRPr="00AE62E1">
              <w:rPr>
                <w:szCs w:val="24"/>
              </w:rPr>
              <w:lastRenderedPageBreak/>
              <w:t>многозвенные преобразователи: классификация; особенности расчета характеристик и показателей многозвенных устройств регулирования напряжения и частоты; применение на электроподвижном составе;</w:t>
            </w:r>
          </w:p>
          <w:p w:rsidR="00AE62E1" w:rsidRPr="00AE62E1" w:rsidRDefault="00AE62E1" w:rsidP="00AE62E1">
            <w:pPr>
              <w:pStyle w:val="a6"/>
              <w:numPr>
                <w:ilvl w:val="1"/>
                <w:numId w:val="22"/>
              </w:numPr>
              <w:tabs>
                <w:tab w:val="clear" w:pos="1440"/>
                <w:tab w:val="num" w:pos="294"/>
              </w:tabs>
              <w:ind w:left="0" w:firstLine="0"/>
              <w:rPr>
                <w:bCs/>
                <w:szCs w:val="24"/>
              </w:rPr>
            </w:pPr>
            <w:r w:rsidRPr="00AE62E1">
              <w:rPr>
                <w:szCs w:val="24"/>
              </w:rPr>
              <w:t>электронные аппараты: классификация, назначение; аппараты переменного и постоянного тока; схемы тиристорных выключателей однофазного и трехфазного тока; электромагнитные процессы в цепях с преобразователями; тиристорные выключатели постоянного тока; принудительная коммутация, схемы выключателей; расчет и характеристики выключателей; регуляторы напряжения переменного тока;</w:t>
            </w:r>
          </w:p>
          <w:p w:rsidR="00AE62E1" w:rsidRPr="00AE62E1" w:rsidRDefault="00AE62E1" w:rsidP="00AE62E1">
            <w:pPr>
              <w:pStyle w:val="a6"/>
              <w:numPr>
                <w:ilvl w:val="1"/>
                <w:numId w:val="22"/>
              </w:numPr>
              <w:tabs>
                <w:tab w:val="clear" w:pos="1440"/>
                <w:tab w:val="num" w:pos="294"/>
              </w:tabs>
              <w:ind w:left="0" w:firstLine="0"/>
              <w:rPr>
                <w:bCs/>
                <w:szCs w:val="24"/>
              </w:rPr>
            </w:pPr>
            <w:r w:rsidRPr="00AE62E1">
              <w:rPr>
                <w:szCs w:val="24"/>
              </w:rPr>
              <w:t>системы управления тиристорными преобразователями: назначение; принципы построения; структурные и функциональные схемы; основные узлы системы управления; микропроцессоры в системах управления.</w:t>
            </w:r>
          </w:p>
        </w:tc>
      </w:tr>
      <w:tr w:rsidR="00AE62E1" w:rsidRPr="001C1938" w:rsidTr="007168C2">
        <w:tc>
          <w:tcPr>
            <w:tcW w:w="617" w:type="dxa"/>
          </w:tcPr>
          <w:p w:rsidR="00AE62E1" w:rsidRPr="001C1938" w:rsidRDefault="00AE62E1" w:rsidP="00AE62E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  <w:vAlign w:val="center"/>
          </w:tcPr>
          <w:p w:rsidR="00AE62E1" w:rsidRPr="00AE62E1" w:rsidRDefault="00AE62E1" w:rsidP="00AE6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2E1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Инверторы</w:t>
            </w:r>
          </w:p>
        </w:tc>
        <w:tc>
          <w:tcPr>
            <w:tcW w:w="5860" w:type="dxa"/>
            <w:vAlign w:val="center"/>
          </w:tcPr>
          <w:p w:rsidR="00AE62E1" w:rsidRPr="00AE62E1" w:rsidRDefault="00AE62E1" w:rsidP="00AE62E1">
            <w:pPr>
              <w:numPr>
                <w:ilvl w:val="0"/>
                <w:numId w:val="17"/>
              </w:numPr>
              <w:tabs>
                <w:tab w:val="clear" w:pos="1778"/>
                <w:tab w:val="left" w:pos="317"/>
                <w:tab w:val="num" w:pos="99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E1">
              <w:rPr>
                <w:rFonts w:ascii="Times New Roman" w:hAnsi="Times New Roman" w:cs="Times New Roman"/>
                <w:sz w:val="24"/>
                <w:szCs w:val="24"/>
              </w:rPr>
              <w:t>инверторы, их назначение и классификация;</w:t>
            </w:r>
          </w:p>
          <w:p w:rsidR="00AE62E1" w:rsidRPr="00AE62E1" w:rsidRDefault="00AE62E1" w:rsidP="00AE62E1">
            <w:pPr>
              <w:numPr>
                <w:ilvl w:val="0"/>
                <w:numId w:val="17"/>
              </w:numPr>
              <w:tabs>
                <w:tab w:val="clear" w:pos="1778"/>
                <w:tab w:val="left" w:pos="317"/>
                <w:tab w:val="num" w:pos="99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E1">
              <w:rPr>
                <w:rFonts w:ascii="Times New Roman" w:hAnsi="Times New Roman" w:cs="Times New Roman"/>
                <w:sz w:val="24"/>
                <w:szCs w:val="24"/>
              </w:rPr>
              <w:t>автономные инверторы и инверторы, ведомые сетью;</w:t>
            </w:r>
          </w:p>
          <w:p w:rsidR="00AE62E1" w:rsidRPr="00AE62E1" w:rsidRDefault="00AE62E1" w:rsidP="00AE62E1">
            <w:pPr>
              <w:numPr>
                <w:ilvl w:val="0"/>
                <w:numId w:val="17"/>
              </w:numPr>
              <w:tabs>
                <w:tab w:val="clear" w:pos="1778"/>
                <w:tab w:val="left" w:pos="317"/>
                <w:tab w:val="num" w:pos="99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E1">
              <w:rPr>
                <w:rFonts w:ascii="Times New Roman" w:hAnsi="Times New Roman" w:cs="Times New Roman"/>
                <w:sz w:val="24"/>
                <w:szCs w:val="24"/>
              </w:rPr>
              <w:t>внешняя характеристика инвертора</w:t>
            </w:r>
            <w:r w:rsidRPr="00AE6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AE62E1" w:rsidRPr="00AE62E1" w:rsidRDefault="00AE62E1" w:rsidP="00AE62E1">
            <w:pPr>
              <w:numPr>
                <w:ilvl w:val="0"/>
                <w:numId w:val="17"/>
              </w:numPr>
              <w:tabs>
                <w:tab w:val="clear" w:pos="1778"/>
                <w:tab w:val="left" w:pos="317"/>
                <w:tab w:val="num" w:pos="99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E1">
              <w:rPr>
                <w:rFonts w:ascii="Times New Roman" w:hAnsi="Times New Roman" w:cs="Times New Roman"/>
                <w:sz w:val="24"/>
                <w:szCs w:val="24"/>
              </w:rPr>
              <w:t>аварийные режимы, способы защиты от них;</w:t>
            </w:r>
          </w:p>
          <w:p w:rsidR="00AE62E1" w:rsidRPr="00AE62E1" w:rsidRDefault="00AE62E1" w:rsidP="00AE62E1">
            <w:pPr>
              <w:numPr>
                <w:ilvl w:val="0"/>
                <w:numId w:val="17"/>
              </w:numPr>
              <w:tabs>
                <w:tab w:val="clear" w:pos="1778"/>
                <w:tab w:val="left" w:pos="317"/>
                <w:tab w:val="num" w:pos="99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E1">
              <w:rPr>
                <w:rFonts w:ascii="Times New Roman" w:hAnsi="Times New Roman" w:cs="Times New Roman"/>
                <w:sz w:val="24"/>
                <w:szCs w:val="24"/>
              </w:rPr>
              <w:t>применение инверторов на электрическом подвижном составе постоянного и переменного тока.</w:t>
            </w:r>
          </w:p>
        </w:tc>
      </w:tr>
      <w:tr w:rsidR="00AE62E1" w:rsidRPr="001C1938" w:rsidTr="007168C2">
        <w:tc>
          <w:tcPr>
            <w:tcW w:w="617" w:type="dxa"/>
          </w:tcPr>
          <w:p w:rsidR="00AE62E1" w:rsidRPr="001C1938" w:rsidRDefault="00AE62E1" w:rsidP="00AE62E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  <w:vAlign w:val="center"/>
          </w:tcPr>
          <w:p w:rsidR="00AE62E1" w:rsidRPr="00AE62E1" w:rsidRDefault="00AE62E1" w:rsidP="00AE6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2E1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Выпрямители</w:t>
            </w:r>
          </w:p>
        </w:tc>
        <w:tc>
          <w:tcPr>
            <w:tcW w:w="5860" w:type="dxa"/>
            <w:vAlign w:val="center"/>
          </w:tcPr>
          <w:p w:rsidR="00AE62E1" w:rsidRPr="00AE62E1" w:rsidRDefault="00AE62E1" w:rsidP="00AE62E1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E62E1">
              <w:rPr>
                <w:rFonts w:ascii="Times New Roman" w:hAnsi="Times New Roman" w:cs="Times New Roman"/>
                <w:sz w:val="24"/>
                <w:szCs w:val="24"/>
              </w:rPr>
              <w:t>выпрямители, их классификация, составные части;</w:t>
            </w:r>
          </w:p>
          <w:p w:rsidR="00AE62E1" w:rsidRPr="00AE62E1" w:rsidRDefault="00AE62E1" w:rsidP="00AE62E1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E62E1">
              <w:rPr>
                <w:rFonts w:ascii="Times New Roman" w:hAnsi="Times New Roman" w:cs="Times New Roman"/>
                <w:sz w:val="24"/>
                <w:szCs w:val="24"/>
              </w:rPr>
              <w:t>схемы выпрямления, особенности коммутационных процессов;</w:t>
            </w:r>
          </w:p>
          <w:p w:rsidR="00AE62E1" w:rsidRPr="00AE62E1" w:rsidRDefault="00AE62E1" w:rsidP="00AE62E1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E62E1">
              <w:rPr>
                <w:rFonts w:ascii="Times New Roman" w:hAnsi="Times New Roman" w:cs="Times New Roman"/>
                <w:sz w:val="24"/>
                <w:szCs w:val="24"/>
              </w:rPr>
              <w:t>внешние характеристики управляемых и неуправляемых выпрямителей;</w:t>
            </w:r>
          </w:p>
          <w:p w:rsidR="00AE62E1" w:rsidRPr="00AE62E1" w:rsidRDefault="00AE62E1" w:rsidP="00AE62E1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E62E1">
              <w:rPr>
                <w:rFonts w:ascii="Times New Roman" w:hAnsi="Times New Roman" w:cs="Times New Roman"/>
                <w:sz w:val="24"/>
                <w:szCs w:val="24"/>
              </w:rPr>
              <w:t>энергетические показатели выпрямителей и способы их улучшения.</w:t>
            </w:r>
          </w:p>
        </w:tc>
      </w:tr>
    </w:tbl>
    <w:p w:rsidR="0016412E" w:rsidRPr="002F3932" w:rsidRDefault="0016412E" w:rsidP="00617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5E7BAD" w:rsidRPr="00C07BE3" w:rsidRDefault="005E7BAD" w:rsidP="005E7B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5E7BAD" w:rsidRPr="00C07BE3" w:rsidRDefault="005E7BAD" w:rsidP="005E7B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7BE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E7BAD" w:rsidRDefault="005E7BAD" w:rsidP="005E7B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лекции – 3</w:t>
      </w:r>
      <w:r w:rsidRPr="00C07BE3">
        <w:rPr>
          <w:rFonts w:ascii="Times New Roman" w:hAnsi="Times New Roman" w:cs="Times New Roman"/>
          <w:sz w:val="24"/>
          <w:szCs w:val="24"/>
        </w:rPr>
        <w:t>6 час.;</w:t>
      </w:r>
    </w:p>
    <w:p w:rsidR="005E7BAD" w:rsidRPr="00C07BE3" w:rsidRDefault="005E7BAD" w:rsidP="005E7B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>практические занятия – 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5E7BAD" w:rsidRPr="00C07BE3" w:rsidRDefault="005E7BAD" w:rsidP="005E7B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5E7BAD" w:rsidRPr="007E3C95" w:rsidRDefault="005E7BAD" w:rsidP="005E7B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>
        <w:rPr>
          <w:rFonts w:ascii="Times New Roman" w:hAnsi="Times New Roman" w:cs="Times New Roman"/>
          <w:sz w:val="24"/>
          <w:szCs w:val="24"/>
        </w:rPr>
        <w:t>8 семестр – зачет, курсовой проект</w:t>
      </w:r>
      <w:r w:rsidRPr="00C07BE3">
        <w:rPr>
          <w:rFonts w:ascii="Times New Roman" w:hAnsi="Times New Roman" w:cs="Times New Roman"/>
          <w:sz w:val="24"/>
          <w:szCs w:val="24"/>
        </w:rPr>
        <w:t>.</w:t>
      </w:r>
    </w:p>
    <w:p w:rsidR="005E7BAD" w:rsidRDefault="005E7BAD" w:rsidP="005E7B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7BAD" w:rsidRPr="00C07BE3" w:rsidRDefault="005E7BAD" w:rsidP="005E7B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очно-заочной</w:t>
      </w:r>
      <w:r w:rsidRPr="00C07BE3">
        <w:rPr>
          <w:rFonts w:ascii="Times New Roman" w:hAnsi="Times New Roman" w:cs="Times New Roman"/>
          <w:sz w:val="24"/>
          <w:szCs w:val="24"/>
        </w:rPr>
        <w:t xml:space="preserve"> формы обучения:</w:t>
      </w:r>
    </w:p>
    <w:p w:rsidR="005E7BAD" w:rsidRPr="00C07BE3" w:rsidRDefault="005E7BAD" w:rsidP="005E7B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7BE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E7BAD" w:rsidRDefault="005E7BAD" w:rsidP="005E7B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5E7BAD" w:rsidRPr="00C07BE3" w:rsidRDefault="005E7BAD" w:rsidP="005E7B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практические занятия –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5E7BAD" w:rsidRPr="00C07BE3" w:rsidRDefault="005E7BAD" w:rsidP="005E7B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5E7BAD" w:rsidRPr="007E3C95" w:rsidRDefault="005E7BAD" w:rsidP="005E7B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>
        <w:rPr>
          <w:rFonts w:ascii="Times New Roman" w:hAnsi="Times New Roman" w:cs="Times New Roman"/>
          <w:sz w:val="24"/>
          <w:szCs w:val="24"/>
        </w:rPr>
        <w:t>9 семестр – зачет, курсовой проект</w:t>
      </w:r>
      <w:r w:rsidRPr="00C07BE3">
        <w:rPr>
          <w:rFonts w:ascii="Times New Roman" w:hAnsi="Times New Roman" w:cs="Times New Roman"/>
          <w:sz w:val="24"/>
          <w:szCs w:val="24"/>
        </w:rPr>
        <w:t>.</w:t>
      </w:r>
    </w:p>
    <w:p w:rsidR="005E7BAD" w:rsidRDefault="005E7BAD" w:rsidP="005E7B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7BAD" w:rsidRPr="00C07BE3" w:rsidRDefault="005E7BAD" w:rsidP="005E7B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C07BE3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5E7BAD" w:rsidRPr="00C07BE3" w:rsidRDefault="005E7BAD" w:rsidP="005E7B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7BE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E7BAD" w:rsidRDefault="005E7BAD" w:rsidP="005E7B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8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5E7BAD" w:rsidRPr="00C07BE3" w:rsidRDefault="005E7BAD" w:rsidP="005E7B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практические занятия – 8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5E7BAD" w:rsidRDefault="005E7BAD" w:rsidP="005E7B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124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5E7BAD" w:rsidRPr="00C07BE3" w:rsidRDefault="005E7BAD" w:rsidP="005E7B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4 час.;</w:t>
      </w:r>
    </w:p>
    <w:p w:rsidR="00D06585" w:rsidRDefault="005E7BA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знаний: 5 курс – зачет, курсовой проект</w:t>
      </w:r>
      <w:r w:rsidRPr="00C07BE3">
        <w:rPr>
          <w:rFonts w:ascii="Times New Roman" w:hAnsi="Times New Roman" w:cs="Times New Roman"/>
          <w:sz w:val="24"/>
          <w:szCs w:val="24"/>
        </w:rPr>
        <w:t>.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EC0A1F"/>
    <w:multiLevelType w:val="hybridMultilevel"/>
    <w:tmpl w:val="0CE4F8A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C6FCC"/>
    <w:multiLevelType w:val="hybridMultilevel"/>
    <w:tmpl w:val="C6706F1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9" w15:restartNumberingAfterBreak="0">
    <w:nsid w:val="766F4F53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90E3C"/>
    <w:multiLevelType w:val="hybridMultilevel"/>
    <w:tmpl w:val="5452256C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20"/>
  </w:num>
  <w:num w:numId="5">
    <w:abstractNumId w:val="6"/>
  </w:num>
  <w:num w:numId="6">
    <w:abstractNumId w:val="8"/>
  </w:num>
  <w:num w:numId="7">
    <w:abstractNumId w:val="16"/>
  </w:num>
  <w:num w:numId="8">
    <w:abstractNumId w:val="3"/>
  </w:num>
  <w:num w:numId="9">
    <w:abstractNumId w:val="12"/>
  </w:num>
  <w:num w:numId="10">
    <w:abstractNumId w:val="1"/>
  </w:num>
  <w:num w:numId="11">
    <w:abstractNumId w:val="0"/>
  </w:num>
  <w:num w:numId="12">
    <w:abstractNumId w:val="15"/>
  </w:num>
  <w:num w:numId="13">
    <w:abstractNumId w:val="13"/>
  </w:num>
  <w:num w:numId="14">
    <w:abstractNumId w:val="4"/>
  </w:num>
  <w:num w:numId="15">
    <w:abstractNumId w:val="18"/>
  </w:num>
  <w:num w:numId="16">
    <w:abstractNumId w:val="9"/>
  </w:num>
  <w:num w:numId="17">
    <w:abstractNumId w:val="14"/>
  </w:num>
  <w:num w:numId="18">
    <w:abstractNumId w:val="5"/>
  </w:num>
  <w:num w:numId="19">
    <w:abstractNumId w:val="21"/>
  </w:num>
  <w:num w:numId="20">
    <w:abstractNumId w:val="10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34F0A"/>
    <w:rsid w:val="000600F2"/>
    <w:rsid w:val="000B66D8"/>
    <w:rsid w:val="000C23B7"/>
    <w:rsid w:val="000C42AB"/>
    <w:rsid w:val="0016412E"/>
    <w:rsid w:val="00176C0D"/>
    <w:rsid w:val="0018685C"/>
    <w:rsid w:val="00192D06"/>
    <w:rsid w:val="00194CF8"/>
    <w:rsid w:val="001C1938"/>
    <w:rsid w:val="001C27F9"/>
    <w:rsid w:val="001D352A"/>
    <w:rsid w:val="00212A03"/>
    <w:rsid w:val="002528F3"/>
    <w:rsid w:val="00304772"/>
    <w:rsid w:val="003879B4"/>
    <w:rsid w:val="003C24FC"/>
    <w:rsid w:val="00403D4E"/>
    <w:rsid w:val="0045070F"/>
    <w:rsid w:val="0049541F"/>
    <w:rsid w:val="0052232F"/>
    <w:rsid w:val="00554D26"/>
    <w:rsid w:val="005A2389"/>
    <w:rsid w:val="005B3624"/>
    <w:rsid w:val="005E7BAD"/>
    <w:rsid w:val="005F40AF"/>
    <w:rsid w:val="005F7EB2"/>
    <w:rsid w:val="006178D0"/>
    <w:rsid w:val="006251D4"/>
    <w:rsid w:val="00632136"/>
    <w:rsid w:val="006546DD"/>
    <w:rsid w:val="00674FC4"/>
    <w:rsid w:val="00677863"/>
    <w:rsid w:val="00694A74"/>
    <w:rsid w:val="006E419F"/>
    <w:rsid w:val="006E519C"/>
    <w:rsid w:val="006F7692"/>
    <w:rsid w:val="00723430"/>
    <w:rsid w:val="00781391"/>
    <w:rsid w:val="007D37CF"/>
    <w:rsid w:val="007E3C95"/>
    <w:rsid w:val="008F1B4A"/>
    <w:rsid w:val="00925AF8"/>
    <w:rsid w:val="00960B5F"/>
    <w:rsid w:val="00976A1B"/>
    <w:rsid w:val="00986C3D"/>
    <w:rsid w:val="009F2C18"/>
    <w:rsid w:val="00A3637B"/>
    <w:rsid w:val="00A76C17"/>
    <w:rsid w:val="00AB220C"/>
    <w:rsid w:val="00AE13A5"/>
    <w:rsid w:val="00AE62E1"/>
    <w:rsid w:val="00BF0E1C"/>
    <w:rsid w:val="00C24BF2"/>
    <w:rsid w:val="00C718A4"/>
    <w:rsid w:val="00CA35C1"/>
    <w:rsid w:val="00CB3E9E"/>
    <w:rsid w:val="00D00295"/>
    <w:rsid w:val="00D06585"/>
    <w:rsid w:val="00D5166C"/>
    <w:rsid w:val="00DB4203"/>
    <w:rsid w:val="00DB4723"/>
    <w:rsid w:val="00E00D05"/>
    <w:rsid w:val="00F542AB"/>
    <w:rsid w:val="00FC0410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9EDB3"/>
  <w15:docId w15:val="{3408F0D3-C293-45EF-BC59-3EBD8073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AE62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DDA68-1D43-4AD9-B2AE-CDBD377D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ПГУПС</cp:lastModifiedBy>
  <cp:revision>19</cp:revision>
  <cp:lastPrinted>2016-02-19T06:41:00Z</cp:lastPrinted>
  <dcterms:created xsi:type="dcterms:W3CDTF">2017-01-12T18:20:00Z</dcterms:created>
  <dcterms:modified xsi:type="dcterms:W3CDTF">2018-02-01T07:33:00Z</dcterms:modified>
</cp:coreProperties>
</file>