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D06585" w:rsidRPr="00B66745" w:rsidRDefault="00B6674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66745">
        <w:rPr>
          <w:rFonts w:ascii="Times New Roman" w:hAnsi="Times New Roman"/>
          <w:sz w:val="28"/>
          <w:szCs w:val="28"/>
        </w:rPr>
        <w:t>«</w:t>
      </w:r>
      <w:r w:rsidR="00810963">
        <w:rPr>
          <w:rFonts w:ascii="Times New Roman" w:hAnsi="Times New Roman"/>
          <w:sz w:val="28"/>
          <w:szCs w:val="28"/>
        </w:rPr>
        <w:t>Детали</w:t>
      </w:r>
      <w:r w:rsidRPr="00B66745">
        <w:rPr>
          <w:rFonts w:ascii="Times New Roman" w:hAnsi="Times New Roman"/>
          <w:sz w:val="28"/>
          <w:szCs w:val="28"/>
        </w:rPr>
        <w:t xml:space="preserve"> машин</w:t>
      </w:r>
      <w:r w:rsidR="00810963">
        <w:rPr>
          <w:rFonts w:ascii="Times New Roman" w:hAnsi="Times New Roman"/>
          <w:sz w:val="28"/>
          <w:szCs w:val="28"/>
        </w:rPr>
        <w:t xml:space="preserve"> и основы конструирования</w:t>
      </w:r>
      <w:r w:rsidRPr="00B66745">
        <w:rPr>
          <w:rFonts w:ascii="Times New Roman" w:hAnsi="Times New Roman"/>
          <w:sz w:val="28"/>
          <w:szCs w:val="28"/>
        </w:rPr>
        <w:t>»</w:t>
      </w:r>
      <w:r w:rsidRPr="00B66745">
        <w:rPr>
          <w:rFonts w:ascii="Times New Roman" w:hAnsi="Times New Roman"/>
          <w:sz w:val="24"/>
          <w:szCs w:val="24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B66745" w:rsidRDefault="005A238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582694">
        <w:rPr>
          <w:rFonts w:ascii="Times New Roman" w:hAnsi="Times New Roman"/>
          <w:sz w:val="24"/>
          <w:szCs w:val="24"/>
        </w:rPr>
        <w:t>23.05.03</w:t>
      </w:r>
      <w:r w:rsidR="00B66745" w:rsidRPr="00B66745">
        <w:rPr>
          <w:rFonts w:ascii="Times New Roman" w:hAnsi="Times New Roman"/>
          <w:sz w:val="24"/>
          <w:szCs w:val="24"/>
        </w:rPr>
        <w:t>.</w:t>
      </w:r>
      <w:r w:rsidR="00D06585" w:rsidRPr="007E3C95">
        <w:rPr>
          <w:rFonts w:ascii="Times New Roman" w:hAnsi="Times New Roman"/>
          <w:sz w:val="24"/>
          <w:szCs w:val="24"/>
        </w:rPr>
        <w:t xml:space="preserve"> </w:t>
      </w:r>
      <w:r w:rsidR="00B66745" w:rsidRPr="00582694">
        <w:rPr>
          <w:rFonts w:ascii="Times New Roman" w:hAnsi="Times New Roman"/>
          <w:sz w:val="24"/>
          <w:szCs w:val="24"/>
        </w:rPr>
        <w:t>«</w:t>
      </w:r>
      <w:r w:rsidR="00582694" w:rsidRPr="00582694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B66745" w:rsidRPr="00582694">
        <w:rPr>
          <w:rFonts w:ascii="Times New Roman" w:hAnsi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986C3D">
        <w:rPr>
          <w:rFonts w:ascii="Times New Roman" w:hAnsi="Times New Roman"/>
          <w:sz w:val="24"/>
          <w:szCs w:val="24"/>
        </w:rPr>
        <w:t xml:space="preserve"> </w:t>
      </w:r>
      <w:r w:rsidR="005A2389">
        <w:rPr>
          <w:rFonts w:ascii="Times New Roman" w:hAnsi="Times New Roman"/>
          <w:sz w:val="24"/>
          <w:szCs w:val="24"/>
        </w:rPr>
        <w:t>инженер путей сообщения</w:t>
      </w:r>
    </w:p>
    <w:p w:rsidR="00D06585" w:rsidRPr="00B66745" w:rsidRDefault="005A2389" w:rsidP="00B667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66745">
        <w:rPr>
          <w:rFonts w:ascii="Times New Roman" w:hAnsi="Times New Roman"/>
          <w:sz w:val="24"/>
          <w:szCs w:val="24"/>
        </w:rPr>
        <w:t>«</w:t>
      </w:r>
      <w:r w:rsidR="00582694">
        <w:rPr>
          <w:rFonts w:ascii="Times New Roman" w:hAnsi="Times New Roman"/>
          <w:sz w:val="24"/>
          <w:szCs w:val="24"/>
        </w:rPr>
        <w:t>Локомотивы</w:t>
      </w:r>
      <w:r w:rsidR="00B66745">
        <w:rPr>
          <w:rFonts w:ascii="Times New Roman" w:hAnsi="Times New Roman"/>
          <w:sz w:val="24"/>
          <w:szCs w:val="24"/>
        </w:rPr>
        <w:t>»</w:t>
      </w:r>
      <w:r w:rsidR="00A63047">
        <w:rPr>
          <w:rFonts w:ascii="Times New Roman" w:hAnsi="Times New Roman"/>
          <w:sz w:val="24"/>
          <w:szCs w:val="24"/>
        </w:rPr>
        <w:t>, «Вагоны»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B6674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="00B66745" w:rsidRPr="00B66745">
        <w:rPr>
          <w:rFonts w:ascii="Times New Roman" w:hAnsi="Times New Roman"/>
          <w:sz w:val="24"/>
          <w:szCs w:val="24"/>
        </w:rPr>
        <w:t>«</w:t>
      </w:r>
      <w:r w:rsidR="00810963" w:rsidRPr="00810963">
        <w:rPr>
          <w:rFonts w:ascii="Times New Roman" w:hAnsi="Times New Roman"/>
          <w:sz w:val="24"/>
          <w:szCs w:val="24"/>
        </w:rPr>
        <w:t>Детали машин и основы конструирования</w:t>
      </w:r>
      <w:r w:rsidR="00B66745" w:rsidRPr="00B66745">
        <w:rPr>
          <w:rFonts w:ascii="Times New Roman" w:hAnsi="Times New Roman"/>
          <w:sz w:val="24"/>
          <w:szCs w:val="24"/>
        </w:rPr>
        <w:t xml:space="preserve">» </w:t>
      </w:r>
      <w:r w:rsidR="00A63047" w:rsidRPr="00A63047">
        <w:rPr>
          <w:rFonts w:ascii="Times New Roman" w:hAnsi="Times New Roman"/>
          <w:sz w:val="24"/>
          <w:szCs w:val="24"/>
        </w:rPr>
        <w:t>(Б</w:t>
      </w:r>
      <w:proofErr w:type="gramStart"/>
      <w:r w:rsidR="00A63047" w:rsidRPr="00A63047">
        <w:rPr>
          <w:rFonts w:ascii="Times New Roman" w:hAnsi="Times New Roman"/>
          <w:sz w:val="24"/>
          <w:szCs w:val="24"/>
        </w:rPr>
        <w:t>1</w:t>
      </w:r>
      <w:proofErr w:type="gramEnd"/>
      <w:r w:rsidR="00A63047" w:rsidRPr="00A63047">
        <w:rPr>
          <w:rFonts w:ascii="Times New Roman" w:hAnsi="Times New Roman"/>
          <w:sz w:val="24"/>
          <w:szCs w:val="24"/>
        </w:rPr>
        <w:t>.Б.3</w:t>
      </w:r>
      <w:r w:rsidR="00BD65C8">
        <w:rPr>
          <w:rFonts w:ascii="Times New Roman" w:hAnsi="Times New Roman"/>
          <w:sz w:val="24"/>
          <w:szCs w:val="24"/>
        </w:rPr>
        <w:t>1</w:t>
      </w:r>
      <w:r w:rsidR="00A63047" w:rsidRPr="00A63047">
        <w:rPr>
          <w:rFonts w:ascii="Times New Roman" w:hAnsi="Times New Roman"/>
          <w:sz w:val="24"/>
          <w:szCs w:val="24"/>
        </w:rPr>
        <w:t>)</w:t>
      </w:r>
      <w:r w:rsidRPr="005A2389"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</w:t>
      </w:r>
      <w:r w:rsidR="00986C3D" w:rsidRPr="00986C3D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810963" w:rsidRPr="00810963" w:rsidRDefault="00810963" w:rsidP="00810963">
      <w:pPr>
        <w:tabs>
          <w:tab w:val="left" w:pos="-3402"/>
        </w:tabs>
        <w:overflowPunct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810963">
        <w:rPr>
          <w:rFonts w:ascii="Times New Roman" w:eastAsia="TimesNewRoman" w:hAnsi="Times New Roman"/>
          <w:sz w:val="24"/>
          <w:szCs w:val="24"/>
        </w:rPr>
        <w:t xml:space="preserve">Целью изучения дисциплины является обучение студентов теории, расчету и конструированию деталей и узлов машин, т.е. основам конструирования машин, включая САПР, что формирует будущего инженера как специалиста, вносящего творческий вклад в создание материальных ценностей. Курс вместе с проектом может рассматриваться </w:t>
      </w:r>
      <w:proofErr w:type="gramStart"/>
      <w:r w:rsidRPr="00810963">
        <w:rPr>
          <w:rFonts w:ascii="Times New Roman" w:eastAsia="TimesNewRoman" w:hAnsi="Times New Roman"/>
          <w:sz w:val="24"/>
          <w:szCs w:val="24"/>
        </w:rPr>
        <w:t>реализующим</w:t>
      </w:r>
      <w:proofErr w:type="gramEnd"/>
      <w:r w:rsidRPr="00810963">
        <w:rPr>
          <w:rFonts w:ascii="Times New Roman" w:eastAsia="TimesNewRoman" w:hAnsi="Times New Roman"/>
          <w:sz w:val="24"/>
          <w:szCs w:val="24"/>
        </w:rPr>
        <w:t xml:space="preserve"> и завершающим общетехническую подготовку. Курс «Детали машин и основы конструирования» базируется на общенаучных и общетехнических дисциплинах: математике, физике, теоретической механике, теории механизмов и машин, инженерной графике, сопротивлении материалов, технологии конструкционных материалов, метрологии, стандартизации и сертификации.</w:t>
      </w:r>
    </w:p>
    <w:p w:rsidR="006914EC" w:rsidRPr="006914EC" w:rsidRDefault="006914EC" w:rsidP="006914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914EC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810963" w:rsidRPr="00810963" w:rsidRDefault="00810963" w:rsidP="00810963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t>- освоение методики расчёта кинематических и прочностных параметров деталей машин и механизмов, методов устранения концентрации напряжений, конструктивных, и технологических способов повышени</w:t>
      </w:r>
      <w:r>
        <w:rPr>
          <w:rFonts w:ascii="Times New Roman" w:hAnsi="Times New Roman"/>
          <w:sz w:val="24"/>
          <w:szCs w:val="24"/>
        </w:rPr>
        <w:t>я их надёжности и долговечности;</w:t>
      </w:r>
    </w:p>
    <w:p w:rsidR="00810963" w:rsidRPr="00810963" w:rsidRDefault="00810963" w:rsidP="00810963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t>- освоение принципов твердотельного моделирования и расчета деталей машин и механизмов на базе современных технологий гибридного параметрического моделирования;</w:t>
      </w:r>
    </w:p>
    <w:p w:rsidR="00810963" w:rsidRPr="00810963" w:rsidRDefault="00810963" w:rsidP="00810963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 w:rsidR="006914EC">
        <w:rPr>
          <w:rFonts w:ascii="Times New Roman" w:hAnsi="Times New Roman"/>
          <w:sz w:val="24"/>
          <w:szCs w:val="24"/>
        </w:rPr>
        <w:t xml:space="preserve">ние следующих  компетенций: </w:t>
      </w:r>
      <w:r w:rsidR="00810963">
        <w:rPr>
          <w:rFonts w:ascii="Times New Roman" w:hAnsi="Times New Roman"/>
          <w:sz w:val="24"/>
          <w:szCs w:val="24"/>
        </w:rPr>
        <w:t xml:space="preserve">ПК-18, </w:t>
      </w:r>
      <w:r w:rsidR="00F72FF3">
        <w:rPr>
          <w:rFonts w:ascii="Times New Roman" w:hAnsi="Times New Roman"/>
          <w:sz w:val="24"/>
          <w:szCs w:val="24"/>
        </w:rPr>
        <w:t>О</w:t>
      </w:r>
      <w:r w:rsidR="006914EC">
        <w:rPr>
          <w:rFonts w:ascii="Times New Roman" w:hAnsi="Times New Roman"/>
          <w:sz w:val="24"/>
          <w:szCs w:val="24"/>
        </w:rPr>
        <w:t>ПК-</w:t>
      </w:r>
      <w:r w:rsidR="00810963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 w:rsidR="006914EC">
        <w:rPr>
          <w:rFonts w:ascii="Times New Roman" w:hAnsi="Times New Roman"/>
          <w:sz w:val="24"/>
          <w:szCs w:val="24"/>
        </w:rPr>
        <w:t xml:space="preserve"> </w:t>
      </w:r>
      <w:r w:rsidR="00F72FF3">
        <w:rPr>
          <w:rFonts w:ascii="Times New Roman" w:hAnsi="Times New Roman"/>
          <w:sz w:val="24"/>
          <w:szCs w:val="24"/>
        </w:rPr>
        <w:t>О</w:t>
      </w:r>
      <w:r w:rsidR="006914EC">
        <w:rPr>
          <w:rFonts w:ascii="Times New Roman" w:hAnsi="Times New Roman"/>
          <w:sz w:val="24"/>
          <w:szCs w:val="24"/>
        </w:rPr>
        <w:t>ПК-</w:t>
      </w:r>
      <w:r w:rsidR="00810963">
        <w:rPr>
          <w:rFonts w:ascii="Times New Roman" w:hAnsi="Times New Roman"/>
          <w:sz w:val="24"/>
          <w:szCs w:val="24"/>
        </w:rPr>
        <w:t>11, ОПК-12, ОПК-13</w:t>
      </w:r>
      <w:r w:rsidR="005A2389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F72FF3" w:rsidRPr="007E3C95" w:rsidRDefault="00F72FF3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810963" w:rsidRPr="00810963" w:rsidRDefault="00810963" w:rsidP="00810963">
      <w:pPr>
        <w:ind w:left="840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t>- основные элементы и детали машин; соединения деталей машин; передачи; методы расчета передач, подшипников, муфт, пружин, болтов, винтов, сварных соединений и резьбовых соединений; основы конструирования машин;</w:t>
      </w:r>
    </w:p>
    <w:p w:rsidR="00810963" w:rsidRDefault="00810963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810963" w:rsidRPr="00810963" w:rsidRDefault="00810963" w:rsidP="00810963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lastRenderedPageBreak/>
        <w:t>- применять типовые методы расчета передач, подшипников, муфт, пружин, болтов, винтов, сварных и резьбовых соединений для расчета деталей подвижного состава; подбирать типовые передаточные механизмы к конкретным машинам, определять параметры передаточных механизмов;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810963" w:rsidRPr="00810963" w:rsidRDefault="00810963" w:rsidP="00810963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810963">
        <w:rPr>
          <w:rFonts w:ascii="Times New Roman" w:hAnsi="Times New Roman"/>
          <w:sz w:val="24"/>
          <w:szCs w:val="24"/>
        </w:rPr>
        <w:t>- способами подбора типовых передаточных механизмов к конкретным машинам; технологиями разработки конструкторской документации и нормативно-технических документов с использованием компьютерных технологий.</w:t>
      </w:r>
    </w:p>
    <w:p w:rsidR="006914EC" w:rsidRDefault="006914EC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6914EC" w:rsidRPr="00083FCD" w:rsidRDefault="00810963" w:rsidP="00724BFD">
      <w:pPr>
        <w:numPr>
          <w:ilvl w:val="0"/>
          <w:numId w:val="16"/>
        </w:numPr>
        <w:spacing w:line="240" w:lineRule="auto"/>
        <w:contextualSpacing/>
        <w:jc w:val="both"/>
        <w:rPr>
          <w:rStyle w:val="FontStyle50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>Введение. Методы оценки работоспособности</w:t>
      </w:r>
      <w:r w:rsidR="00724BFD" w:rsidRPr="00083FCD">
        <w:rPr>
          <w:rStyle w:val="FontStyle50"/>
          <w:sz w:val="24"/>
          <w:szCs w:val="24"/>
        </w:rPr>
        <w:t>;</w:t>
      </w:r>
    </w:p>
    <w:p w:rsidR="00724BFD" w:rsidRPr="00083FCD" w:rsidRDefault="00810963" w:rsidP="0081096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FontStyle50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>Основы оптимального проектирования и</w:t>
      </w:r>
      <w:r w:rsidR="00083FCD">
        <w:rPr>
          <w:rFonts w:ascii="Times New Roman" w:eastAsia="TimesNewRoman" w:hAnsi="Times New Roman"/>
          <w:sz w:val="24"/>
          <w:szCs w:val="24"/>
        </w:rPr>
        <w:t xml:space="preserve"> </w:t>
      </w:r>
      <w:r w:rsidRPr="00083FCD">
        <w:rPr>
          <w:rFonts w:ascii="Times New Roman" w:eastAsia="TimesNewRoman" w:hAnsi="Times New Roman"/>
          <w:sz w:val="24"/>
          <w:szCs w:val="24"/>
        </w:rPr>
        <w:t xml:space="preserve">конструирования </w:t>
      </w:r>
      <w:proofErr w:type="gramStart"/>
      <w:r w:rsidRPr="00083FCD">
        <w:rPr>
          <w:rFonts w:ascii="Times New Roman" w:eastAsia="TimesNewRoman" w:hAnsi="Times New Roman"/>
          <w:sz w:val="24"/>
          <w:szCs w:val="24"/>
        </w:rPr>
        <w:t>механических</w:t>
      </w:r>
      <w:proofErr w:type="gramEnd"/>
      <w:r w:rsidRPr="00083FCD">
        <w:rPr>
          <w:rFonts w:ascii="Times New Roman" w:eastAsia="TimesNewRoman" w:hAnsi="Times New Roman"/>
          <w:sz w:val="24"/>
          <w:szCs w:val="24"/>
        </w:rPr>
        <w:t xml:space="preserve"> систем</w:t>
      </w:r>
      <w:r w:rsidR="00724BFD" w:rsidRPr="00083FCD">
        <w:rPr>
          <w:rStyle w:val="FontStyle50"/>
          <w:sz w:val="24"/>
          <w:szCs w:val="24"/>
        </w:rPr>
        <w:t>;</w:t>
      </w:r>
    </w:p>
    <w:p w:rsidR="00724BFD" w:rsidRPr="00083FCD" w:rsidRDefault="00810963" w:rsidP="00724BFD">
      <w:pPr>
        <w:numPr>
          <w:ilvl w:val="0"/>
          <w:numId w:val="16"/>
        </w:numPr>
        <w:spacing w:line="240" w:lineRule="auto"/>
        <w:contextualSpacing/>
        <w:jc w:val="both"/>
        <w:rPr>
          <w:rStyle w:val="FontStyle50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>Сложные зубчатые механизмы. Механические передачи: зубчатые, червячные</w:t>
      </w:r>
      <w:r w:rsidR="00724BFD" w:rsidRPr="00083FCD">
        <w:rPr>
          <w:rStyle w:val="FontStyle50"/>
          <w:sz w:val="24"/>
          <w:szCs w:val="24"/>
        </w:rPr>
        <w:t>;</w:t>
      </w:r>
    </w:p>
    <w:p w:rsidR="00810963" w:rsidRPr="00083FCD" w:rsidRDefault="00724BFD" w:rsidP="00810963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083FCD">
        <w:rPr>
          <w:rStyle w:val="FontStyle50"/>
          <w:sz w:val="24"/>
          <w:szCs w:val="24"/>
        </w:rPr>
        <w:t xml:space="preserve">Основы проектирования </w:t>
      </w:r>
      <w:proofErr w:type="gramStart"/>
      <w:r w:rsidRPr="00083FCD">
        <w:rPr>
          <w:rStyle w:val="FontStyle50"/>
          <w:sz w:val="24"/>
          <w:szCs w:val="24"/>
        </w:rPr>
        <w:t>зу</w:t>
      </w:r>
      <w:r w:rsidRPr="00083FCD">
        <w:rPr>
          <w:rStyle w:val="FontStyle50"/>
          <w:sz w:val="24"/>
          <w:szCs w:val="24"/>
        </w:rPr>
        <w:t>б</w:t>
      </w:r>
      <w:r w:rsidRPr="00083FCD">
        <w:rPr>
          <w:rStyle w:val="FontStyle50"/>
          <w:sz w:val="24"/>
          <w:szCs w:val="24"/>
        </w:rPr>
        <w:t>чатых</w:t>
      </w:r>
      <w:proofErr w:type="gramEnd"/>
      <w:r w:rsidRPr="00083FCD">
        <w:rPr>
          <w:rStyle w:val="FontStyle50"/>
          <w:sz w:val="24"/>
          <w:szCs w:val="24"/>
        </w:rPr>
        <w:t xml:space="preserve"> механизмов;</w:t>
      </w:r>
    </w:p>
    <w:p w:rsidR="00810963" w:rsidRPr="00083FCD" w:rsidRDefault="00810963" w:rsidP="00810963">
      <w:pPr>
        <w:numPr>
          <w:ilvl w:val="0"/>
          <w:numId w:val="16"/>
        </w:numPr>
        <w:spacing w:line="240" w:lineRule="auto"/>
        <w:contextualSpacing/>
        <w:jc w:val="both"/>
        <w:rPr>
          <w:rStyle w:val="FontStyle50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 xml:space="preserve">Передачи трением: ременные, </w:t>
      </w:r>
      <w:r w:rsidR="00083FCD">
        <w:rPr>
          <w:rFonts w:ascii="Times New Roman" w:eastAsia="TimesNewRoman" w:hAnsi="Times New Roman"/>
          <w:sz w:val="24"/>
          <w:szCs w:val="24"/>
        </w:rPr>
        <w:t xml:space="preserve">фрикционные, </w:t>
      </w:r>
      <w:r w:rsidRPr="00083FCD">
        <w:rPr>
          <w:rFonts w:ascii="Times New Roman" w:eastAsia="TimesNewRoman" w:hAnsi="Times New Roman"/>
          <w:sz w:val="24"/>
          <w:szCs w:val="24"/>
        </w:rPr>
        <w:t>цепные</w:t>
      </w:r>
      <w:r w:rsidR="00724BFD" w:rsidRPr="00083FCD">
        <w:rPr>
          <w:rStyle w:val="FontStyle50"/>
          <w:sz w:val="24"/>
          <w:szCs w:val="24"/>
        </w:rPr>
        <w:t>;</w:t>
      </w:r>
    </w:p>
    <w:p w:rsidR="00724BFD" w:rsidRPr="00083FCD" w:rsidRDefault="00810963" w:rsidP="00810963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3FCD">
        <w:rPr>
          <w:rFonts w:ascii="Times New Roman" w:eastAsia="TimesNewRoman" w:hAnsi="Times New Roman"/>
          <w:sz w:val="24"/>
          <w:szCs w:val="24"/>
        </w:rPr>
        <w:t>Валы и оси, конструкция и расчеты; муфты; подшипники качения и скольжения, выбор и расчеты.</w:t>
      </w:r>
    </w:p>
    <w:p w:rsidR="00724BFD" w:rsidRDefault="00724BFD" w:rsidP="00724BFD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E90095" w:rsidRDefault="00E900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90095" w:rsidRDefault="00E900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5424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5424C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63047" w:rsidRDefault="00BD65C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контактная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54</w:t>
      </w:r>
      <w:r w:rsidR="00A63047">
        <w:rPr>
          <w:rFonts w:ascii="Times New Roman" w:hAnsi="Times New Roman"/>
          <w:sz w:val="24"/>
          <w:szCs w:val="24"/>
        </w:rPr>
        <w:t xml:space="preserve"> час.</w:t>
      </w:r>
    </w:p>
    <w:p w:rsidR="005A2389" w:rsidRPr="007E3C95" w:rsidRDefault="0035424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BD65C8">
        <w:rPr>
          <w:rFonts w:ascii="Times New Roman" w:hAnsi="Times New Roman"/>
          <w:sz w:val="24"/>
          <w:szCs w:val="24"/>
        </w:rPr>
        <w:t>6</w:t>
      </w:r>
      <w:r w:rsidR="005A2389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ED47B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D65C8">
        <w:rPr>
          <w:rFonts w:ascii="Times New Roman" w:hAnsi="Times New Roman"/>
          <w:sz w:val="24"/>
          <w:szCs w:val="24"/>
        </w:rPr>
        <w:t>18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 w:rsidR="0035424C">
        <w:rPr>
          <w:rFonts w:ascii="Times New Roman" w:hAnsi="Times New Roman"/>
          <w:sz w:val="24"/>
          <w:szCs w:val="24"/>
        </w:rPr>
        <w:t>4</w:t>
      </w:r>
      <w:r w:rsidR="00BD65C8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5424C" w:rsidRDefault="00A6304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BD65C8">
        <w:rPr>
          <w:rFonts w:ascii="Times New Roman" w:hAnsi="Times New Roman"/>
          <w:sz w:val="24"/>
          <w:szCs w:val="24"/>
        </w:rPr>
        <w:t xml:space="preserve"> 45</w:t>
      </w:r>
      <w:r w:rsidR="0035424C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35424C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06585"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960B5F">
        <w:rPr>
          <w:rFonts w:ascii="Times New Roman" w:hAnsi="Times New Roman"/>
          <w:sz w:val="24"/>
          <w:szCs w:val="24"/>
        </w:rPr>
        <w:t>–</w:t>
      </w:r>
      <w:r w:rsidR="00D06585" w:rsidRPr="007E3C95">
        <w:rPr>
          <w:rFonts w:ascii="Times New Roman" w:hAnsi="Times New Roman"/>
          <w:sz w:val="24"/>
          <w:szCs w:val="24"/>
        </w:rPr>
        <w:t xml:space="preserve"> </w:t>
      </w:r>
      <w:r w:rsidR="00A63047">
        <w:rPr>
          <w:rFonts w:ascii="Times New Roman" w:hAnsi="Times New Roman"/>
          <w:sz w:val="24"/>
          <w:szCs w:val="24"/>
        </w:rPr>
        <w:t>курсов</w:t>
      </w:r>
      <w:r w:rsidR="00BD65C8">
        <w:rPr>
          <w:rFonts w:ascii="Times New Roman" w:hAnsi="Times New Roman"/>
          <w:sz w:val="24"/>
          <w:szCs w:val="24"/>
        </w:rPr>
        <w:t>ая</w:t>
      </w:r>
      <w:r w:rsidR="00A63047">
        <w:rPr>
          <w:rFonts w:ascii="Times New Roman" w:hAnsi="Times New Roman"/>
          <w:sz w:val="24"/>
          <w:szCs w:val="24"/>
        </w:rPr>
        <w:t xml:space="preserve"> </w:t>
      </w:r>
      <w:r w:rsidR="00BD65C8">
        <w:rPr>
          <w:rFonts w:ascii="Times New Roman" w:hAnsi="Times New Roman"/>
          <w:sz w:val="24"/>
          <w:szCs w:val="24"/>
        </w:rPr>
        <w:t>работа</w:t>
      </w:r>
      <w:r w:rsidR="005A23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экзамен</w:t>
      </w:r>
      <w:r w:rsidR="00D05B36">
        <w:rPr>
          <w:rFonts w:ascii="Times New Roman" w:hAnsi="Times New Roman"/>
          <w:sz w:val="24"/>
          <w:szCs w:val="24"/>
        </w:rPr>
        <w:t>.</w:t>
      </w:r>
    </w:p>
    <w:p w:rsidR="00E90095" w:rsidRDefault="00E90095" w:rsidP="00E900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095" w:rsidRDefault="00E90095" w:rsidP="00E900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E90095" w:rsidRDefault="00BD65C8" w:rsidP="00E900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контактная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16</w:t>
      </w:r>
      <w:r w:rsidR="00E90095">
        <w:rPr>
          <w:rFonts w:ascii="Times New Roman" w:hAnsi="Times New Roman"/>
          <w:sz w:val="24"/>
          <w:szCs w:val="24"/>
        </w:rPr>
        <w:t xml:space="preserve"> час.</w:t>
      </w:r>
    </w:p>
    <w:p w:rsidR="00E90095" w:rsidRDefault="00E90095" w:rsidP="00E900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BD65C8" w:rsidRPr="007E3C95" w:rsidRDefault="00BD65C8" w:rsidP="00E900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E90095" w:rsidRDefault="00E90095" w:rsidP="00E900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90095" w:rsidRDefault="00E90095" w:rsidP="00E900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 w:rsidR="00BD65C8">
        <w:rPr>
          <w:rFonts w:ascii="Times New Roman" w:hAnsi="Times New Roman"/>
          <w:sz w:val="24"/>
          <w:szCs w:val="24"/>
        </w:rPr>
        <w:t>119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90095" w:rsidRDefault="00BD65C8" w:rsidP="00E900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E90095">
        <w:rPr>
          <w:rFonts w:ascii="Times New Roman" w:hAnsi="Times New Roman"/>
          <w:sz w:val="24"/>
          <w:szCs w:val="24"/>
        </w:rPr>
        <w:t xml:space="preserve"> час.</w:t>
      </w:r>
    </w:p>
    <w:p w:rsidR="00E90095" w:rsidRDefault="00E90095" w:rsidP="00E9009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</w:t>
      </w:r>
      <w:r w:rsidR="00BD65C8">
        <w:rPr>
          <w:rFonts w:ascii="Times New Roman" w:hAnsi="Times New Roman"/>
          <w:sz w:val="24"/>
          <w:szCs w:val="24"/>
        </w:rPr>
        <w:t>ая работа</w:t>
      </w:r>
      <w:r>
        <w:rPr>
          <w:rFonts w:ascii="Times New Roman" w:hAnsi="Times New Roman"/>
          <w:sz w:val="24"/>
          <w:szCs w:val="24"/>
        </w:rPr>
        <w:t>, экзамен.</w:t>
      </w:r>
    </w:p>
    <w:p w:rsidR="00E90095" w:rsidRPr="007E3C95" w:rsidRDefault="00E900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9009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54C83"/>
    <w:multiLevelType w:val="hybridMultilevel"/>
    <w:tmpl w:val="61BE2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3B6F9E"/>
    <w:multiLevelType w:val="hybridMultilevel"/>
    <w:tmpl w:val="A6AA71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A1CF1"/>
    <w:multiLevelType w:val="hybridMultilevel"/>
    <w:tmpl w:val="FC9457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C5D10"/>
    <w:multiLevelType w:val="hybridMultilevel"/>
    <w:tmpl w:val="496E5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3FCD"/>
    <w:rsid w:val="000A54E7"/>
    <w:rsid w:val="0018685C"/>
    <w:rsid w:val="0035424C"/>
    <w:rsid w:val="003879B4"/>
    <w:rsid w:val="003B002E"/>
    <w:rsid w:val="00403D4E"/>
    <w:rsid w:val="00554D26"/>
    <w:rsid w:val="00582694"/>
    <w:rsid w:val="005A2389"/>
    <w:rsid w:val="005F39D2"/>
    <w:rsid w:val="00632136"/>
    <w:rsid w:val="00677863"/>
    <w:rsid w:val="006914EC"/>
    <w:rsid w:val="006E419F"/>
    <w:rsid w:val="006E519C"/>
    <w:rsid w:val="00723430"/>
    <w:rsid w:val="00724BFD"/>
    <w:rsid w:val="007C26E5"/>
    <w:rsid w:val="007E3C95"/>
    <w:rsid w:val="00810963"/>
    <w:rsid w:val="008E301E"/>
    <w:rsid w:val="00960B5F"/>
    <w:rsid w:val="00986C3D"/>
    <w:rsid w:val="00A3637B"/>
    <w:rsid w:val="00A63047"/>
    <w:rsid w:val="00B04AAE"/>
    <w:rsid w:val="00B66745"/>
    <w:rsid w:val="00BD65C8"/>
    <w:rsid w:val="00CA35C1"/>
    <w:rsid w:val="00D05B36"/>
    <w:rsid w:val="00D06585"/>
    <w:rsid w:val="00D5166C"/>
    <w:rsid w:val="00E90095"/>
    <w:rsid w:val="00ED47B8"/>
    <w:rsid w:val="00F7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qFormat/>
    <w:rsid w:val="00724BF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6914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0">
    <w:name w:val="Font Style50"/>
    <w:basedOn w:val="a0"/>
    <w:rsid w:val="00724B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cp:lastModifiedBy>123</cp:lastModifiedBy>
  <cp:revision>2</cp:revision>
  <cp:lastPrinted>2016-02-19T05:41:00Z</cp:lastPrinted>
  <dcterms:created xsi:type="dcterms:W3CDTF">2017-12-16T17:00:00Z</dcterms:created>
  <dcterms:modified xsi:type="dcterms:W3CDTF">2017-12-16T17:00:00Z</dcterms:modified>
</cp:coreProperties>
</file>