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E40D6D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Pr="00E40D6D">
        <w:rPr>
          <w:rFonts w:eastAsia="Times New Roman"/>
          <w:szCs w:val="28"/>
        </w:rPr>
        <w:t>«ФИЛОСОФИЯ»</w:t>
      </w:r>
    </w:p>
    <w:p w:rsidR="000D3248" w:rsidRPr="00E40D6D" w:rsidRDefault="000D3248" w:rsidP="000D3248">
      <w:pPr>
        <w:jc w:val="center"/>
        <w:rPr>
          <w:rFonts w:eastAsia="Times New Roman"/>
          <w:szCs w:val="28"/>
        </w:rPr>
      </w:pPr>
    </w:p>
    <w:p w:rsidR="000D3248" w:rsidRPr="00E40D6D" w:rsidRDefault="003D32C4" w:rsidP="000D3248">
      <w:pPr>
        <w:spacing w:after="200" w:line="276" w:lineRule="auto"/>
        <w:contextualSpacing/>
        <w:rPr>
          <w:rFonts w:eastAsia="Times New Roman"/>
          <w:bCs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 xml:space="preserve">Специальность </w:t>
      </w:r>
      <w:r w:rsidR="000D3248" w:rsidRPr="00E40D6D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E40D6D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E40D6D">
        <w:rPr>
          <w:rFonts w:eastAsia="Times New Roman"/>
          <w:bCs/>
          <w:sz w:val="24"/>
          <w:szCs w:val="24"/>
          <w:lang w:eastAsia="ru-RU"/>
        </w:rPr>
        <w:t>23.05.03 «Подвижной состав железных дорог</w:t>
      </w:r>
      <w:r w:rsidR="000D3248" w:rsidRPr="00E40D6D">
        <w:rPr>
          <w:rFonts w:eastAsia="Times New Roman"/>
          <w:bCs/>
          <w:sz w:val="24"/>
          <w:szCs w:val="24"/>
          <w:lang w:eastAsia="ru-RU"/>
        </w:rPr>
        <w:t xml:space="preserve">» </w:t>
      </w:r>
    </w:p>
    <w:p w:rsidR="003D32C4" w:rsidRPr="00E40D6D" w:rsidRDefault="000D3248" w:rsidP="003D32C4">
      <w:pPr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 </w:t>
      </w:r>
      <w:r w:rsidR="003D32C4" w:rsidRPr="00E40D6D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D7577E" w:rsidRPr="00E40D6D" w:rsidRDefault="003D32C4" w:rsidP="00D7577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0D3248" w:rsidRPr="00E40D6D">
        <w:rPr>
          <w:rFonts w:eastAsia="Times New Roman"/>
          <w:sz w:val="24"/>
          <w:szCs w:val="24"/>
          <w:lang w:eastAsia="ru-RU"/>
        </w:rPr>
        <w:t>– «</w:t>
      </w:r>
      <w:r w:rsidR="006221B3">
        <w:rPr>
          <w:rFonts w:eastAsia="Times New Roman"/>
          <w:sz w:val="24"/>
          <w:szCs w:val="24"/>
          <w:lang w:eastAsia="ru-RU"/>
        </w:rPr>
        <w:t xml:space="preserve">Вагоны, </w:t>
      </w:r>
      <w:r w:rsidR="00814EB5" w:rsidRPr="00814EB5">
        <w:rPr>
          <w:rFonts w:eastAsia="Times New Roman"/>
          <w:sz w:val="24"/>
          <w:szCs w:val="24"/>
          <w:lang w:eastAsia="ru-RU"/>
        </w:rPr>
        <w:t>«Высокоскоростной наземный транспорт»</w:t>
      </w:r>
      <w:r w:rsidR="00814EB5">
        <w:rPr>
          <w:rFonts w:eastAsia="Times New Roman"/>
          <w:sz w:val="24"/>
          <w:szCs w:val="24"/>
          <w:lang w:eastAsia="ru-RU"/>
        </w:rPr>
        <w:t>,</w:t>
      </w:r>
      <w:r w:rsidR="00814EB5" w:rsidRPr="00814EB5">
        <w:rPr>
          <w:rFonts w:eastAsia="Times New Roman"/>
          <w:sz w:val="24"/>
          <w:szCs w:val="24"/>
          <w:lang w:eastAsia="ru-RU"/>
        </w:rPr>
        <w:t xml:space="preserve"> </w:t>
      </w:r>
      <w:r w:rsidR="006221B3">
        <w:rPr>
          <w:rFonts w:eastAsia="Times New Roman"/>
          <w:sz w:val="24"/>
          <w:szCs w:val="24"/>
          <w:lang w:eastAsia="ru-RU"/>
        </w:rPr>
        <w:t>«</w:t>
      </w:r>
      <w:r w:rsidR="0067065B" w:rsidRPr="00E40D6D">
        <w:rPr>
          <w:rFonts w:eastAsia="Times New Roman"/>
          <w:sz w:val="24"/>
          <w:szCs w:val="24"/>
          <w:lang w:eastAsia="ru-RU"/>
        </w:rPr>
        <w:t>Локомотивы</w:t>
      </w:r>
      <w:r w:rsidR="000D3248" w:rsidRPr="00E40D6D">
        <w:rPr>
          <w:rFonts w:eastAsia="Times New Roman"/>
          <w:sz w:val="24"/>
          <w:szCs w:val="24"/>
          <w:lang w:eastAsia="ru-RU"/>
        </w:rPr>
        <w:t>»</w:t>
      </w:r>
      <w:r w:rsidR="00130EC9">
        <w:rPr>
          <w:rFonts w:eastAsia="Times New Roman"/>
          <w:sz w:val="24"/>
          <w:szCs w:val="24"/>
          <w:lang w:eastAsia="ru-RU"/>
        </w:rPr>
        <w:t>,</w:t>
      </w:r>
      <w:r w:rsidR="00130EC9" w:rsidRPr="00130EC9">
        <w:rPr>
          <w:rFonts w:eastAsia="Times New Roman"/>
          <w:szCs w:val="28"/>
          <w:lang w:eastAsia="ru-RU"/>
        </w:rPr>
        <w:t xml:space="preserve"> </w:t>
      </w:r>
      <w:r w:rsidR="00130EC9" w:rsidRPr="00130EC9">
        <w:rPr>
          <w:rFonts w:eastAsia="Times New Roman"/>
          <w:sz w:val="24"/>
          <w:szCs w:val="24"/>
          <w:lang w:eastAsia="ru-RU"/>
        </w:rPr>
        <w:t>«Технология производства и ремонта подвижного состава»</w:t>
      </w:r>
      <w:r w:rsidR="00AD158F">
        <w:rPr>
          <w:rFonts w:eastAsia="Times New Roman"/>
          <w:sz w:val="24"/>
          <w:szCs w:val="24"/>
          <w:lang w:eastAsia="ru-RU"/>
        </w:rPr>
        <w:t>,</w:t>
      </w:r>
      <w:r w:rsidR="00AD158F" w:rsidRPr="00AD158F">
        <w:rPr>
          <w:rFonts w:eastAsia="Times New Roman"/>
          <w:szCs w:val="28"/>
          <w:lang w:eastAsia="ru-RU"/>
        </w:rPr>
        <w:t xml:space="preserve"> </w:t>
      </w:r>
      <w:r w:rsidR="00AD158F" w:rsidRPr="00AD158F">
        <w:rPr>
          <w:rFonts w:eastAsia="Times New Roman"/>
          <w:sz w:val="24"/>
          <w:szCs w:val="24"/>
          <w:lang w:eastAsia="ru-RU"/>
        </w:rPr>
        <w:t>«Электрический транспорт железных дорог»</w:t>
      </w:r>
    </w:p>
    <w:p w:rsidR="000D3248" w:rsidRPr="00E40D6D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E40D6D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Pr="00FA6635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>Дисциплина «Философия» (Б1.Б.</w:t>
      </w:r>
      <w:r w:rsidR="003D32C4" w:rsidRPr="00E40D6D">
        <w:rPr>
          <w:rFonts w:eastAsia="Times New Roman"/>
          <w:sz w:val="24"/>
          <w:szCs w:val="24"/>
          <w:lang w:eastAsia="ru-RU"/>
        </w:rPr>
        <w:t>1</w:t>
      </w:r>
      <w:r w:rsidRPr="00E40D6D">
        <w:rPr>
          <w:rFonts w:eastAsia="Times New Roman"/>
          <w:sz w:val="24"/>
          <w:szCs w:val="24"/>
          <w:lang w:eastAsia="ru-RU"/>
        </w:rPr>
        <w:t>) относится к базовой части и является</w:t>
      </w:r>
      <w:r w:rsidRPr="000D3248">
        <w:rPr>
          <w:rFonts w:eastAsia="Times New Roman"/>
          <w:sz w:val="24"/>
          <w:szCs w:val="24"/>
          <w:lang w:eastAsia="ru-RU"/>
        </w:rPr>
        <w:t xml:space="preserve"> обязательной дисциплиной </w:t>
      </w:r>
      <w:r w:rsidR="007101A8">
        <w:rPr>
          <w:rFonts w:eastAsia="Times New Roman"/>
          <w:sz w:val="24"/>
          <w:szCs w:val="24"/>
          <w:lang w:eastAsia="ru-RU"/>
        </w:rPr>
        <w:t xml:space="preserve">для </w:t>
      </w:r>
      <w:r w:rsidRPr="000D3248">
        <w:rPr>
          <w:rFonts w:eastAsia="Times New Roman"/>
          <w:sz w:val="24"/>
          <w:szCs w:val="24"/>
          <w:lang w:eastAsia="ru-RU"/>
        </w:rPr>
        <w:t>обучающ</w:t>
      </w:r>
      <w:r w:rsidR="00C04D48">
        <w:rPr>
          <w:rFonts w:eastAsia="Times New Roman"/>
          <w:sz w:val="24"/>
          <w:szCs w:val="24"/>
          <w:lang w:eastAsia="ru-RU"/>
        </w:rPr>
        <w:t>ихся</w:t>
      </w:r>
      <w:r w:rsidRPr="000D3248">
        <w:rPr>
          <w:rFonts w:eastAsia="Times New Roman"/>
          <w:sz w:val="24"/>
          <w:szCs w:val="24"/>
          <w:lang w:eastAsia="ru-RU"/>
        </w:rPr>
        <w:t>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  <w:r w:rsidR="003D32C4" w:rsidRPr="003D32C4">
        <w:t xml:space="preserve"> </w:t>
      </w:r>
    </w:p>
    <w:p w:rsidR="000D3248" w:rsidRPr="00970880" w:rsidRDefault="000D3248" w:rsidP="000D3248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Целью изучения дисциплины является развитие диалектичного мышления, способствующего не только отражению действительности, но и обретению философского способа ориентации в мире; создание поколения профессионалов, обладающих новым уровнем мировоззрения и нравственных установок, гармоничных современным требованиям развития культуры округа.</w:t>
      </w:r>
    </w:p>
    <w:p w:rsidR="000D3248" w:rsidRPr="00970880" w:rsidRDefault="000D3248" w:rsidP="000D3248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0D3248" w:rsidRPr="00970880" w:rsidRDefault="000D3248" w:rsidP="000D324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выработка навыков непредвзятой, многомерной оценки философских и научных течений, направлений и школ;</w:t>
      </w:r>
    </w:p>
    <w:p w:rsidR="000D3248" w:rsidRPr="00970880" w:rsidRDefault="000D3248" w:rsidP="000D324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формирование способностей выявления экологического, космопланетарного аспекта изучаемых вопросов;</w:t>
      </w:r>
    </w:p>
    <w:p w:rsidR="000D3248" w:rsidRPr="00970880" w:rsidRDefault="000D3248" w:rsidP="000D324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развитие умения логично формулировать, излагать и аргументировано отстаивать собственное видение рассматриваемых проблем;</w:t>
      </w:r>
    </w:p>
    <w:p w:rsidR="000D3248" w:rsidRPr="00970880" w:rsidRDefault="000D3248" w:rsidP="000D324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овладение приемами ведения дискуссии, полемики, диалога.</w:t>
      </w:r>
    </w:p>
    <w:p w:rsidR="000D3248" w:rsidRPr="00D22E88" w:rsidRDefault="000D3248" w:rsidP="000D3248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0D3248" w:rsidRPr="00E40D6D" w:rsidRDefault="000D3248" w:rsidP="000D3248">
      <w:pPr>
        <w:spacing w:after="200" w:line="276" w:lineRule="auto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 компетенций</w:t>
      </w:r>
      <w:r w:rsidRPr="00E40D6D">
        <w:rPr>
          <w:rFonts w:eastAsia="Times New Roman"/>
          <w:sz w:val="24"/>
          <w:szCs w:val="24"/>
          <w:lang w:eastAsia="ru-RU"/>
        </w:rPr>
        <w:t xml:space="preserve">: </w:t>
      </w:r>
      <w:r w:rsidRPr="00E40D6D">
        <w:rPr>
          <w:rStyle w:val="FontStyle48"/>
          <w:szCs w:val="28"/>
        </w:rPr>
        <w:t>ОК-1, ОК-2.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0D3248" w:rsidRPr="00D22E88" w:rsidRDefault="000D3248" w:rsidP="000D3248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ЗНАТЬ: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 xml:space="preserve">основные разделы и направления философии; 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сущность и роль философии как теоретической формы мировоззрения;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наиболее существенные аспекты современной картины мира;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 xml:space="preserve">методы и приемы философского анализа проблем; 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структуру, формы и методы научного познания в их историческом генезисе, современные философские модели научного знания;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основные законы и принципы диалектики, методы и формы научного познания;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смысл соотношения биологического и социального в человеке, отношения человека к природе, суть традиции философского осмысления исторического процесса, дискуссий о характере изменений происходящих с человеком и человечеством на рубеже третьего тысячелетия;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lastRenderedPageBreak/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0D3248" w:rsidRPr="00D22E88" w:rsidRDefault="000D3248" w:rsidP="003D32C4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УМЕТЬ: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характеризовать исторические типы мировоззрения;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 xml:space="preserve">применять знание философии в формировании программ жизнедеятельности для самореализации; 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анализировать и оценивать социальную и экономическую информацию;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планировать и осуществлять свою деятельность с учетом результатов этого анализа;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bCs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составлять и оформлять планы, тезисы, конспекты, аннотации, рецензии, рефераты;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bCs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выявлять общее и особенное в учениях  философов различных направлений и школ;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показать смену научных парадигм в истории;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b/>
          <w:bCs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характеризовать русские традиции, влияющие на социализацию россиян.</w:t>
      </w:r>
    </w:p>
    <w:p w:rsidR="000D3248" w:rsidRPr="00D22E88" w:rsidRDefault="000D3248" w:rsidP="003D32C4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ВЛАДЕТЬ: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 xml:space="preserve">навыком об исторических типах философствования о мире, человеке и их взаимосвязи,  способе включения этих знаний в мировоззрение будущего специалиста; 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о монистических и плюралистических концепциях бытия, атрибутах и формах существования материального мира, законах развития, видах закономерностей;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о многообразии форм человеческого опыта и знания, природе мышления, соотношении истины и заблуждения, знания и веры, особенностях функционирования знания в прежние исторические эпохи и в современном обществе;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о системах интеллектуальных ценностей, их значении в истории общества и в различных культурных традициях;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 xml:space="preserve">навыком о философских проблемах техники и технического знания, философии экономики; 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ведения дискуссии и полемики;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критического восприятия информации.</w:t>
      </w:r>
    </w:p>
    <w:p w:rsidR="000D3248" w:rsidRPr="00D22E88" w:rsidRDefault="000D3248" w:rsidP="00690E64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0D3248" w:rsidRPr="00690E64" w:rsidRDefault="000D3248" w:rsidP="00690E64">
      <w:pPr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Сущность и специфика философского знания, основные философские направления.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История философии</w:t>
      </w:r>
      <w:r w:rsidR="003D32C4">
        <w:rPr>
          <w:rFonts w:eastAsia="Times New Roman"/>
          <w:sz w:val="24"/>
          <w:szCs w:val="24"/>
          <w:lang w:eastAsia="ru-RU"/>
        </w:rPr>
        <w:t>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Объективная реальность и основные формы ее существования.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Всеобщие законы развития. Метафизика и диалектика о развитии.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Детерминизм – относительная необходимость  развития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Антропосоциогенез и сущность сознания.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Истина и заблуждение в познании.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Методы и формы научного познания.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Причина, характер и направленность в истории развития общества. Диалектика человеческой истории.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Социальная сфера жизни общества.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Общественное сознание и его структура.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Общество и личность – противоречивое единство.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0D3248" w:rsidRPr="00000C9D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Pr="00000C9D">
        <w:rPr>
          <w:rFonts w:eastAsia="Times New Roman"/>
          <w:sz w:val="24"/>
          <w:szCs w:val="24"/>
          <w:lang w:eastAsia="ru-RU"/>
        </w:rPr>
        <w:t>3 зачетные единицы (108 час.), в том числе:</w:t>
      </w:r>
    </w:p>
    <w:p w:rsidR="00B87B0E" w:rsidRPr="00E40D6D" w:rsidRDefault="00B87B0E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E40D6D"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0D3248" w:rsidRPr="00E40D6D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lastRenderedPageBreak/>
        <w:t>лекции – 3</w:t>
      </w:r>
      <w:r w:rsidR="007C61FF" w:rsidRPr="00E40D6D">
        <w:rPr>
          <w:rFonts w:eastAsia="Times New Roman"/>
          <w:sz w:val="24"/>
          <w:szCs w:val="24"/>
          <w:lang w:eastAsia="ru-RU"/>
        </w:rPr>
        <w:t>6</w:t>
      </w:r>
      <w:r w:rsidRPr="00E40D6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E40D6D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>практические занятия – 1</w:t>
      </w:r>
      <w:r w:rsidR="007C61FF" w:rsidRPr="00E40D6D">
        <w:rPr>
          <w:rFonts w:eastAsia="Times New Roman"/>
          <w:sz w:val="24"/>
          <w:szCs w:val="24"/>
          <w:lang w:eastAsia="ru-RU"/>
        </w:rPr>
        <w:t>8</w:t>
      </w:r>
      <w:r w:rsidRPr="00E40D6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 xml:space="preserve">самостоятельная работа – </w:t>
      </w:r>
      <w:r w:rsidR="00857F1D">
        <w:rPr>
          <w:rFonts w:eastAsia="Times New Roman"/>
          <w:sz w:val="24"/>
          <w:szCs w:val="24"/>
          <w:lang w:eastAsia="ru-RU"/>
        </w:rPr>
        <w:t xml:space="preserve">54 </w:t>
      </w:r>
      <w:r w:rsidRPr="00E40D6D">
        <w:rPr>
          <w:rFonts w:eastAsia="Times New Roman"/>
          <w:sz w:val="24"/>
          <w:szCs w:val="24"/>
          <w:lang w:eastAsia="ru-RU"/>
        </w:rPr>
        <w:t>час.</w:t>
      </w:r>
    </w:p>
    <w:p w:rsidR="006221B3" w:rsidRPr="00E40D6D" w:rsidRDefault="006221B3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857F1D">
        <w:rPr>
          <w:rFonts w:eastAsia="Times New Roman"/>
          <w:sz w:val="24"/>
          <w:szCs w:val="24"/>
          <w:lang w:eastAsia="ru-RU"/>
        </w:rPr>
        <w:t>0</w:t>
      </w:r>
      <w:r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E40D6D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B45C40">
        <w:rPr>
          <w:rFonts w:eastAsia="Times New Roman"/>
          <w:sz w:val="24"/>
          <w:szCs w:val="24"/>
          <w:lang w:eastAsia="ru-RU"/>
        </w:rPr>
        <w:t>–</w:t>
      </w:r>
      <w:r w:rsidRPr="00E40D6D">
        <w:rPr>
          <w:rFonts w:eastAsia="Times New Roman"/>
          <w:sz w:val="24"/>
          <w:szCs w:val="24"/>
          <w:lang w:eastAsia="ru-RU"/>
        </w:rPr>
        <w:t xml:space="preserve"> </w:t>
      </w:r>
      <w:r w:rsidR="00B45C40">
        <w:rPr>
          <w:rFonts w:eastAsia="Times New Roman"/>
          <w:sz w:val="24"/>
          <w:szCs w:val="24"/>
          <w:lang w:eastAsia="ru-RU"/>
        </w:rPr>
        <w:t>зачет с оценкой</w:t>
      </w:r>
    </w:p>
    <w:p w:rsidR="00B87B0E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 xml:space="preserve">   </w:t>
      </w:r>
      <w:r w:rsidR="00AD158F" w:rsidRPr="00E40D6D">
        <w:rPr>
          <w:rFonts w:eastAsia="Times New Roman"/>
          <w:sz w:val="24"/>
          <w:szCs w:val="24"/>
          <w:lang w:eastAsia="ru-RU"/>
        </w:rPr>
        <w:t xml:space="preserve">   </w:t>
      </w:r>
      <w:r w:rsidR="00AD158F">
        <w:rPr>
          <w:rFonts w:eastAsia="Times New Roman"/>
          <w:sz w:val="24"/>
          <w:szCs w:val="24"/>
          <w:lang w:eastAsia="ru-RU"/>
        </w:rPr>
        <w:t xml:space="preserve">      </w:t>
      </w:r>
      <w:r w:rsidRPr="00E40D6D">
        <w:rPr>
          <w:rFonts w:eastAsia="Times New Roman"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A24F28">
        <w:rPr>
          <w:rFonts w:eastAsia="Times New Roman"/>
          <w:sz w:val="24"/>
          <w:szCs w:val="24"/>
          <w:lang w:eastAsia="ru-RU"/>
        </w:rPr>
        <w:t>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B224E1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5708F0">
        <w:rPr>
          <w:rFonts w:eastAsia="Times New Roman"/>
          <w:sz w:val="24"/>
          <w:szCs w:val="24"/>
          <w:lang w:eastAsia="ru-RU"/>
        </w:rPr>
        <w:t>94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5708F0">
        <w:rPr>
          <w:rFonts w:eastAsia="Times New Roman"/>
          <w:sz w:val="24"/>
          <w:szCs w:val="24"/>
          <w:lang w:eastAsia="ru-RU"/>
        </w:rPr>
        <w:t>4</w:t>
      </w:r>
      <w:bookmarkStart w:id="0" w:name="_GoBack"/>
      <w:bookmarkEnd w:id="0"/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7908F1">
        <w:rPr>
          <w:rFonts w:eastAsia="Times New Roman"/>
          <w:sz w:val="24"/>
          <w:szCs w:val="24"/>
          <w:lang w:eastAsia="ru-RU"/>
        </w:rPr>
        <w:t xml:space="preserve"> </w:t>
      </w:r>
      <w:r w:rsidR="00127521">
        <w:rPr>
          <w:rFonts w:eastAsia="Times New Roman"/>
          <w:sz w:val="24"/>
          <w:szCs w:val="24"/>
          <w:lang w:eastAsia="ru-RU"/>
        </w:rPr>
        <w:t>контрольная работа</w:t>
      </w:r>
      <w:r w:rsidR="007908F1">
        <w:rPr>
          <w:rFonts w:eastAsia="Times New Roman"/>
          <w:sz w:val="24"/>
          <w:szCs w:val="24"/>
          <w:lang w:eastAsia="ru-RU"/>
        </w:rPr>
        <w:t>,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 </w:t>
      </w:r>
      <w:r w:rsidR="00B45C40">
        <w:rPr>
          <w:rFonts w:eastAsia="Times New Roman"/>
          <w:sz w:val="24"/>
          <w:szCs w:val="24"/>
          <w:lang w:eastAsia="ru-RU"/>
        </w:rPr>
        <w:t>зачет с оценкой</w:t>
      </w:r>
    </w:p>
    <w:p w:rsidR="00F9130B" w:rsidRDefault="00F9130B" w:rsidP="00CC300C">
      <w:pPr>
        <w:jc w:val="center"/>
        <w:rPr>
          <w:b/>
          <w:szCs w:val="28"/>
        </w:rPr>
      </w:pPr>
    </w:p>
    <w:sectPr w:rsidR="00F9130B" w:rsidSect="009E2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300C"/>
    <w:rsid w:val="00000C9D"/>
    <w:rsid w:val="00067AB3"/>
    <w:rsid w:val="000D3248"/>
    <w:rsid w:val="00127521"/>
    <w:rsid w:val="00130EC9"/>
    <w:rsid w:val="00153846"/>
    <w:rsid w:val="001B453A"/>
    <w:rsid w:val="001C3F5B"/>
    <w:rsid w:val="0020509A"/>
    <w:rsid w:val="002B76E9"/>
    <w:rsid w:val="00311788"/>
    <w:rsid w:val="0031215D"/>
    <w:rsid w:val="003162E1"/>
    <w:rsid w:val="0034382F"/>
    <w:rsid w:val="00355971"/>
    <w:rsid w:val="00371273"/>
    <w:rsid w:val="003D32C4"/>
    <w:rsid w:val="003F4EEF"/>
    <w:rsid w:val="00411039"/>
    <w:rsid w:val="004412A4"/>
    <w:rsid w:val="00443C3B"/>
    <w:rsid w:val="00524B15"/>
    <w:rsid w:val="0053783F"/>
    <w:rsid w:val="005708F0"/>
    <w:rsid w:val="006221B3"/>
    <w:rsid w:val="0067065B"/>
    <w:rsid w:val="006722F2"/>
    <w:rsid w:val="00690E64"/>
    <w:rsid w:val="006F4139"/>
    <w:rsid w:val="007101A8"/>
    <w:rsid w:val="007845A6"/>
    <w:rsid w:val="007908F1"/>
    <w:rsid w:val="007C61FF"/>
    <w:rsid w:val="00814EB5"/>
    <w:rsid w:val="00845325"/>
    <w:rsid w:val="00857F1D"/>
    <w:rsid w:val="00880949"/>
    <w:rsid w:val="008E2CE8"/>
    <w:rsid w:val="009E2EA9"/>
    <w:rsid w:val="00A24F28"/>
    <w:rsid w:val="00A4277D"/>
    <w:rsid w:val="00AC5EC8"/>
    <w:rsid w:val="00AD158F"/>
    <w:rsid w:val="00B224E1"/>
    <w:rsid w:val="00B45C40"/>
    <w:rsid w:val="00B87B0E"/>
    <w:rsid w:val="00BB1624"/>
    <w:rsid w:val="00C04D48"/>
    <w:rsid w:val="00C3595B"/>
    <w:rsid w:val="00C81948"/>
    <w:rsid w:val="00CC300C"/>
    <w:rsid w:val="00D7577E"/>
    <w:rsid w:val="00E40D6D"/>
    <w:rsid w:val="00E42636"/>
    <w:rsid w:val="00E610AE"/>
    <w:rsid w:val="00E84500"/>
    <w:rsid w:val="00E96579"/>
    <w:rsid w:val="00EB0D28"/>
    <w:rsid w:val="00EC06B0"/>
    <w:rsid w:val="00F36B94"/>
    <w:rsid w:val="00F9130B"/>
    <w:rsid w:val="00FF424C"/>
    <w:rsid w:val="00FF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751</Words>
  <Characters>4284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user</cp:lastModifiedBy>
  <cp:revision>6</cp:revision>
  <dcterms:created xsi:type="dcterms:W3CDTF">2017-11-23T09:37:00Z</dcterms:created>
  <dcterms:modified xsi:type="dcterms:W3CDTF">2017-12-16T22:46:00Z</dcterms:modified>
</cp:coreProperties>
</file>