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485576" w:rsidRPr="00485576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576" w:rsidRPr="00485576" w:rsidRDefault="00485576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485576">
        <w:rPr>
          <w:rFonts w:ascii="Times New Roman" w:hAnsi="Times New Roman" w:cs="Times New Roman"/>
          <w:sz w:val="24"/>
          <w:szCs w:val="24"/>
        </w:rPr>
        <w:t xml:space="preserve"> 23.05.0</w:t>
      </w:r>
      <w:r w:rsidR="00E45288">
        <w:rPr>
          <w:rFonts w:ascii="Times New Roman" w:hAnsi="Times New Roman" w:cs="Times New Roman"/>
          <w:sz w:val="24"/>
          <w:szCs w:val="24"/>
        </w:rPr>
        <w:t>1</w:t>
      </w:r>
      <w:r w:rsidRPr="00485576">
        <w:rPr>
          <w:rFonts w:ascii="Times New Roman" w:hAnsi="Times New Roman" w:cs="Times New Roman"/>
          <w:sz w:val="24"/>
          <w:szCs w:val="24"/>
        </w:rPr>
        <w:t xml:space="preserve"> «</w:t>
      </w:r>
      <w:r w:rsidR="00E45288" w:rsidRPr="00E45288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Pr="00485576">
        <w:rPr>
          <w:rFonts w:ascii="Times New Roman" w:hAnsi="Times New Roman" w:cs="Times New Roman"/>
          <w:sz w:val="24"/>
          <w:szCs w:val="24"/>
        </w:rPr>
        <w:t>»,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745C4A">
        <w:rPr>
          <w:rFonts w:ascii="Times New Roman" w:hAnsi="Times New Roman" w:cs="Times New Roman"/>
          <w:sz w:val="24"/>
          <w:szCs w:val="24"/>
        </w:rPr>
        <w:t>инженер</w:t>
      </w:r>
    </w:p>
    <w:p w:rsidR="00632136" w:rsidRPr="00152A7C" w:rsidRDefault="0048557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E45288" w:rsidRPr="00E45288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F27B12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E452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E45288" w:rsidRPr="00E45288">
        <w:rPr>
          <w:rFonts w:ascii="Times New Roman" w:hAnsi="Times New Roman" w:cs="Times New Roman"/>
          <w:bCs/>
          <w:iCs/>
          <w:sz w:val="24"/>
          <w:szCs w:val="24"/>
        </w:rPr>
        <w:t>ОПК-1</w:t>
      </w:r>
      <w:r w:rsidR="00E4528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45288" w:rsidRPr="00E45288">
        <w:rPr>
          <w:rFonts w:ascii="Times New Roman" w:hAnsi="Times New Roman" w:cs="Times New Roman"/>
          <w:bCs/>
          <w:iCs/>
          <w:sz w:val="24"/>
          <w:szCs w:val="24"/>
        </w:rPr>
        <w:t>ОПК-4</w:t>
      </w:r>
      <w:r w:rsidR="00E4528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45288" w:rsidRPr="00E45288">
        <w:rPr>
          <w:rFonts w:ascii="Times New Roman" w:hAnsi="Times New Roman" w:cs="Times New Roman"/>
          <w:bCs/>
          <w:iCs/>
          <w:sz w:val="24"/>
          <w:szCs w:val="24"/>
        </w:rPr>
        <w:t>ОПК-5</w:t>
      </w:r>
      <w:r w:rsidR="00E4528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45288" w:rsidRPr="00E45288">
        <w:rPr>
          <w:rFonts w:ascii="Times New Roman" w:hAnsi="Times New Roman" w:cs="Times New Roman"/>
          <w:bCs/>
          <w:iCs/>
          <w:sz w:val="24"/>
          <w:szCs w:val="24"/>
        </w:rPr>
        <w:t>ОПК-6</w:t>
      </w:r>
      <w:r w:rsidR="00E4528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45288" w:rsidRPr="00E45288">
        <w:rPr>
          <w:rFonts w:ascii="Times New Roman" w:hAnsi="Times New Roman" w:cs="Times New Roman"/>
          <w:bCs/>
          <w:iCs/>
          <w:sz w:val="24"/>
          <w:szCs w:val="24"/>
        </w:rPr>
        <w:t>ОПК-8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ЗНАТЬ: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УМЕТЬ: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подразделения;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Первая неделя проходит в слесарном отделении учебных мастерских.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Вторая неделя проходит в станочном отделении. Изучается обработка деталей на токарных станках, фрезерование, строгание, шлифование.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CB6CA9" w:rsidRDefault="00CB6CA9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формы обучения: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Объем практики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52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45288">
        <w:rPr>
          <w:rFonts w:ascii="Times New Roman" w:hAnsi="Times New Roman" w:cs="Times New Roman"/>
          <w:sz w:val="24"/>
          <w:szCs w:val="24"/>
        </w:rPr>
        <w:t>108 час</w:t>
      </w:r>
      <w:proofErr w:type="gramStart"/>
      <w:r w:rsidR="00E4528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45288">
        <w:rPr>
          <w:rFonts w:ascii="Times New Roman" w:hAnsi="Times New Roman" w:cs="Times New Roman"/>
          <w:sz w:val="24"/>
          <w:szCs w:val="24"/>
        </w:rPr>
        <w:t xml:space="preserve">2 </w:t>
      </w:r>
      <w:r w:rsidRPr="00A93B1F">
        <w:rPr>
          <w:rFonts w:ascii="Times New Roman" w:hAnsi="Times New Roman" w:cs="Times New Roman"/>
          <w:sz w:val="24"/>
          <w:szCs w:val="24"/>
        </w:rPr>
        <w:t>нед</w:t>
      </w:r>
      <w:r>
        <w:rPr>
          <w:rFonts w:ascii="Times New Roman" w:hAnsi="Times New Roman" w:cs="Times New Roman"/>
          <w:sz w:val="24"/>
          <w:szCs w:val="24"/>
        </w:rPr>
        <w:t>ели</w:t>
      </w:r>
      <w:r w:rsidRPr="00A93B1F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в учебных мастерских</w:t>
      </w:r>
      <w:r w:rsidRPr="00A93B1F">
        <w:rPr>
          <w:rFonts w:ascii="Times New Roman" w:hAnsi="Times New Roman" w:cs="Times New Roman"/>
          <w:sz w:val="24"/>
          <w:szCs w:val="24"/>
        </w:rPr>
        <w:t xml:space="preserve"> – </w:t>
      </w:r>
      <w:r w:rsidR="00E45288">
        <w:rPr>
          <w:rFonts w:ascii="Times New Roman" w:hAnsi="Times New Roman" w:cs="Times New Roman"/>
          <w:sz w:val="24"/>
          <w:szCs w:val="24"/>
        </w:rPr>
        <w:t>80</w:t>
      </w:r>
      <w:r w:rsidRPr="00A93B1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452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3B1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A93B1F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4774"/>
    <w:rsid w:val="00142E74"/>
    <w:rsid w:val="001702F3"/>
    <w:rsid w:val="00485576"/>
    <w:rsid w:val="005854EE"/>
    <w:rsid w:val="005A6163"/>
    <w:rsid w:val="00632136"/>
    <w:rsid w:val="00745C4A"/>
    <w:rsid w:val="007E3C95"/>
    <w:rsid w:val="00A93B1F"/>
    <w:rsid w:val="00CA35C1"/>
    <w:rsid w:val="00CB239D"/>
    <w:rsid w:val="00CB6CA9"/>
    <w:rsid w:val="00CD3CC8"/>
    <w:rsid w:val="00D06585"/>
    <w:rsid w:val="00D22612"/>
    <w:rsid w:val="00D5166C"/>
    <w:rsid w:val="00E45288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52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5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2016-12-07T08:11:00Z</cp:lastPrinted>
  <dcterms:created xsi:type="dcterms:W3CDTF">2017-12-21T12:44:00Z</dcterms:created>
  <dcterms:modified xsi:type="dcterms:W3CDTF">2017-12-21T12:44:00Z</dcterms:modified>
</cp:coreProperties>
</file>