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D814D8" w:rsidRPr="000A7DD4">
        <w:rPr>
          <w:rFonts w:ascii="Times New Roman" w:eastAsia="Times New Roman" w:hAnsi="Times New Roman" w:cs="Times New Roman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E00E5B" w:rsidRPr="000A7DD4">
        <w:rPr>
          <w:rFonts w:ascii="Times New Roman" w:hAnsi="Times New Roman" w:cs="Times New Roman"/>
        </w:rPr>
        <w:t>Технология производства и ремонта подвижного состава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E00E5B" w:rsidRPr="000A7DD4">
        <w:rPr>
          <w:rFonts w:ascii="Times New Roman" w:eastAsia="Times New Roman" w:hAnsi="Times New Roman" w:cs="Times New Roman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E00E5B" w:rsidRPr="000A7DD4">
        <w:rPr>
          <w:rFonts w:ascii="Times New Roman" w:hAnsi="Times New Roman" w:cs="Times New Roman"/>
        </w:rPr>
        <w:t>7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Целью изучения дисциплины «Информационные технологии и системы диагностирования и неразрушающего контроля при производстве и ремонте подвижного состава»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подвижного состава на основе использования новых информационных технологий и современных диагностических комплексов.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 подвижного состава, с целью улучшения его показателей безопасности, надежности и экономической эффективности;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 подвижного состава; 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изучение студентами методов применения  информационных технологий в сфере производства и ремонта  подвижного состава, обработке  информации в компьютерных сетях;</w:t>
      </w:r>
    </w:p>
    <w:p w:rsidR="000A7DD4" w:rsidRPr="000A7DD4" w:rsidRDefault="000A7DD4" w:rsidP="000A7D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приобретение </w:t>
      </w:r>
      <w:proofErr w:type="gramStart"/>
      <w:r w:rsidRPr="000A7DD4">
        <w:rPr>
          <w:rFonts w:ascii="Times New Roman" w:hAnsi="Times New Roman" w:cs="Times New Roman"/>
        </w:rPr>
        <w:t>обучающимися</w:t>
      </w:r>
      <w:proofErr w:type="gramEnd"/>
      <w:r w:rsidRPr="000A7DD4">
        <w:rPr>
          <w:rFonts w:ascii="Times New Roman" w:hAnsi="Times New Roman" w:cs="Times New Roman"/>
        </w:rPr>
        <w:t xml:space="preserve"> способностей использовать информационные технологии при проектировании, модернизации и ремонте  подвижного состава.</w:t>
      </w:r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компетенций:</w:t>
      </w:r>
      <w:r w:rsidR="00D00295" w:rsidRPr="000A7DD4">
        <w:rPr>
          <w:rFonts w:ascii="Times New Roman" w:hAnsi="Times New Roman" w:cs="Times New Roman"/>
        </w:rPr>
        <w:t xml:space="preserve"> </w:t>
      </w:r>
      <w:r w:rsidR="000A7DD4" w:rsidRPr="000A7DD4">
        <w:rPr>
          <w:rFonts w:ascii="Times New Roman" w:hAnsi="Times New Roman" w:cs="Times New Roman"/>
        </w:rPr>
        <w:t>ОПК-4</w:t>
      </w:r>
      <w:r w:rsidR="003E6911" w:rsidRPr="000A7DD4">
        <w:rPr>
          <w:rFonts w:ascii="Times New Roman" w:hAnsi="Times New Roman" w:cs="Times New Roman"/>
        </w:rPr>
        <w:t>;</w:t>
      </w:r>
      <w:r w:rsidR="000A7DD4" w:rsidRPr="000A7DD4">
        <w:rPr>
          <w:rFonts w:ascii="Times New Roman" w:hAnsi="Times New Roman" w:cs="Times New Roman"/>
        </w:rPr>
        <w:t xml:space="preserve"> ОПК-5, ОПК-10, ПК-6, ПСК-4.1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0A7DD4" w:rsidRPr="000A7DD4" w:rsidRDefault="00832D17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     </w:t>
      </w:r>
      <w:r w:rsidR="000A7DD4" w:rsidRPr="000A7DD4">
        <w:rPr>
          <w:rFonts w:ascii="Times New Roman" w:hAnsi="Times New Roman" w:cs="Times New Roman"/>
          <w:b/>
          <w:bCs/>
        </w:rPr>
        <w:t>ЗНАТЬ</w:t>
      </w:r>
      <w:r w:rsidR="000A7DD4" w:rsidRPr="000A7DD4">
        <w:rPr>
          <w:rFonts w:ascii="Times New Roman" w:hAnsi="Times New Roman" w:cs="Times New Roman"/>
        </w:rPr>
        <w:t>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глобальные и локальные компьютерные сети; информационные технологии на предприятиях по производству и ремонту подвижного состава; системы управления базами данных; алгоритмы диагностирования, автоматизированные средства технического диагностирования и неразрушающего контроля;  автоматизированные  рабочие места на предприятиях по производству и ремонту подвижного состава;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0A7DD4">
        <w:rPr>
          <w:rFonts w:ascii="Times New Roman" w:hAnsi="Times New Roman" w:cs="Times New Roman"/>
          <w:b/>
          <w:bCs/>
        </w:rPr>
        <w:t>УМЕТЬ: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применять системы управления базами данных   и системы автоматизированного управления и технического диагностирования для решения профессиональных задач в области производства и ремонта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0A7DD4">
        <w:rPr>
          <w:rFonts w:ascii="Times New Roman" w:hAnsi="Times New Roman" w:cs="Times New Roman"/>
          <w:b/>
          <w:bCs/>
        </w:rPr>
        <w:t>ВЛАДЕТЬ: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навыками применения автоматизированных компьютерных технологий и автоматизированных систем технического диагностирования и неразрушающего контроля при производстве и ремонте подвижного состава.</w:t>
      </w:r>
    </w:p>
    <w:p w:rsidR="00832D17" w:rsidRPr="000A7DD4" w:rsidRDefault="00832D17" w:rsidP="0083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1. Введение.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2. Микропроцессорные система управления подвижным составом.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3. Комплексные микропроцессорные системы управления и диагностирования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lastRenderedPageBreak/>
        <w:t>4. Системы автоматизированного контроля параметров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5. Операционные системы современных персональных  компьютеров.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6. Операционные системы серверов.</w:t>
      </w:r>
    </w:p>
    <w:p w:rsidR="000A7DD4" w:rsidRPr="000A7DD4" w:rsidRDefault="000A7DD4" w:rsidP="000A7D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7. Программное обеспечение современных персональных компьютеров.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8. Компьютеризированные базы данных.</w:t>
      </w:r>
    </w:p>
    <w:p w:rsidR="000A7DD4" w:rsidRPr="000A7DD4" w:rsidRDefault="000A7DD4" w:rsidP="000A7D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9. Организация обмена данными между компьютерами. Компьютерные сети.</w:t>
      </w:r>
    </w:p>
    <w:p w:rsidR="000A7DD4" w:rsidRPr="000A7DD4" w:rsidRDefault="000A7DD4" w:rsidP="000A7DD4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4</w:t>
      </w:r>
      <w:r w:rsidRPr="000A7DD4">
        <w:rPr>
          <w:rFonts w:ascii="Times New Roman" w:hAnsi="Times New Roman" w:cs="Times New Roman"/>
        </w:rPr>
        <w:t xml:space="preserve"> </w:t>
      </w:r>
      <w:proofErr w:type="gramStart"/>
      <w:r w:rsidRPr="000A7DD4">
        <w:rPr>
          <w:rFonts w:ascii="Times New Roman" w:hAnsi="Times New Roman" w:cs="Times New Roman"/>
        </w:rPr>
        <w:t>зачетны</w:t>
      </w:r>
      <w:r w:rsidR="001C27F9" w:rsidRPr="000A7DD4">
        <w:rPr>
          <w:rFonts w:ascii="Times New Roman" w:hAnsi="Times New Roman" w:cs="Times New Roman"/>
        </w:rPr>
        <w:t>х</w:t>
      </w:r>
      <w:proofErr w:type="gramEnd"/>
      <w:r w:rsidRPr="000A7DD4">
        <w:rPr>
          <w:rFonts w:ascii="Times New Roman" w:hAnsi="Times New Roman" w:cs="Times New Roman"/>
        </w:rPr>
        <w:t xml:space="preserve"> единицы (</w:t>
      </w:r>
      <w:r w:rsidR="00832D17" w:rsidRPr="000A7DD4">
        <w:rPr>
          <w:rFonts w:ascii="Times New Roman" w:hAnsi="Times New Roman" w:cs="Times New Roman"/>
        </w:rPr>
        <w:t>1</w:t>
      </w:r>
      <w:r w:rsidR="003E6911" w:rsidRPr="000A7DD4">
        <w:rPr>
          <w:rFonts w:ascii="Times New Roman" w:hAnsi="Times New Roman" w:cs="Times New Roman"/>
        </w:rPr>
        <w:t>44</w:t>
      </w:r>
      <w:r w:rsidRPr="000A7DD4">
        <w:rPr>
          <w:rFonts w:ascii="Times New Roman" w:hAnsi="Times New Roman" w:cs="Times New Roman"/>
        </w:rPr>
        <w:t xml:space="preserve"> час.),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лекции - 34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лабораторные работы - 16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0A7DD4" w:rsidRPr="000A7DD4">
        <w:rPr>
          <w:rFonts w:ascii="Times New Roman" w:hAnsi="Times New Roman" w:cs="Times New Roman"/>
        </w:rPr>
        <w:t xml:space="preserve">58 </w:t>
      </w:r>
      <w:r w:rsidRPr="000A7DD4">
        <w:rPr>
          <w:rFonts w:ascii="Times New Roman" w:hAnsi="Times New Roman" w:cs="Times New Roman"/>
        </w:rPr>
        <w:t>часов;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Контроль – 36 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bookmarkStart w:id="0" w:name="_GoBack"/>
      <w:bookmarkEnd w:id="0"/>
      <w:r w:rsidR="007D37CF" w:rsidRPr="000A7DD4">
        <w:rPr>
          <w:rFonts w:ascii="Times New Roman" w:hAnsi="Times New Roman" w:cs="Times New Roman"/>
        </w:rPr>
        <w:t xml:space="preserve">– </w:t>
      </w:r>
      <w:r w:rsidR="003E6911" w:rsidRPr="000A7DD4">
        <w:rPr>
          <w:rFonts w:ascii="Times New Roman" w:hAnsi="Times New Roman" w:cs="Times New Roman"/>
        </w:rPr>
        <w:t>экзамен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34229B"/>
    <w:rsid w:val="003879B4"/>
    <w:rsid w:val="003E6911"/>
    <w:rsid w:val="00403D4E"/>
    <w:rsid w:val="00554D26"/>
    <w:rsid w:val="005A2389"/>
    <w:rsid w:val="005B3624"/>
    <w:rsid w:val="005E77FB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814D8"/>
    <w:rsid w:val="00E00D05"/>
    <w:rsid w:val="00E00E5B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3B5A-E2D1-4228-B878-8724E08C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2017-03-22T18:52:00Z</dcterms:created>
  <dcterms:modified xsi:type="dcterms:W3CDTF">2017-03-25T18:36:00Z</dcterms:modified>
</cp:coreProperties>
</file>