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Default="00893592" w:rsidP="00C21945">
      <w:pPr>
        <w:spacing w:after="36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C3D" w:rsidRPr="00403D4E">
        <w:rPr>
          <w:rFonts w:ascii="Times New Roman" w:hAnsi="Times New Roman" w:cs="Times New Roman"/>
          <w:sz w:val="24"/>
          <w:szCs w:val="24"/>
        </w:rPr>
        <w:t>«</w:t>
      </w:r>
      <w:r w:rsidR="00003AFA"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="00986C3D" w:rsidRPr="00403D4E">
        <w:rPr>
          <w:rFonts w:ascii="Times New Roman" w:hAnsi="Times New Roman" w:cs="Times New Roman"/>
          <w:sz w:val="24"/>
          <w:szCs w:val="24"/>
        </w:rPr>
        <w:t>»</w:t>
      </w:r>
    </w:p>
    <w:p w:rsidR="00C21945" w:rsidRPr="00403D4E" w:rsidRDefault="00C21945" w:rsidP="00C21945">
      <w:pPr>
        <w:spacing w:after="36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21945" w:rsidRDefault="00C21945" w:rsidP="00C21945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C21945">
        <w:rPr>
          <w:rFonts w:ascii="Times New Roman" w:hAnsi="Times New Roman" w:cs="Times New Roman"/>
          <w:sz w:val="28"/>
          <w:szCs w:val="28"/>
        </w:rPr>
        <w:t>Рабочая программа составлена в соответствии с ФГОС, утвержденным 17 января 2011 г., приказ № 71</w:t>
      </w:r>
    </w:p>
    <w:p w:rsidR="00C21945" w:rsidRDefault="00C21945" w:rsidP="00C219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1945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945">
        <w:rPr>
          <w:rFonts w:ascii="Times New Roman" w:hAnsi="Times New Roman" w:cs="Times New Roman"/>
          <w:sz w:val="28"/>
          <w:szCs w:val="28"/>
        </w:rPr>
        <w:t>23.05.03</w:t>
      </w:r>
      <w:r w:rsidRPr="00C2194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21945">
        <w:rPr>
          <w:rFonts w:ascii="Times New Roman" w:hAnsi="Times New Roman" w:cs="Times New Roman"/>
          <w:sz w:val="28"/>
          <w:szCs w:val="28"/>
        </w:rPr>
        <w:t>(190300.65) "Подвижной состав железных дорог"</w:t>
      </w:r>
    </w:p>
    <w:p w:rsidR="00C21945" w:rsidRPr="00C21945" w:rsidRDefault="00C21945" w:rsidP="00C219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945">
        <w:rPr>
          <w:rFonts w:ascii="Times New Roman" w:hAnsi="Times New Roman" w:cs="Times New Roman"/>
          <w:sz w:val="28"/>
          <w:szCs w:val="28"/>
        </w:rPr>
        <w:t>по дисциплине «Информатика» (С2.Б.4).</w:t>
      </w:r>
    </w:p>
    <w:p w:rsidR="00D06585" w:rsidRPr="007E3C95" w:rsidRDefault="00D06585" w:rsidP="00C2194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003AFA">
        <w:rPr>
          <w:rFonts w:ascii="Times New Roman" w:hAnsi="Times New Roman" w:cs="Times New Roman"/>
          <w:sz w:val="24"/>
          <w:szCs w:val="24"/>
        </w:rPr>
        <w:t>Технология производства и ремонта подвижного состава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C21945" w:rsidRPr="007E3C95" w:rsidRDefault="00C2194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117F59" w:rsidRPr="00117F59" w:rsidRDefault="00117F59" w:rsidP="00117F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7F59">
        <w:rPr>
          <w:rFonts w:ascii="Times New Roman" w:hAnsi="Times New Roman" w:cs="Times New Roman"/>
          <w:sz w:val="28"/>
          <w:szCs w:val="28"/>
        </w:rPr>
        <w:tab/>
        <w:t xml:space="preserve">Дисциплина «Информатика» (С2.Б.4) относится к базовой части математического и естественнонаучного цикла дисциплин. </w:t>
      </w:r>
    </w:p>
    <w:p w:rsidR="00117F59" w:rsidRPr="00117F59" w:rsidRDefault="00117F59" w:rsidP="00117F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7F59">
        <w:rPr>
          <w:rFonts w:ascii="Times New Roman" w:hAnsi="Times New Roman" w:cs="Times New Roman"/>
          <w:sz w:val="28"/>
          <w:szCs w:val="28"/>
        </w:rPr>
        <w:tab/>
        <w:t>Для её изучения требуются знания по элементарной математике и информатике в рамках учебной программы средней школы.</w:t>
      </w:r>
    </w:p>
    <w:p w:rsidR="00117F59" w:rsidRPr="00117F59" w:rsidRDefault="00117F59" w:rsidP="00117F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7F59">
        <w:rPr>
          <w:rFonts w:ascii="Times New Roman" w:hAnsi="Times New Roman" w:cs="Times New Roman"/>
          <w:sz w:val="28"/>
          <w:szCs w:val="28"/>
        </w:rPr>
        <w:tab/>
        <w:t>Дисциплина «Информатика» (С2.Б.4) служит основой для изучения следующих дисциплин:</w:t>
      </w:r>
    </w:p>
    <w:p w:rsidR="00117F59" w:rsidRPr="00117F59" w:rsidRDefault="00117F59" w:rsidP="00117F59">
      <w:pPr>
        <w:widowControl w:val="0"/>
        <w:spacing w:after="0" w:line="240" w:lineRule="auto"/>
        <w:ind w:left="720" w:right="34"/>
        <w:jc w:val="both"/>
        <w:rPr>
          <w:rFonts w:ascii="Times New Roman" w:hAnsi="Times New Roman" w:cs="Times New Roman"/>
          <w:sz w:val="28"/>
          <w:szCs w:val="28"/>
        </w:rPr>
      </w:pPr>
      <w:r w:rsidRPr="00117F59">
        <w:rPr>
          <w:rFonts w:ascii="Times New Roman" w:hAnsi="Times New Roman" w:cs="Times New Roman"/>
          <w:sz w:val="28"/>
          <w:szCs w:val="28"/>
        </w:rPr>
        <w:t>-С2.Б.11 "Информационные технологии и системы компьютерного контроля технического состояния вагонов";</w:t>
      </w:r>
    </w:p>
    <w:p w:rsidR="00117F59" w:rsidRPr="00117F59" w:rsidRDefault="00117F59" w:rsidP="00117F59">
      <w:pPr>
        <w:widowControl w:val="0"/>
        <w:spacing w:after="0" w:line="240" w:lineRule="auto"/>
        <w:ind w:left="720" w:right="34"/>
        <w:jc w:val="both"/>
        <w:rPr>
          <w:rFonts w:ascii="Times New Roman" w:hAnsi="Times New Roman" w:cs="Times New Roman"/>
          <w:sz w:val="28"/>
          <w:szCs w:val="28"/>
        </w:rPr>
      </w:pPr>
      <w:r w:rsidRPr="00117F59">
        <w:rPr>
          <w:rFonts w:ascii="Times New Roman" w:hAnsi="Times New Roman" w:cs="Times New Roman"/>
          <w:sz w:val="28"/>
          <w:szCs w:val="28"/>
        </w:rPr>
        <w:t>-С2.В.ДВ.21-1 Вычислительные методы в инженерных расчётах;</w:t>
      </w:r>
    </w:p>
    <w:p w:rsidR="00117F59" w:rsidRPr="00117F59" w:rsidRDefault="00117F59" w:rsidP="00117F59">
      <w:pPr>
        <w:widowControl w:val="0"/>
        <w:spacing w:after="0" w:line="240" w:lineRule="auto"/>
        <w:ind w:left="720" w:right="34"/>
        <w:jc w:val="both"/>
        <w:rPr>
          <w:rFonts w:ascii="Times New Roman" w:hAnsi="Times New Roman" w:cs="Times New Roman"/>
          <w:sz w:val="28"/>
          <w:szCs w:val="28"/>
        </w:rPr>
      </w:pPr>
      <w:r w:rsidRPr="00117F59">
        <w:rPr>
          <w:rFonts w:ascii="Times New Roman" w:hAnsi="Times New Roman" w:cs="Times New Roman"/>
          <w:sz w:val="28"/>
          <w:szCs w:val="28"/>
        </w:rPr>
        <w:t>-С3Б. 13 "Техническая диагностика подвижного состава";</w:t>
      </w:r>
    </w:p>
    <w:p w:rsidR="00117F59" w:rsidRPr="00117F59" w:rsidRDefault="00117F59" w:rsidP="00117F59">
      <w:pPr>
        <w:widowControl w:val="0"/>
        <w:spacing w:after="0" w:line="240" w:lineRule="auto"/>
        <w:ind w:left="720" w:right="34"/>
        <w:jc w:val="both"/>
        <w:rPr>
          <w:rFonts w:ascii="Times New Roman" w:hAnsi="Times New Roman" w:cs="Times New Roman"/>
          <w:sz w:val="28"/>
          <w:szCs w:val="28"/>
        </w:rPr>
      </w:pPr>
      <w:r w:rsidRPr="00117F59">
        <w:rPr>
          <w:rFonts w:ascii="Times New Roman" w:hAnsi="Times New Roman" w:cs="Times New Roman"/>
          <w:sz w:val="28"/>
          <w:szCs w:val="28"/>
        </w:rPr>
        <w:t>-С3Б.18 "Теория систем автоматического управления";</w:t>
      </w:r>
    </w:p>
    <w:p w:rsidR="00117F59" w:rsidRPr="00117F59" w:rsidRDefault="00117F59" w:rsidP="00117F59">
      <w:pPr>
        <w:widowControl w:val="0"/>
        <w:spacing w:after="0" w:line="240" w:lineRule="auto"/>
        <w:ind w:left="720" w:right="34"/>
        <w:jc w:val="both"/>
        <w:rPr>
          <w:rFonts w:ascii="Times New Roman" w:hAnsi="Times New Roman" w:cs="Times New Roman"/>
          <w:sz w:val="28"/>
          <w:szCs w:val="28"/>
        </w:rPr>
      </w:pPr>
      <w:r w:rsidRPr="00117F59">
        <w:rPr>
          <w:rFonts w:ascii="Times New Roman" w:hAnsi="Times New Roman" w:cs="Times New Roman"/>
          <w:sz w:val="28"/>
          <w:szCs w:val="28"/>
        </w:rPr>
        <w:t>-С3.В.ОД.1 "Компьютерный инжиниринг".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F66802" w:rsidRPr="00F66802" w:rsidRDefault="00F66802" w:rsidP="00F6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802">
        <w:rPr>
          <w:rFonts w:ascii="Times New Roman" w:eastAsia="Calibri" w:hAnsi="Times New Roman" w:cs="Times New Roman"/>
          <w:sz w:val="24"/>
          <w:szCs w:val="24"/>
        </w:rPr>
        <w:t>Целью изучения дисциплины является формирование у обучающихся знаний о методах практического использования современных компьютеров для поиска, хранения, обработки и анализа информации из различных источников и баз данных, представлять ее в требуемом формате с использованием  информационных, компьютерных и сетевых технологий.</w:t>
      </w:r>
    </w:p>
    <w:p w:rsidR="00F66802" w:rsidRPr="00F66802" w:rsidRDefault="00F66802" w:rsidP="00F6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802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F66802" w:rsidRPr="00F66802" w:rsidRDefault="00F66802" w:rsidP="00F6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802">
        <w:rPr>
          <w:rFonts w:ascii="Times New Roman" w:eastAsia="Calibri" w:hAnsi="Times New Roman" w:cs="Times New Roman"/>
          <w:sz w:val="24"/>
          <w:szCs w:val="24"/>
        </w:rPr>
        <w:t xml:space="preserve"> - дать студентам знания о значении информации в развитии современного информационного общества, об основных положениях теории информации и характеристиках информационных процессов; </w:t>
      </w:r>
    </w:p>
    <w:p w:rsidR="00F66802" w:rsidRPr="00F66802" w:rsidRDefault="00F66802" w:rsidP="00F6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802">
        <w:rPr>
          <w:rFonts w:ascii="Times New Roman" w:eastAsia="Calibri" w:hAnsi="Times New Roman" w:cs="Times New Roman"/>
          <w:sz w:val="24"/>
          <w:szCs w:val="24"/>
        </w:rPr>
        <w:t xml:space="preserve"> - изучить основы алгоритмизации и программирования как фундаментальной теоретической базы, используемой при разработке информационных технологий;</w:t>
      </w:r>
    </w:p>
    <w:p w:rsidR="00F66802" w:rsidRPr="00F66802" w:rsidRDefault="00F66802" w:rsidP="00F6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802">
        <w:rPr>
          <w:rFonts w:ascii="Times New Roman" w:eastAsia="Calibri" w:hAnsi="Times New Roman" w:cs="Times New Roman"/>
          <w:sz w:val="24"/>
          <w:szCs w:val="24"/>
        </w:rPr>
        <w:t xml:space="preserve"> - изучить возможности электронной таблицы Excel и системы ведения баз данных Access как средства разработки баз данных, используемых в автоматизированных информационных системах;</w:t>
      </w:r>
    </w:p>
    <w:p w:rsidR="00F66802" w:rsidRDefault="00F66802" w:rsidP="00F6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802">
        <w:rPr>
          <w:rFonts w:ascii="Times New Roman" w:eastAsia="Calibri" w:hAnsi="Times New Roman" w:cs="Times New Roman"/>
          <w:sz w:val="24"/>
          <w:szCs w:val="24"/>
        </w:rPr>
        <w:t xml:space="preserve"> - дать студентам представление о современных информационных технологиях, автоматизированных информационных системах и сетях передачи данных; средствах, методах и механизмах их защиты.</w:t>
      </w:r>
    </w:p>
    <w:p w:rsidR="00D06585" w:rsidRPr="00184612" w:rsidRDefault="007E3C95" w:rsidP="00F66802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bookmarkStart w:id="0" w:name="_GoBack"/>
      <w:bookmarkEnd w:id="0"/>
      <w:r w:rsidRPr="00184612">
        <w:rPr>
          <w:rFonts w:ascii="Times New Roman" w:eastAsia="Calibri" w:hAnsi="Times New Roman" w:cs="Tahoma"/>
          <w:b/>
          <w:sz w:val="24"/>
          <w:szCs w:val="24"/>
        </w:rPr>
        <w:t xml:space="preserve">3. </w:t>
      </w:r>
      <w:r w:rsidR="00D06585" w:rsidRPr="00184612">
        <w:rPr>
          <w:rFonts w:ascii="Times New Roman" w:eastAsia="Calibri" w:hAnsi="Times New Roman" w:cs="Tahoma"/>
          <w:b/>
          <w:sz w:val="24"/>
          <w:szCs w:val="24"/>
        </w:rPr>
        <w:t>Перечень планируемых результатов обучения по дисциплине</w:t>
      </w:r>
    </w:p>
    <w:p w:rsidR="00991C86" w:rsidRPr="00184612" w:rsidRDefault="00991C86" w:rsidP="00184612">
      <w:pPr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</w:rPr>
      </w:pPr>
      <w:r w:rsidRPr="00184612">
        <w:rPr>
          <w:rFonts w:ascii="Times New Roman" w:eastAsia="Calibri" w:hAnsi="Times New Roman" w:cs="Tahoma"/>
          <w:sz w:val="24"/>
          <w:szCs w:val="24"/>
        </w:rPr>
        <w:t>В результате освоения дисциплины обучающийся должен:</w:t>
      </w:r>
    </w:p>
    <w:p w:rsidR="00991C86" w:rsidRPr="00184612" w:rsidRDefault="00991C86" w:rsidP="001846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612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991C86" w:rsidRPr="00184612" w:rsidRDefault="00991C86" w:rsidP="001846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612">
        <w:rPr>
          <w:rFonts w:ascii="Times New Roman" w:eastAsia="Times New Roman" w:hAnsi="Times New Roman" w:cs="Times New Roman"/>
          <w:sz w:val="24"/>
          <w:szCs w:val="24"/>
        </w:rPr>
        <w:t xml:space="preserve">   - основы теории информации; технические и программные средства реализации информационных технологий; современные языки программирования, базы данных, программное обеспечение и технологии программирования;</w:t>
      </w:r>
    </w:p>
    <w:p w:rsidR="00991C86" w:rsidRPr="00117F59" w:rsidRDefault="00991C86" w:rsidP="001846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F5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УМЕТЬ:</w:t>
      </w:r>
    </w:p>
    <w:p w:rsidR="00991C86" w:rsidRPr="00117F59" w:rsidRDefault="00991C86" w:rsidP="001846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59">
        <w:rPr>
          <w:rFonts w:ascii="Times New Roman" w:eastAsia="Times New Roman" w:hAnsi="Times New Roman" w:cs="Times New Roman"/>
          <w:sz w:val="24"/>
          <w:szCs w:val="24"/>
        </w:rPr>
        <w:t xml:space="preserve">  - использовать возможности вычислительной техники и программного обеспечения;</w:t>
      </w:r>
    </w:p>
    <w:p w:rsidR="00991C86" w:rsidRPr="00117F59" w:rsidRDefault="00991C86" w:rsidP="001846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F59">
        <w:rPr>
          <w:rFonts w:ascii="Times New Roman" w:eastAsia="Times New Roman" w:hAnsi="Times New Roman" w:cs="Times New Roman"/>
          <w:b/>
          <w:sz w:val="24"/>
          <w:szCs w:val="24"/>
        </w:rPr>
        <w:t>ВЛАДЕТЬ:</w:t>
      </w:r>
    </w:p>
    <w:p w:rsidR="00991C86" w:rsidRPr="00117F59" w:rsidRDefault="00991C86" w:rsidP="001846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59">
        <w:rPr>
          <w:rFonts w:ascii="Times New Roman" w:eastAsia="Times New Roman" w:hAnsi="Times New Roman" w:cs="Times New Roman"/>
          <w:sz w:val="24"/>
          <w:szCs w:val="24"/>
        </w:rPr>
        <w:t xml:space="preserve">   - основными методами работы на персональной электронно-вычислительной машине (ПЭВМ) с прикладными программными средствами.</w:t>
      </w:r>
    </w:p>
    <w:p w:rsidR="00C21945" w:rsidRPr="00A36E86" w:rsidRDefault="00C21945" w:rsidP="00C2194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F59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="00A36E86" w:rsidRPr="00A36E86">
        <w:rPr>
          <w:rFonts w:ascii="Times New Roman" w:hAnsi="Times New Roman" w:cs="Times New Roman"/>
          <w:b/>
          <w:sz w:val="28"/>
          <w:szCs w:val="28"/>
        </w:rPr>
        <w:t>обще</w:t>
      </w:r>
      <w:r w:rsidRPr="00A36E86">
        <w:rPr>
          <w:rFonts w:ascii="Times New Roman" w:hAnsi="Times New Roman" w:cs="Times New Roman"/>
          <w:b/>
          <w:sz w:val="28"/>
          <w:szCs w:val="28"/>
        </w:rPr>
        <w:t>профессиональных компетенций (</w:t>
      </w:r>
      <w:r w:rsidR="00A36E86" w:rsidRPr="00A36E86">
        <w:rPr>
          <w:rFonts w:ascii="Times New Roman" w:hAnsi="Times New Roman" w:cs="Times New Roman"/>
          <w:b/>
          <w:sz w:val="28"/>
          <w:szCs w:val="28"/>
        </w:rPr>
        <w:t>О</w:t>
      </w:r>
      <w:r w:rsidRPr="00A36E86">
        <w:rPr>
          <w:rFonts w:ascii="Times New Roman" w:hAnsi="Times New Roman" w:cs="Times New Roman"/>
          <w:b/>
          <w:sz w:val="28"/>
          <w:szCs w:val="28"/>
        </w:rPr>
        <w:t>ПК):</w:t>
      </w:r>
    </w:p>
    <w:p w:rsidR="00A36E86" w:rsidRPr="00184612" w:rsidRDefault="00C21945" w:rsidP="00A36E86">
      <w:pPr>
        <w:pStyle w:val="a9"/>
        <w:tabs>
          <w:tab w:val="clear" w:pos="720"/>
        </w:tabs>
        <w:spacing w:line="240" w:lineRule="auto"/>
        <w:ind w:left="0" w:firstLine="0"/>
      </w:pPr>
      <w:r w:rsidRPr="001B1B55">
        <w:rPr>
          <w:sz w:val="28"/>
          <w:szCs w:val="28"/>
        </w:rPr>
        <w:t xml:space="preserve">- </w:t>
      </w:r>
      <w:r w:rsidR="00A36E86" w:rsidRPr="00184612">
        <w:rPr>
          <w:b/>
        </w:rPr>
        <w:t>ОПК-4:</w:t>
      </w:r>
      <w:r w:rsidR="00A36E86" w:rsidRPr="00184612">
        <w:t> 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и коммерческих интересов;</w:t>
      </w:r>
    </w:p>
    <w:p w:rsidR="00A36E86" w:rsidRPr="00184612" w:rsidRDefault="00A36E86" w:rsidP="00A36E86">
      <w:pPr>
        <w:pStyle w:val="a9"/>
        <w:tabs>
          <w:tab w:val="clear" w:pos="720"/>
        </w:tabs>
        <w:spacing w:line="240" w:lineRule="auto"/>
        <w:ind w:left="0" w:firstLine="0"/>
      </w:pPr>
      <w:r w:rsidRPr="00184612">
        <w:rPr>
          <w:b/>
        </w:rPr>
        <w:t>ОПК-5:</w:t>
      </w:r>
      <w:r w:rsidRPr="00184612">
        <w:t> владением основными методами, способами и средствами получения, хранения и переработки информации; навыками работы с компьютером как средством управления информацией; автоматизированными системами управления базами данных;</w:t>
      </w:r>
    </w:p>
    <w:p w:rsidR="00D06585" w:rsidRPr="007E3C95" w:rsidRDefault="007E3C95" w:rsidP="00A36E86">
      <w:pPr>
        <w:pStyle w:val="a9"/>
        <w:tabs>
          <w:tab w:val="clear" w:pos="720"/>
        </w:tabs>
        <w:spacing w:line="240" w:lineRule="auto"/>
        <w:ind w:left="0" w:firstLine="0"/>
        <w:rPr>
          <w:b/>
        </w:rPr>
      </w:pPr>
      <w:r w:rsidRPr="007E3C95">
        <w:rPr>
          <w:b/>
        </w:rPr>
        <w:t xml:space="preserve">4. </w:t>
      </w:r>
      <w:r w:rsidR="00D06585" w:rsidRPr="007E3C95">
        <w:rPr>
          <w:b/>
        </w:rPr>
        <w:t>Содержание и структура дисциплины</w:t>
      </w:r>
    </w:p>
    <w:p w:rsidR="002E6002" w:rsidRDefault="00D12DC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DCC">
        <w:rPr>
          <w:rFonts w:ascii="Times New Roman" w:hAnsi="Times New Roman" w:cs="Times New Roman"/>
          <w:sz w:val="24"/>
          <w:szCs w:val="24"/>
        </w:rPr>
        <w:t xml:space="preserve">Введение </w:t>
      </w:r>
      <w:r>
        <w:rPr>
          <w:rFonts w:ascii="Times New Roman" w:hAnsi="Times New Roman" w:cs="Times New Roman"/>
          <w:sz w:val="24"/>
          <w:szCs w:val="24"/>
        </w:rPr>
        <w:t>в информатику. Теоретические основы информатики. Основы вычислительной техники. Системное программное обеспечение. Операционные системы ПК. Современные языки и системы программирования.</w:t>
      </w:r>
    </w:p>
    <w:p w:rsidR="00D12DCC" w:rsidRDefault="00D12DC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алгоритмизации и программирования. </w:t>
      </w:r>
      <w:r w:rsidR="00B0721C">
        <w:rPr>
          <w:rFonts w:ascii="Times New Roman" w:hAnsi="Times New Roman" w:cs="Times New Roman"/>
          <w:sz w:val="24"/>
          <w:szCs w:val="24"/>
        </w:rPr>
        <w:t xml:space="preserve">Основные алгоритмические структуры. Производные алгоритмические структуры. </w:t>
      </w:r>
    </w:p>
    <w:p w:rsidR="00B0721C" w:rsidRDefault="00B0721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Прикладное программное обеспечение. Основы работы с пакетом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B07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B072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Электронная таблица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E62BF0">
        <w:rPr>
          <w:rFonts w:ascii="Times New Roman" w:hAnsi="Times New Roman" w:cs="Times New Roman"/>
          <w:sz w:val="24"/>
          <w:szCs w:val="24"/>
        </w:rPr>
        <w:t xml:space="preserve">. Система управления базами данных </w:t>
      </w:r>
      <w:r w:rsidR="00E62BF0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E62BF0">
        <w:rPr>
          <w:rFonts w:ascii="Times New Roman" w:hAnsi="Times New Roman" w:cs="Times New Roman"/>
          <w:sz w:val="24"/>
          <w:szCs w:val="24"/>
        </w:rPr>
        <w:t xml:space="preserve"> </w:t>
      </w:r>
      <w:r w:rsidR="00E62BF0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="00E62BF0" w:rsidRPr="00E62BF0">
        <w:rPr>
          <w:rFonts w:ascii="Times New Roman" w:hAnsi="Times New Roman" w:cs="Times New Roman"/>
          <w:sz w:val="24"/>
          <w:szCs w:val="24"/>
        </w:rPr>
        <w:t xml:space="preserve">. </w:t>
      </w:r>
      <w:r w:rsidR="00E62BF0">
        <w:rPr>
          <w:rFonts w:ascii="Times New Roman" w:hAnsi="Times New Roman" w:cs="Times New Roman"/>
          <w:sz w:val="24"/>
          <w:szCs w:val="24"/>
        </w:rPr>
        <w:t xml:space="preserve">Графический пакет </w:t>
      </w:r>
      <w:r w:rsidR="00E62BF0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E62BF0" w:rsidRPr="00184612">
        <w:rPr>
          <w:rFonts w:ascii="Times New Roman" w:hAnsi="Times New Roman" w:cs="Times New Roman"/>
          <w:sz w:val="24"/>
          <w:szCs w:val="24"/>
        </w:rPr>
        <w:t xml:space="preserve"> </w:t>
      </w:r>
      <w:r w:rsidR="00E62BF0">
        <w:rPr>
          <w:rFonts w:ascii="Times New Roman" w:hAnsi="Times New Roman" w:cs="Times New Roman"/>
          <w:sz w:val="24"/>
          <w:szCs w:val="24"/>
          <w:lang w:val="en-US"/>
        </w:rPr>
        <w:t>Visio</w:t>
      </w:r>
      <w:r w:rsidR="00E62BF0" w:rsidRPr="00184612">
        <w:rPr>
          <w:rFonts w:ascii="Times New Roman" w:hAnsi="Times New Roman" w:cs="Times New Roman"/>
          <w:sz w:val="24"/>
          <w:szCs w:val="24"/>
        </w:rPr>
        <w:t xml:space="preserve">. </w:t>
      </w:r>
      <w:r w:rsidR="00E62BF0">
        <w:rPr>
          <w:rFonts w:ascii="Times New Roman" w:hAnsi="Times New Roman" w:cs="Times New Roman"/>
          <w:sz w:val="24"/>
          <w:szCs w:val="24"/>
        </w:rPr>
        <w:t xml:space="preserve">Математический пакет </w:t>
      </w:r>
      <w:r w:rsidR="00E62BF0">
        <w:rPr>
          <w:rFonts w:ascii="Times New Roman" w:hAnsi="Times New Roman" w:cs="Times New Roman"/>
          <w:sz w:val="24"/>
          <w:szCs w:val="24"/>
          <w:lang w:val="en-US"/>
        </w:rPr>
        <w:t>MatCad</w:t>
      </w:r>
      <w:r w:rsidR="00E62BF0" w:rsidRPr="00184612">
        <w:rPr>
          <w:rFonts w:ascii="Times New Roman" w:hAnsi="Times New Roman" w:cs="Times New Roman"/>
          <w:sz w:val="24"/>
          <w:szCs w:val="24"/>
        </w:rPr>
        <w:t>.</w:t>
      </w:r>
    </w:p>
    <w:p w:rsidR="00E62BF0" w:rsidRDefault="00E62BF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Компьютерные сети.</w:t>
      </w:r>
    </w:p>
    <w:p w:rsidR="00E62BF0" w:rsidRDefault="00E62BF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информационной безопасности.</w:t>
      </w:r>
    </w:p>
    <w:p w:rsidR="00E62BF0" w:rsidRPr="00196B79" w:rsidRDefault="00E62BF0" w:rsidP="006F6E51">
      <w:pPr>
        <w:spacing w:after="3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изучения дисциплины используются традиционные образовательные технологи</w:t>
      </w:r>
      <w:r w:rsidR="00196B79">
        <w:rPr>
          <w:rFonts w:ascii="Times New Roman" w:hAnsi="Times New Roman" w:cs="Times New Roman"/>
          <w:sz w:val="24"/>
          <w:szCs w:val="24"/>
        </w:rPr>
        <w:t>и</w:t>
      </w:r>
      <w:r w:rsidR="00196B79" w:rsidRPr="00196B79">
        <w:rPr>
          <w:rFonts w:ascii="Times New Roman" w:hAnsi="Times New Roman" w:cs="Times New Roman"/>
          <w:sz w:val="24"/>
          <w:szCs w:val="24"/>
        </w:rPr>
        <w:t>:</w:t>
      </w:r>
      <w:r w:rsidR="00196B79">
        <w:rPr>
          <w:rFonts w:ascii="Times New Roman" w:hAnsi="Times New Roman" w:cs="Times New Roman"/>
          <w:sz w:val="24"/>
          <w:szCs w:val="24"/>
        </w:rPr>
        <w:t xml:space="preserve"> лекции, лабораторные занятия, курсовые работы, зачеты и экзамены.</w:t>
      </w:r>
    </w:p>
    <w:p w:rsidR="006F6E51" w:rsidRDefault="006F6E51" w:rsidP="006F6E51">
      <w:pPr>
        <w:spacing w:after="3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6F6E51">
      <w:pPr>
        <w:spacing w:after="3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6F6E51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184612" w:rsidRPr="00184612" w:rsidRDefault="00184612" w:rsidP="00184612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17F59">
        <w:rPr>
          <w:rFonts w:ascii="Times New Roman" w:hAnsi="Times New Roman" w:cs="Times New Roman"/>
          <w:sz w:val="24"/>
          <w:szCs w:val="24"/>
        </w:rPr>
        <w:t>5</w:t>
      </w:r>
      <w:r w:rsidRPr="00184612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F20F27">
        <w:rPr>
          <w:rFonts w:ascii="Times New Roman" w:hAnsi="Times New Roman" w:cs="Times New Roman"/>
          <w:sz w:val="24"/>
          <w:szCs w:val="24"/>
        </w:rPr>
        <w:t>1</w:t>
      </w:r>
      <w:r w:rsidR="00117F59">
        <w:rPr>
          <w:rFonts w:ascii="Times New Roman" w:hAnsi="Times New Roman" w:cs="Times New Roman"/>
          <w:sz w:val="24"/>
          <w:szCs w:val="24"/>
        </w:rPr>
        <w:t>80</w:t>
      </w:r>
      <w:r w:rsidRPr="00184612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84612" w:rsidRDefault="00184612" w:rsidP="00184612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</w:t>
      </w:r>
      <w:r w:rsidR="00117F59">
        <w:rPr>
          <w:rFonts w:ascii="Times New Roman" w:hAnsi="Times New Roman" w:cs="Times New Roman"/>
          <w:sz w:val="24"/>
          <w:szCs w:val="24"/>
        </w:rPr>
        <w:t>6</w:t>
      </w:r>
      <w:r w:rsidRPr="0018461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66802" w:rsidRPr="00184612" w:rsidRDefault="00F66802" w:rsidP="00184612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802">
        <w:rPr>
          <w:rFonts w:ascii="Times New Roman" w:hAnsi="Times New Roman" w:cs="Times New Roman"/>
          <w:sz w:val="24"/>
          <w:szCs w:val="24"/>
        </w:rPr>
        <w:t>Лаб</w:t>
      </w:r>
      <w:r>
        <w:rPr>
          <w:rFonts w:ascii="Times New Roman" w:hAnsi="Times New Roman" w:cs="Times New Roman"/>
          <w:sz w:val="24"/>
          <w:szCs w:val="24"/>
        </w:rPr>
        <w:t>ораторные  работы – 3</w:t>
      </w:r>
      <w:r w:rsidR="00117F59">
        <w:rPr>
          <w:rFonts w:ascii="Times New Roman" w:hAnsi="Times New Roman" w:cs="Times New Roman"/>
          <w:sz w:val="24"/>
          <w:szCs w:val="24"/>
        </w:rPr>
        <w:t>6</w:t>
      </w:r>
      <w:r w:rsidRPr="00F66802">
        <w:rPr>
          <w:rFonts w:ascii="Times New Roman" w:hAnsi="Times New Roman" w:cs="Times New Roman"/>
          <w:sz w:val="24"/>
          <w:szCs w:val="24"/>
        </w:rPr>
        <w:t>час,</w:t>
      </w:r>
    </w:p>
    <w:p w:rsidR="00184612" w:rsidRDefault="00F66802" w:rsidP="00184612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17F59">
        <w:rPr>
          <w:rFonts w:ascii="Times New Roman" w:hAnsi="Times New Roman" w:cs="Times New Roman"/>
          <w:sz w:val="24"/>
          <w:szCs w:val="24"/>
        </w:rPr>
        <w:t>73</w:t>
      </w:r>
      <w:r w:rsidR="00184612" w:rsidRPr="0018461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7611B" w:rsidRPr="00184612" w:rsidRDefault="0007611B" w:rsidP="00184612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11B">
        <w:rPr>
          <w:rFonts w:ascii="Times New Roman" w:hAnsi="Times New Roman" w:cs="Times New Roman"/>
          <w:sz w:val="24"/>
          <w:szCs w:val="24"/>
        </w:rPr>
        <w:t>подготовка к экзамену</w:t>
      </w:r>
      <w:r>
        <w:rPr>
          <w:rFonts w:ascii="Times New Roman" w:hAnsi="Times New Roman" w:cs="Times New Roman"/>
          <w:sz w:val="24"/>
          <w:szCs w:val="24"/>
        </w:rPr>
        <w:t xml:space="preserve"> – 27</w:t>
      </w:r>
    </w:p>
    <w:p w:rsidR="00184612" w:rsidRPr="00184612" w:rsidRDefault="00117F59" w:rsidP="00184612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8</w:t>
      </w:r>
      <w:r w:rsidR="00184612" w:rsidRPr="0018461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84612" w:rsidRPr="00184612" w:rsidRDefault="00184612" w:rsidP="00184612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612">
        <w:rPr>
          <w:rFonts w:ascii="Times New Roman" w:hAnsi="Times New Roman" w:cs="Times New Roman"/>
          <w:sz w:val="24"/>
          <w:szCs w:val="24"/>
        </w:rPr>
        <w:t>Форма к</w:t>
      </w:r>
      <w:r w:rsidR="00F66802">
        <w:rPr>
          <w:rFonts w:ascii="Times New Roman" w:hAnsi="Times New Roman" w:cs="Times New Roman"/>
          <w:sz w:val="24"/>
          <w:szCs w:val="24"/>
        </w:rPr>
        <w:t>онтроля знаний – зачёт, курсовая работа</w:t>
      </w:r>
      <w:r w:rsidRPr="00184612">
        <w:rPr>
          <w:rFonts w:ascii="Times New Roman" w:hAnsi="Times New Roman" w:cs="Times New Roman"/>
          <w:sz w:val="24"/>
          <w:szCs w:val="24"/>
        </w:rPr>
        <w:t>, экзамен</w:t>
      </w:r>
    </w:p>
    <w:p w:rsidR="00184612" w:rsidRDefault="00184612" w:rsidP="006F6E51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84612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1A4" w:rsidRDefault="006C31A4" w:rsidP="00914E79">
      <w:pPr>
        <w:spacing w:after="0" w:line="240" w:lineRule="auto"/>
      </w:pPr>
      <w:r>
        <w:separator/>
      </w:r>
    </w:p>
  </w:endnote>
  <w:endnote w:type="continuationSeparator" w:id="1">
    <w:p w:rsidR="006C31A4" w:rsidRDefault="006C31A4" w:rsidP="0091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1A4" w:rsidRDefault="006C31A4" w:rsidP="00914E79">
      <w:pPr>
        <w:spacing w:after="0" w:line="240" w:lineRule="auto"/>
      </w:pPr>
      <w:r>
        <w:separator/>
      </w:r>
    </w:p>
  </w:footnote>
  <w:footnote w:type="continuationSeparator" w:id="1">
    <w:p w:rsidR="006C31A4" w:rsidRDefault="006C31A4" w:rsidP="00914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6585"/>
    <w:rsid w:val="00003AFA"/>
    <w:rsid w:val="00005FB1"/>
    <w:rsid w:val="0007611B"/>
    <w:rsid w:val="000A2AEA"/>
    <w:rsid w:val="00117F59"/>
    <w:rsid w:val="00184612"/>
    <w:rsid w:val="0018685C"/>
    <w:rsid w:val="00196B79"/>
    <w:rsid w:val="002E6002"/>
    <w:rsid w:val="00300F69"/>
    <w:rsid w:val="00367F44"/>
    <w:rsid w:val="003879B4"/>
    <w:rsid w:val="003F61F8"/>
    <w:rsid w:val="003F661B"/>
    <w:rsid w:val="00403D4E"/>
    <w:rsid w:val="00406EBE"/>
    <w:rsid w:val="00410A73"/>
    <w:rsid w:val="00430AE9"/>
    <w:rsid w:val="00554D26"/>
    <w:rsid w:val="005A2389"/>
    <w:rsid w:val="00632136"/>
    <w:rsid w:val="00677863"/>
    <w:rsid w:val="006C31A4"/>
    <w:rsid w:val="006E419F"/>
    <w:rsid w:val="006E519C"/>
    <w:rsid w:val="006F6E51"/>
    <w:rsid w:val="00723430"/>
    <w:rsid w:val="00742702"/>
    <w:rsid w:val="007635D4"/>
    <w:rsid w:val="007E3C95"/>
    <w:rsid w:val="00810D6F"/>
    <w:rsid w:val="00893592"/>
    <w:rsid w:val="008C75F4"/>
    <w:rsid w:val="00914E79"/>
    <w:rsid w:val="00934811"/>
    <w:rsid w:val="00960B5F"/>
    <w:rsid w:val="009776F8"/>
    <w:rsid w:val="00986C3D"/>
    <w:rsid w:val="00991C86"/>
    <w:rsid w:val="00A3637B"/>
    <w:rsid w:val="00A36E86"/>
    <w:rsid w:val="00A627FC"/>
    <w:rsid w:val="00AB5825"/>
    <w:rsid w:val="00AC796F"/>
    <w:rsid w:val="00B0721C"/>
    <w:rsid w:val="00C03772"/>
    <w:rsid w:val="00C21945"/>
    <w:rsid w:val="00C537A3"/>
    <w:rsid w:val="00CA35C1"/>
    <w:rsid w:val="00CF551E"/>
    <w:rsid w:val="00D06585"/>
    <w:rsid w:val="00D12DCC"/>
    <w:rsid w:val="00D13D52"/>
    <w:rsid w:val="00D5166C"/>
    <w:rsid w:val="00DA587A"/>
    <w:rsid w:val="00DD4A64"/>
    <w:rsid w:val="00DE5CE8"/>
    <w:rsid w:val="00E604CE"/>
    <w:rsid w:val="00E62BF0"/>
    <w:rsid w:val="00E76833"/>
    <w:rsid w:val="00E956DD"/>
    <w:rsid w:val="00F20F27"/>
    <w:rsid w:val="00F66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semiHidden/>
    <w:unhideWhenUsed/>
    <w:rsid w:val="00914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4E79"/>
  </w:style>
  <w:style w:type="paragraph" w:styleId="a7">
    <w:name w:val="footer"/>
    <w:basedOn w:val="a"/>
    <w:link w:val="a8"/>
    <w:uiPriority w:val="99"/>
    <w:semiHidden/>
    <w:unhideWhenUsed/>
    <w:rsid w:val="00914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4E79"/>
  </w:style>
  <w:style w:type="paragraph" w:customStyle="1" w:styleId="a9">
    <w:name w:val="список с точками"/>
    <w:basedOn w:val="a"/>
    <w:rsid w:val="00991C86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3888E-994C-4E5B-BD6C-93ED816D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3</cp:revision>
  <cp:lastPrinted>2017-03-13T11:08:00Z</cp:lastPrinted>
  <dcterms:created xsi:type="dcterms:W3CDTF">2017-10-03T19:19:00Z</dcterms:created>
  <dcterms:modified xsi:type="dcterms:W3CDTF">2017-10-03T20:05:00Z</dcterms:modified>
</cp:coreProperties>
</file>