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32AB0" w:rsidRDefault="00632136" w:rsidP="001E74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F2660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B3576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Целью освоения дисциплины «Физические основы электроники»</w:t>
      </w:r>
      <w:r w:rsidR="00E850A2" w:rsidRPr="00432AB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овладение обучающимися методами анализа электромагнитных процессов в полупроводниковых приборах в нормальных и аварийных режимах</w:t>
      </w:r>
      <w:r w:rsidR="00E41340" w:rsidRPr="00432AB0">
        <w:rPr>
          <w:rFonts w:ascii="Times New Roman" w:hAnsi="Times New Roman" w:cs="Times New Roman"/>
          <w:sz w:val="24"/>
          <w:szCs w:val="24"/>
        </w:rPr>
        <w:t>.</w:t>
      </w:r>
    </w:p>
    <w:p w:rsidR="001C1938" w:rsidRPr="00432AB0" w:rsidRDefault="001C1938" w:rsidP="007B357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32AB0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физических основ электроники</w:t>
      </w:r>
      <w:r w:rsidRPr="00432AB0">
        <w:rPr>
          <w:rFonts w:ascii="Times New Roman" w:hAnsi="Times New Roman" w:cs="Times New Roman"/>
          <w:sz w:val="24"/>
          <w:szCs w:val="24"/>
        </w:rPr>
        <w:t>;</w:t>
      </w:r>
    </w:p>
    <w:p w:rsidR="00D55C33" w:rsidRPr="00432AB0" w:rsidRDefault="00D55C33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изучение основных видов полупроводниковых приборов;</w:t>
      </w:r>
    </w:p>
    <w:p w:rsidR="00034F0A" w:rsidRPr="00432AB0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E41340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условий работы полупроводниковых приборов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 w:rsidRPr="00432AB0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925AF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432AB0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432AB0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432AB0" w:rsidRDefault="002C0923" w:rsidP="007B3576">
      <w:pPr>
        <w:pStyle w:val="a6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физические основы работы полупроводниковых приборов;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основные параметры и характеристики полупроводниковых приборов.</w:t>
      </w:r>
    </w:p>
    <w:p w:rsidR="002C0923" w:rsidRPr="00432AB0" w:rsidRDefault="002C0923" w:rsidP="007B3576">
      <w:pPr>
        <w:pStyle w:val="a6"/>
        <w:ind w:left="0" w:firstLine="0"/>
        <w:rPr>
          <w:color w:val="000000"/>
        </w:rPr>
      </w:pPr>
      <w:r w:rsidRPr="00432AB0">
        <w:rPr>
          <w:b/>
          <w:bCs/>
          <w:iCs/>
          <w:caps/>
          <w:color w:val="000000"/>
        </w:rPr>
        <w:t>уметь</w:t>
      </w:r>
      <w:r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применять полупроводниковые приборы при проектировании схем электронных преобразователей различного назначения.</w:t>
      </w:r>
    </w:p>
    <w:p w:rsidR="002C0923" w:rsidRPr="00432AB0" w:rsidRDefault="002C0923" w:rsidP="007B3576">
      <w:pPr>
        <w:pStyle w:val="a6"/>
        <w:rPr>
          <w:color w:val="000000"/>
        </w:rPr>
      </w:pPr>
      <w:r w:rsidRPr="00432AB0">
        <w:rPr>
          <w:b/>
          <w:bCs/>
          <w:iCs/>
          <w:caps/>
          <w:color w:val="000000"/>
        </w:rPr>
        <w:t>владеть</w:t>
      </w:r>
      <w:r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методами расчета и проектирования электрических схем, а также методами их диагностики.</w:t>
      </w:r>
    </w:p>
    <w:p w:rsidR="00E41340" w:rsidRPr="00432AB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65AEF" w:rsidRPr="00265AEF" w:rsidRDefault="00265AEF" w:rsidP="00265AEF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65AEF">
        <w:rPr>
          <w:rFonts w:ascii="Times New Roman" w:hAnsi="Times New Roman" w:cs="Times New Roman"/>
          <w:sz w:val="24"/>
          <w:szCs w:val="24"/>
        </w:rPr>
        <w:t xml:space="preserve">1. </w:t>
      </w:r>
      <w:r w:rsidRPr="00265AEF">
        <w:rPr>
          <w:rFonts w:ascii="Times New Roman" w:eastAsia="Calibri" w:hAnsi="Times New Roman" w:cs="Times New Roman"/>
          <w:sz w:val="24"/>
          <w:szCs w:val="28"/>
          <w:lang w:eastAsia="en-US"/>
        </w:rPr>
        <w:t>Физические основы электроники</w:t>
      </w:r>
    </w:p>
    <w:p w:rsidR="00265AEF" w:rsidRPr="00265AEF" w:rsidRDefault="00265AEF" w:rsidP="00265AEF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65AEF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</w:t>
      </w:r>
      <w:r w:rsidRPr="00265AEF">
        <w:rPr>
          <w:rFonts w:ascii="Times New Roman" w:eastAsia="Calibri" w:hAnsi="Times New Roman" w:cs="Times New Roman"/>
          <w:sz w:val="24"/>
          <w:szCs w:val="28"/>
          <w:lang w:eastAsia="en-US"/>
        </w:rPr>
        <w:t>Полупроводниковые приборы</w:t>
      </w:r>
    </w:p>
    <w:p w:rsidR="00265AEF" w:rsidRPr="00265AEF" w:rsidRDefault="00265AEF" w:rsidP="00265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AEF">
        <w:rPr>
          <w:rFonts w:ascii="Times New Roman" w:hAnsi="Times New Roman" w:cs="Times New Roman"/>
          <w:sz w:val="24"/>
          <w:szCs w:val="24"/>
        </w:rPr>
        <w:t xml:space="preserve">3. </w:t>
      </w:r>
      <w:r w:rsidRPr="00265AEF">
        <w:rPr>
          <w:rFonts w:ascii="Times New Roman" w:eastAsia="Calibri" w:hAnsi="Times New Roman" w:cs="Times New Roman"/>
          <w:kern w:val="20"/>
          <w:sz w:val="24"/>
          <w:szCs w:val="28"/>
          <w:lang w:eastAsia="en-US"/>
        </w:rPr>
        <w:t>Условия работы полупроводниковых приборов</w:t>
      </w:r>
    </w:p>
    <w:p w:rsidR="00265AEF" w:rsidRPr="00432AB0" w:rsidRDefault="00265AEF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65AEF" w:rsidRDefault="00265AE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5AEF" w:rsidRPr="000D7744" w:rsidRDefault="00265AEF" w:rsidP="00265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65AEF" w:rsidRPr="000D7744" w:rsidRDefault="00265AEF" w:rsidP="00265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5AEF" w:rsidRDefault="00265AEF" w:rsidP="00265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65AEF" w:rsidRPr="000D7744" w:rsidRDefault="00265AEF" w:rsidP="00265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265AEF" w:rsidRPr="000D7744" w:rsidRDefault="00265AEF" w:rsidP="00265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65AEF" w:rsidRPr="000D7744" w:rsidRDefault="00265AEF" w:rsidP="00265A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54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65AEF" w:rsidRDefault="00265AEF" w:rsidP="00265AE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экзамен.</w:t>
      </w:r>
    </w:p>
    <w:p w:rsidR="00960B5F" w:rsidRPr="007E3C95" w:rsidRDefault="00960B5F" w:rsidP="00F2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1E741C"/>
    <w:rsid w:val="002528F3"/>
    <w:rsid w:val="00265AEF"/>
    <w:rsid w:val="002C0923"/>
    <w:rsid w:val="00304772"/>
    <w:rsid w:val="003879B4"/>
    <w:rsid w:val="003B2404"/>
    <w:rsid w:val="003C24FC"/>
    <w:rsid w:val="00403D4E"/>
    <w:rsid w:val="00405F42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B3576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D12D6"/>
    <w:rsid w:val="009F2C18"/>
    <w:rsid w:val="00A3637B"/>
    <w:rsid w:val="00A76C17"/>
    <w:rsid w:val="00AB220C"/>
    <w:rsid w:val="00AD3A97"/>
    <w:rsid w:val="00AE13A5"/>
    <w:rsid w:val="00BF0E1C"/>
    <w:rsid w:val="00C24BF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2660A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683E"/>
  <w15:docId w15:val="{E450963C-B417-4C2C-9CBE-C9BA119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64B3-8E7A-4713-BCC2-1BC322F1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2016-02-19T06:41:00Z</cp:lastPrinted>
  <dcterms:created xsi:type="dcterms:W3CDTF">2017-03-14T11:14:00Z</dcterms:created>
  <dcterms:modified xsi:type="dcterms:W3CDTF">2017-11-09T12:37:00Z</dcterms:modified>
</cp:coreProperties>
</file>