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424E5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424E5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DD6708" w:rsidRPr="00AC45C7">
        <w:rPr>
          <w:rFonts w:ascii="Times New Roman" w:hAnsi="Times New Roman" w:cs="Times New Roman"/>
          <w:sz w:val="24"/>
          <w:szCs w:val="24"/>
        </w:rPr>
        <w:t>4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9B4DD3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687CBD" w:rsidRPr="00AC45C7">
        <w:rPr>
          <w:rFonts w:ascii="Times New Roman" w:hAnsi="Times New Roman" w:cs="Times New Roman"/>
          <w:sz w:val="24"/>
          <w:szCs w:val="24"/>
        </w:rPr>
        <w:t xml:space="preserve">) </w:t>
      </w:r>
      <w:r w:rsidR="00687CBD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F591A" w:rsidRDefault="004A415E" w:rsidP="00AF5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  <w:r w:rsidR="00386515" w:rsidRPr="00AC45C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DD6708" w:rsidRPr="00AC45C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F591A">
        <w:rPr>
          <w:rFonts w:ascii="Times New Roman" w:hAnsi="Times New Roman" w:cs="Times New Roman"/>
          <w:sz w:val="24"/>
          <w:szCs w:val="24"/>
        </w:rPr>
        <w:t>студентами</w:t>
      </w:r>
      <w:r w:rsidR="00DD6708" w:rsidRPr="00AC45C7">
        <w:rPr>
          <w:rFonts w:ascii="Times New Roman" w:hAnsi="Times New Roman" w:cs="Times New Roman"/>
          <w:sz w:val="24"/>
          <w:szCs w:val="24"/>
        </w:rPr>
        <w:t xml:space="preserve">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 w:rsidR="00AF591A">
        <w:rPr>
          <w:rFonts w:ascii="Times New Roman" w:hAnsi="Times New Roman" w:cs="Times New Roman"/>
          <w:sz w:val="24"/>
          <w:szCs w:val="24"/>
        </w:rPr>
        <w:t>.</w:t>
      </w:r>
    </w:p>
    <w:p w:rsidR="001C1938" w:rsidRPr="00AC45C7" w:rsidRDefault="001C1938" w:rsidP="00AF5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</w:t>
      </w:r>
      <w:r w:rsidR="00035D1B" w:rsidRPr="00AC45C7">
        <w:rPr>
          <w:rFonts w:ascii="Times New Roman" w:hAnsi="Times New Roman" w:cs="Times New Roman"/>
          <w:sz w:val="24"/>
          <w:szCs w:val="24"/>
        </w:rPr>
        <w:t>;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</w:t>
      </w:r>
      <w:r w:rsidR="00AF591A">
        <w:rPr>
          <w:rFonts w:ascii="Times New Roman" w:hAnsi="Times New Roman" w:cs="Times New Roman"/>
          <w:sz w:val="24"/>
          <w:szCs w:val="24"/>
        </w:rPr>
        <w:t>тояния оборудования локомотивов</w:t>
      </w:r>
      <w:r w:rsidR="00035D1B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AC45C7" w:rsidRDefault="002C0923" w:rsidP="002C0923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DD6708" w:rsidRPr="00AF591A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DD6708" w:rsidRPr="00AF591A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708" w:rsidRPr="00AF591A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DD6708" w:rsidRPr="00AF591A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DD6708" w:rsidRPr="00AF591A" w:rsidRDefault="00AF591A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технического </w:t>
      </w:r>
      <w:r w:rsidR="00DD6708" w:rsidRPr="00AF591A">
        <w:rPr>
          <w:rFonts w:ascii="Times New Roman" w:hAnsi="Times New Roman"/>
          <w:sz w:val="24"/>
          <w:szCs w:val="24"/>
        </w:rPr>
        <w:t>обслуживания подвижного состава;</w:t>
      </w:r>
    </w:p>
    <w:p w:rsidR="00DD6708" w:rsidRPr="00AF591A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2C0923" w:rsidRPr="00AF591A" w:rsidRDefault="00D55C33" w:rsidP="00D55C33">
      <w:pPr>
        <w:pStyle w:val="a6"/>
        <w:ind w:left="709" w:firstLine="0"/>
        <w:rPr>
          <w:color w:val="000000"/>
          <w:szCs w:val="24"/>
        </w:rPr>
      </w:pPr>
      <w:r w:rsidRPr="00AF591A">
        <w:rPr>
          <w:b/>
          <w:bCs/>
          <w:iCs/>
          <w:caps/>
          <w:color w:val="000000"/>
          <w:szCs w:val="24"/>
        </w:rPr>
        <w:t xml:space="preserve"> </w:t>
      </w:r>
      <w:r w:rsidR="002C0923" w:rsidRPr="00AF591A">
        <w:rPr>
          <w:b/>
          <w:bCs/>
          <w:iCs/>
          <w:caps/>
          <w:color w:val="000000"/>
          <w:szCs w:val="24"/>
        </w:rPr>
        <w:t>уметь</w:t>
      </w:r>
      <w:r w:rsidR="002C0923" w:rsidRPr="00AF591A">
        <w:rPr>
          <w:color w:val="000000"/>
          <w:szCs w:val="24"/>
        </w:rPr>
        <w:t>:</w:t>
      </w:r>
    </w:p>
    <w:p w:rsidR="00206AAA" w:rsidRPr="00AF591A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2C0923" w:rsidRPr="00AF591A" w:rsidRDefault="002C0923" w:rsidP="00206AAA">
      <w:pPr>
        <w:pStyle w:val="a6"/>
        <w:ind w:firstLine="349"/>
        <w:rPr>
          <w:color w:val="000000"/>
          <w:szCs w:val="24"/>
        </w:rPr>
      </w:pPr>
      <w:r w:rsidRPr="00AF591A">
        <w:rPr>
          <w:b/>
          <w:bCs/>
          <w:iCs/>
          <w:caps/>
          <w:color w:val="000000"/>
          <w:szCs w:val="24"/>
        </w:rPr>
        <w:t>владеть</w:t>
      </w:r>
      <w:r w:rsidRPr="00AF591A">
        <w:rPr>
          <w:color w:val="000000"/>
          <w:szCs w:val="24"/>
        </w:rPr>
        <w:t>:</w:t>
      </w:r>
    </w:p>
    <w:p w:rsidR="00206AAA" w:rsidRPr="00AF591A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45C7">
        <w:rPr>
          <w:rFonts w:ascii="Times New Roman" w:eastAsia="Calibri" w:hAnsi="Times New Roman" w:cs="Times New Roman"/>
          <w:sz w:val="24"/>
          <w:szCs w:val="28"/>
          <w:lang w:eastAsia="en-US"/>
        </w:rPr>
        <w:t>Основные понятия технической диагностики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Диагностические модели ДМ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lastRenderedPageBreak/>
        <w:t xml:space="preserve">3.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Расчет зависимости числовых характеристик контролируемых параметров от пробега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4.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Основы безразборной диагностики подшипников качения (БДП)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5.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Неразрушающий контроль (НК)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6.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Диагностика тяговых двигателей</w:t>
      </w:r>
    </w:p>
    <w:p w:rsidR="00AF591A" w:rsidRDefault="00AF591A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Понятие о прогнозирование технического состояния</w:t>
      </w:r>
    </w:p>
    <w:p w:rsidR="00AF591A" w:rsidRPr="00AF591A" w:rsidRDefault="00AF591A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8.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Экспе</w:t>
      </w:r>
      <w:r w:rsidR="00687CBD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рт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ные диагностические системы</w:t>
      </w:r>
    </w:p>
    <w:bookmarkEnd w:id="0"/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F591A" w:rsidRDefault="00AF59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91A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F591A" w:rsidRPr="00C07BE3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F591A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F591A" w:rsidRPr="00C07BE3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AF591A" w:rsidRPr="00C07BE3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F591A" w:rsidRPr="00C07BE3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AF591A" w:rsidRDefault="00AF591A" w:rsidP="00AF5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9 семестр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DB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24FC"/>
    <w:rsid w:val="00403D4E"/>
    <w:rsid w:val="00411718"/>
    <w:rsid w:val="00415B32"/>
    <w:rsid w:val="00424E5B"/>
    <w:rsid w:val="004A2B9D"/>
    <w:rsid w:val="004A415E"/>
    <w:rsid w:val="005037C8"/>
    <w:rsid w:val="00554D26"/>
    <w:rsid w:val="00565C3F"/>
    <w:rsid w:val="005A2389"/>
    <w:rsid w:val="005B3624"/>
    <w:rsid w:val="005C3BAD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87CBD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AF591A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6861"/>
    <w:rsid w:val="00D5166C"/>
    <w:rsid w:val="00D55C33"/>
    <w:rsid w:val="00DA79B2"/>
    <w:rsid w:val="00DB1321"/>
    <w:rsid w:val="00DB7C05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A090"/>
  <w15:docId w15:val="{CFD80854-1AEF-4420-BF8A-FC60E089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58CB-F2D6-4D56-A3D0-A8F29C4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2017-03-14T12:27:00Z</dcterms:created>
  <dcterms:modified xsi:type="dcterms:W3CDTF">2017-11-09T16:34:00Z</dcterms:modified>
</cp:coreProperties>
</file>