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B1" w:rsidRPr="00152A7C" w:rsidRDefault="00B517B1" w:rsidP="00B517B1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B517B1" w:rsidRPr="00152A7C" w:rsidRDefault="00B517B1" w:rsidP="00B517B1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B517B1" w:rsidRPr="00152A7C" w:rsidRDefault="0017359E" w:rsidP="00B517B1">
      <w:pPr>
        <w:contextualSpacing/>
        <w:jc w:val="center"/>
        <w:rPr>
          <w:szCs w:val="24"/>
        </w:rPr>
      </w:pPr>
      <w:r>
        <w:rPr>
          <w:szCs w:val="24"/>
        </w:rPr>
        <w:t>«КОМПЛЕКСНОЕ ОБЕСПЕЧЕНИЕ ИНФОРМАЦИОННОЙ БЕЗОПАСНОСТИ АВТОМАТИЗИРОВАННЫХ СИСТЕМ</w:t>
      </w:r>
      <w:r w:rsidR="00B517B1" w:rsidRPr="00152A7C">
        <w:rPr>
          <w:szCs w:val="24"/>
        </w:rPr>
        <w:t>»</w:t>
      </w:r>
    </w:p>
    <w:p w:rsidR="00B517B1" w:rsidRPr="00152A7C" w:rsidRDefault="00B517B1" w:rsidP="00B517B1">
      <w:pPr>
        <w:contextualSpacing/>
        <w:rPr>
          <w:szCs w:val="24"/>
        </w:rPr>
      </w:pPr>
    </w:p>
    <w:p w:rsidR="00B517B1" w:rsidRPr="00C04095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 xml:space="preserve">Специальность – </w:t>
      </w:r>
      <w:proofErr w:type="gramStart"/>
      <w:r w:rsidRPr="00C04095">
        <w:rPr>
          <w:szCs w:val="24"/>
        </w:rPr>
        <w:t>10.05.03  «</w:t>
      </w:r>
      <w:proofErr w:type="gramEnd"/>
      <w:r w:rsidRPr="00C04095">
        <w:rPr>
          <w:szCs w:val="24"/>
        </w:rPr>
        <w:t>Информационная безопасность автоматизированных систем»</w:t>
      </w:r>
    </w:p>
    <w:p w:rsidR="00B517B1" w:rsidRPr="00C04095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Квалификация выпускника – специалист по защите информации</w:t>
      </w:r>
    </w:p>
    <w:p w:rsidR="00B517B1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Специализация – «Информационная безопасность автоматизированных систем на транспорте»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B517B1" w:rsidRPr="00C04095" w:rsidRDefault="00B517B1" w:rsidP="00B517B1">
      <w:pPr>
        <w:contextualSpacing/>
        <w:jc w:val="both"/>
        <w:rPr>
          <w:szCs w:val="24"/>
        </w:rPr>
      </w:pPr>
      <w:r w:rsidRPr="00C04095">
        <w:rPr>
          <w:szCs w:val="24"/>
        </w:rPr>
        <w:t>Дисциплина «</w:t>
      </w:r>
      <w:r w:rsidR="0017359E">
        <w:rPr>
          <w:szCs w:val="24"/>
        </w:rPr>
        <w:t>Комплексное обеспечение информационной безопасности автоматизированных систем</w:t>
      </w:r>
      <w:r w:rsidRPr="00C04095">
        <w:rPr>
          <w:szCs w:val="24"/>
        </w:rPr>
        <w:t>» (Б1.</w:t>
      </w:r>
      <w:r w:rsidR="0017359E">
        <w:rPr>
          <w:szCs w:val="24"/>
        </w:rPr>
        <w:t>В</w:t>
      </w:r>
      <w:r w:rsidRPr="00C04095">
        <w:rPr>
          <w:szCs w:val="24"/>
        </w:rPr>
        <w:t>.</w:t>
      </w:r>
      <w:r w:rsidR="0017359E">
        <w:rPr>
          <w:szCs w:val="24"/>
        </w:rPr>
        <w:t>ОД.</w:t>
      </w:r>
      <w:r w:rsidRPr="00C04095">
        <w:rPr>
          <w:szCs w:val="24"/>
        </w:rPr>
        <w:t>1</w:t>
      </w:r>
      <w:r w:rsidR="0017359E">
        <w:rPr>
          <w:szCs w:val="24"/>
        </w:rPr>
        <w:t>1</w:t>
      </w:r>
      <w:r w:rsidRPr="00C04095">
        <w:rPr>
          <w:szCs w:val="24"/>
        </w:rPr>
        <w:t xml:space="preserve">) относится к </w:t>
      </w:r>
      <w:r w:rsidR="0017359E">
        <w:rPr>
          <w:szCs w:val="24"/>
        </w:rPr>
        <w:t>вариативной</w:t>
      </w:r>
      <w:r w:rsidRPr="00C04095">
        <w:rPr>
          <w:szCs w:val="24"/>
        </w:rPr>
        <w:t xml:space="preserve"> части </w:t>
      </w:r>
      <w:r w:rsidR="0017359E">
        <w:rPr>
          <w:szCs w:val="24"/>
        </w:rPr>
        <w:t xml:space="preserve">профессионального цикла </w:t>
      </w:r>
      <w:r w:rsidRPr="00C04095">
        <w:rPr>
          <w:szCs w:val="24"/>
        </w:rPr>
        <w:t>и является обязательной для изучения.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B517B1" w:rsidRDefault="00B517B1" w:rsidP="00B517B1">
      <w:pPr>
        <w:spacing w:after="0"/>
        <w:contextualSpacing/>
        <w:jc w:val="both"/>
        <w:rPr>
          <w:szCs w:val="24"/>
        </w:rPr>
      </w:pPr>
      <w:r w:rsidRPr="00B517B1">
        <w:rPr>
          <w:szCs w:val="24"/>
        </w:rPr>
        <w:t xml:space="preserve">Целью </w:t>
      </w:r>
      <w:r>
        <w:rPr>
          <w:szCs w:val="24"/>
        </w:rPr>
        <w:t xml:space="preserve">изучения дисциплины </w:t>
      </w:r>
      <w:r w:rsidR="0017359E">
        <w:rPr>
          <w:szCs w:val="24"/>
        </w:rPr>
        <w:t xml:space="preserve">является </w:t>
      </w:r>
      <w:r w:rsidR="0017359E" w:rsidRPr="0017359E">
        <w:rPr>
          <w:szCs w:val="24"/>
        </w:rPr>
        <w:t>расширение и углубление профессиональной подготовки в составе других базовых дисциплин профессионального цикла в соответствии с требованиями, установленными федеральным государственным образовательным стандартом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научно-исследовательская, проектная, контрольно-аналитическая, организационно-управленческая и  эксплуатационная.</w:t>
      </w:r>
      <w:r w:rsidRPr="00B517B1">
        <w:rPr>
          <w:szCs w:val="24"/>
        </w:rPr>
        <w:t>.</w:t>
      </w:r>
    </w:p>
    <w:p w:rsidR="00B517B1" w:rsidRPr="00C04095" w:rsidRDefault="00B517B1" w:rsidP="00B517B1">
      <w:pPr>
        <w:spacing w:after="0"/>
        <w:contextualSpacing/>
        <w:jc w:val="both"/>
        <w:rPr>
          <w:szCs w:val="24"/>
        </w:rPr>
      </w:pPr>
      <w:r w:rsidRPr="00C04095">
        <w:rPr>
          <w:szCs w:val="24"/>
        </w:rPr>
        <w:t>Для достижения поставленной цели решаются следующие задачи:</w:t>
      </w:r>
    </w:p>
    <w:p w:rsidR="0017359E" w:rsidRPr="0017359E" w:rsidRDefault="0017359E" w:rsidP="0017359E">
      <w:pPr>
        <w:pStyle w:val="a4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426" w:hanging="426"/>
        <w:jc w:val="both"/>
        <w:rPr>
          <w:szCs w:val="28"/>
        </w:rPr>
      </w:pPr>
      <w:r w:rsidRPr="0017359E">
        <w:rPr>
          <w:szCs w:val="28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17359E" w:rsidRPr="00AB6575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 xml:space="preserve">подготовка студента к изучению дисциплин, определённых учебным планом в соответствии с указанными компетенциями; </w:t>
      </w:r>
    </w:p>
    <w:p w:rsidR="0017359E" w:rsidRPr="00AB6575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>развитие социально-воспитательного компонента учебного процесса</w:t>
      </w:r>
      <w:r>
        <w:rPr>
          <w:szCs w:val="28"/>
          <w:lang w:eastAsia="ru-RU"/>
        </w:rPr>
        <w:t>;</w:t>
      </w:r>
    </w:p>
    <w:p w:rsidR="0017359E" w:rsidRPr="00AB6575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>обучение студентов практическому применению технологий создания систем управления информационной безопасностью;</w:t>
      </w:r>
    </w:p>
    <w:p w:rsidR="0017359E" w:rsidRPr="00AB6575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>изучение управления рисками и инцидентами;</w:t>
      </w:r>
    </w:p>
    <w:p w:rsidR="0017359E" w:rsidRDefault="0017359E" w:rsidP="0017359E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426" w:hanging="426"/>
        <w:jc w:val="both"/>
        <w:rPr>
          <w:szCs w:val="28"/>
          <w:lang w:eastAsia="ru-RU"/>
        </w:rPr>
      </w:pPr>
      <w:r w:rsidRPr="00AB6575">
        <w:rPr>
          <w:szCs w:val="28"/>
          <w:lang w:eastAsia="ru-RU"/>
        </w:rPr>
        <w:t>изучение работы с системами обнаружения и предотвращения вторжений.</w:t>
      </w:r>
    </w:p>
    <w:p w:rsidR="0017359E" w:rsidRPr="0017359E" w:rsidRDefault="0017359E" w:rsidP="0017359E">
      <w:pPr>
        <w:tabs>
          <w:tab w:val="left" w:pos="993"/>
        </w:tabs>
        <w:spacing w:after="0" w:line="240" w:lineRule="auto"/>
        <w:jc w:val="both"/>
        <w:rPr>
          <w:szCs w:val="28"/>
          <w:lang w:eastAsia="ru-RU"/>
        </w:rPr>
      </w:pP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Изучение дисциплины направлено на формирование </w:t>
      </w:r>
      <w:r w:rsidR="00F204D7" w:rsidRPr="00152A7C">
        <w:rPr>
          <w:szCs w:val="24"/>
        </w:rPr>
        <w:t>следующих компетенций</w:t>
      </w:r>
      <w:r w:rsidRPr="00152A7C">
        <w:rPr>
          <w:szCs w:val="24"/>
        </w:rPr>
        <w:t xml:space="preserve">: </w:t>
      </w:r>
      <w:r>
        <w:rPr>
          <w:szCs w:val="24"/>
        </w:rPr>
        <w:t>ОПК-</w:t>
      </w:r>
      <w:r w:rsidR="0017359E">
        <w:rPr>
          <w:szCs w:val="24"/>
        </w:rPr>
        <w:t>6</w:t>
      </w:r>
      <w:r>
        <w:rPr>
          <w:szCs w:val="24"/>
        </w:rPr>
        <w:t xml:space="preserve">, </w:t>
      </w:r>
      <w:r w:rsidR="0017359E">
        <w:rPr>
          <w:szCs w:val="24"/>
        </w:rPr>
        <w:br/>
        <w:t xml:space="preserve">ПК-6, ПК-7, ПК-8, ПК-9, </w:t>
      </w:r>
      <w:r>
        <w:rPr>
          <w:szCs w:val="24"/>
        </w:rPr>
        <w:t>ПК-23.</w:t>
      </w:r>
      <w:r w:rsidRPr="00152A7C">
        <w:rPr>
          <w:szCs w:val="24"/>
        </w:rPr>
        <w:t xml:space="preserve"> 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>В результате освоения дисциплины обучающийся должен:</w:t>
      </w:r>
    </w:p>
    <w:p w:rsidR="0017359E" w:rsidRPr="0017359E" w:rsidRDefault="0017359E" w:rsidP="0017359E">
      <w:pPr>
        <w:spacing w:before="120" w:after="0" w:line="240" w:lineRule="auto"/>
        <w:jc w:val="both"/>
        <w:rPr>
          <w:bCs/>
          <w:szCs w:val="28"/>
          <w:lang w:eastAsia="ru-RU"/>
        </w:rPr>
      </w:pPr>
      <w:r w:rsidRPr="0017359E">
        <w:rPr>
          <w:bCs/>
          <w:szCs w:val="28"/>
          <w:lang w:eastAsia="ru-RU"/>
        </w:rPr>
        <w:t>ЗНАТЬ: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методики управления рисками и инцидентами;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архитектуру систем управления информационной безопасности;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средства администрирования информационной безопасности;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системы обнаружения вторжения;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системы предотвращения вторжений;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системы управления доступом.</w:t>
      </w:r>
    </w:p>
    <w:p w:rsidR="0017359E" w:rsidRPr="0017359E" w:rsidRDefault="0017359E" w:rsidP="0017359E">
      <w:pPr>
        <w:spacing w:before="120" w:after="0" w:line="240" w:lineRule="auto"/>
        <w:jc w:val="both"/>
        <w:rPr>
          <w:bCs/>
          <w:szCs w:val="28"/>
          <w:lang w:eastAsia="ru-RU"/>
        </w:rPr>
      </w:pPr>
      <w:r w:rsidRPr="0017359E">
        <w:rPr>
          <w:bCs/>
          <w:szCs w:val="28"/>
          <w:lang w:eastAsia="ru-RU"/>
        </w:rPr>
        <w:t>УМЕТЬ: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определять состав информационных активов, подлежащих защите;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lastRenderedPageBreak/>
        <w:t>составлять требования к разрабатываемой автоматизированной системе;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разрабатывать политику информационной безопасности;</w:t>
      </w:r>
    </w:p>
    <w:p w:rsidR="0017359E" w:rsidRPr="0017359E" w:rsidRDefault="0017359E" w:rsidP="0017359E">
      <w:pPr>
        <w:numPr>
          <w:ilvl w:val="0"/>
          <w:numId w:val="12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определять оптимальный вариант решения задачи при наличии альтернатив.</w:t>
      </w:r>
    </w:p>
    <w:p w:rsidR="0017359E" w:rsidRPr="0017359E" w:rsidRDefault="0017359E" w:rsidP="0017359E">
      <w:pPr>
        <w:spacing w:before="120" w:after="0" w:line="240" w:lineRule="auto"/>
        <w:jc w:val="both"/>
        <w:rPr>
          <w:bCs/>
          <w:szCs w:val="28"/>
          <w:lang w:eastAsia="ru-RU"/>
        </w:rPr>
      </w:pPr>
      <w:r w:rsidRPr="0017359E">
        <w:rPr>
          <w:bCs/>
          <w:szCs w:val="28"/>
          <w:lang w:eastAsia="ru-RU"/>
        </w:rPr>
        <w:t>ВЛАДЕТЬ:</w:t>
      </w:r>
    </w:p>
    <w:p w:rsidR="0017359E" w:rsidRPr="0017359E" w:rsidRDefault="0017359E" w:rsidP="0017359E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навыками разворачивания и настройки систем управления доступом;</w:t>
      </w:r>
    </w:p>
    <w:p w:rsidR="0017359E" w:rsidRPr="0017359E" w:rsidRDefault="0017359E" w:rsidP="0017359E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навыками разворачивания и настройки систем обнаружения вторжений;</w:t>
      </w:r>
    </w:p>
    <w:p w:rsidR="0017359E" w:rsidRPr="0017359E" w:rsidRDefault="0017359E" w:rsidP="0017359E">
      <w:pPr>
        <w:numPr>
          <w:ilvl w:val="0"/>
          <w:numId w:val="11"/>
        </w:numPr>
        <w:spacing w:after="0" w:line="240" w:lineRule="auto"/>
        <w:ind w:left="709" w:hanging="709"/>
        <w:jc w:val="both"/>
        <w:rPr>
          <w:szCs w:val="28"/>
          <w:lang w:eastAsia="ru-RU"/>
        </w:rPr>
      </w:pPr>
      <w:r w:rsidRPr="0017359E">
        <w:rPr>
          <w:szCs w:val="28"/>
          <w:lang w:eastAsia="ru-RU"/>
        </w:rPr>
        <w:t>навыками разворачивания и настройки систем предотвращения вторжений.</w:t>
      </w: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Система управления информационной безопасностью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Методологическое и техническое обеспечение информационной безопасности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Информационные активы автоматизированной системы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Управление рисками и инцидентами. Анализ рисков в области защиты информации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Создание и реализация политик информационной безопасности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Технологии обнаружения вторжений</w:t>
      </w:r>
      <w:r>
        <w:rPr>
          <w:szCs w:val="24"/>
        </w:rPr>
        <w:t>.</w:t>
      </w:r>
    </w:p>
    <w:p w:rsidR="0054729A" w:rsidRP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Системы управления доступом</w:t>
      </w:r>
      <w:r>
        <w:rPr>
          <w:szCs w:val="24"/>
        </w:rPr>
        <w:t>.</w:t>
      </w:r>
    </w:p>
    <w:p w:rsidR="0054729A" w:rsidRDefault="0054729A" w:rsidP="0054729A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szCs w:val="24"/>
        </w:rPr>
      </w:pPr>
      <w:r w:rsidRPr="0054729A">
        <w:rPr>
          <w:szCs w:val="24"/>
        </w:rPr>
        <w:t>Управление и администрирование информационной безопасности</w:t>
      </w:r>
      <w:r>
        <w:rPr>
          <w:szCs w:val="24"/>
        </w:rPr>
        <w:t>.</w:t>
      </w:r>
    </w:p>
    <w:p w:rsidR="0017359E" w:rsidRPr="0017359E" w:rsidRDefault="0017359E" w:rsidP="0017359E">
      <w:pPr>
        <w:tabs>
          <w:tab w:val="left" w:pos="426"/>
        </w:tabs>
        <w:contextualSpacing/>
        <w:jc w:val="both"/>
        <w:rPr>
          <w:szCs w:val="24"/>
        </w:rPr>
      </w:pPr>
    </w:p>
    <w:p w:rsidR="00B517B1" w:rsidRPr="00152A7C" w:rsidRDefault="00B517B1" w:rsidP="00B517B1">
      <w:pPr>
        <w:spacing w:before="120"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 w:rsidR="007F58EC">
        <w:rPr>
          <w:szCs w:val="24"/>
        </w:rPr>
        <w:t>3</w:t>
      </w:r>
      <w:r>
        <w:rPr>
          <w:szCs w:val="24"/>
        </w:rPr>
        <w:t xml:space="preserve"> зачетных единиц</w:t>
      </w:r>
      <w:r w:rsidRPr="00152A7C">
        <w:rPr>
          <w:szCs w:val="24"/>
        </w:rPr>
        <w:t xml:space="preserve"> (</w:t>
      </w:r>
      <w:r w:rsidR="007F58EC">
        <w:rPr>
          <w:szCs w:val="24"/>
        </w:rPr>
        <w:t>108 часов</w:t>
      </w:r>
      <w:r w:rsidRPr="00152A7C">
        <w:rPr>
          <w:szCs w:val="24"/>
        </w:rPr>
        <w:t>), в том числе: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3</w:t>
      </w:r>
      <w:r w:rsidR="007F58EC">
        <w:rPr>
          <w:szCs w:val="24"/>
        </w:rPr>
        <w:t>4</w:t>
      </w:r>
      <w:r>
        <w:rPr>
          <w:szCs w:val="24"/>
        </w:rPr>
        <w:t xml:space="preserve"> час</w:t>
      </w:r>
      <w:r w:rsidR="007F58EC">
        <w:rPr>
          <w:szCs w:val="24"/>
        </w:rPr>
        <w:t>а</w:t>
      </w:r>
      <w:bookmarkStart w:id="0" w:name="_GoBack"/>
      <w:bookmarkEnd w:id="0"/>
      <w:r>
        <w:rPr>
          <w:szCs w:val="24"/>
        </w:rPr>
        <w:t>;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>
        <w:rPr>
          <w:szCs w:val="24"/>
        </w:rPr>
        <w:t>лабораторные работы</w:t>
      </w:r>
      <w:r w:rsidRPr="00152A7C">
        <w:rPr>
          <w:szCs w:val="24"/>
        </w:rPr>
        <w:t xml:space="preserve"> – </w:t>
      </w:r>
      <w:r w:rsidR="007F58EC">
        <w:rPr>
          <w:szCs w:val="24"/>
        </w:rPr>
        <w:t>16</w:t>
      </w:r>
      <w:r w:rsidRPr="00152A7C">
        <w:rPr>
          <w:szCs w:val="24"/>
        </w:rPr>
        <w:t xml:space="preserve"> час</w:t>
      </w:r>
      <w:r w:rsidR="0017359E">
        <w:rPr>
          <w:szCs w:val="24"/>
        </w:rPr>
        <w:t>ов</w:t>
      </w:r>
      <w:r>
        <w:rPr>
          <w:szCs w:val="24"/>
        </w:rPr>
        <w:t>;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 w:rsidR="007F58EC">
        <w:rPr>
          <w:szCs w:val="24"/>
        </w:rPr>
        <w:t>22</w:t>
      </w:r>
      <w:r>
        <w:rPr>
          <w:szCs w:val="24"/>
        </w:rPr>
        <w:t xml:space="preserve"> час</w:t>
      </w:r>
      <w:r w:rsidR="0017359E">
        <w:rPr>
          <w:szCs w:val="24"/>
        </w:rPr>
        <w:t>а</w:t>
      </w:r>
      <w:r>
        <w:rPr>
          <w:szCs w:val="24"/>
        </w:rPr>
        <w:t>.</w:t>
      </w:r>
    </w:p>
    <w:p w:rsidR="00B517B1" w:rsidRPr="00152A7C" w:rsidRDefault="00B517B1" w:rsidP="00B517B1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</w:t>
      </w:r>
      <w:r w:rsidRPr="00152A7C">
        <w:rPr>
          <w:szCs w:val="24"/>
        </w:rPr>
        <w:t xml:space="preserve"> </w:t>
      </w:r>
      <w:r>
        <w:rPr>
          <w:szCs w:val="24"/>
        </w:rPr>
        <w:t>экзамен</w:t>
      </w:r>
      <w:r w:rsidR="0017359E">
        <w:rPr>
          <w:szCs w:val="24"/>
        </w:rPr>
        <w:t>, курсовой проект</w:t>
      </w:r>
      <w:r>
        <w:rPr>
          <w:szCs w:val="24"/>
        </w:rPr>
        <w:t xml:space="preserve"> (</w:t>
      </w:r>
      <w:r w:rsidR="0017359E">
        <w:rPr>
          <w:szCs w:val="24"/>
        </w:rPr>
        <w:t>9</w:t>
      </w:r>
      <w:r>
        <w:rPr>
          <w:szCs w:val="24"/>
        </w:rPr>
        <w:t xml:space="preserve"> семестр).</w:t>
      </w:r>
    </w:p>
    <w:p w:rsidR="007B3AAD" w:rsidRDefault="007B3AAD"/>
    <w:sectPr w:rsidR="007B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7E5"/>
    <w:multiLevelType w:val="hybridMultilevel"/>
    <w:tmpl w:val="753A8CF6"/>
    <w:lvl w:ilvl="0" w:tplc="C436D4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B24DCA"/>
    <w:multiLevelType w:val="hybridMultilevel"/>
    <w:tmpl w:val="E2A2F7AA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B354A"/>
    <w:multiLevelType w:val="hybridMultilevel"/>
    <w:tmpl w:val="51F46432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2FA2"/>
    <w:multiLevelType w:val="hybridMultilevel"/>
    <w:tmpl w:val="4508CC10"/>
    <w:lvl w:ilvl="0" w:tplc="0E2E45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33E74"/>
    <w:multiLevelType w:val="hybridMultilevel"/>
    <w:tmpl w:val="61021D8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53BAB"/>
    <w:multiLevelType w:val="hybridMultilevel"/>
    <w:tmpl w:val="BB52B0E4"/>
    <w:lvl w:ilvl="0" w:tplc="3DDA68A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C56D76"/>
    <w:multiLevelType w:val="hybridMultilevel"/>
    <w:tmpl w:val="1B2265A0"/>
    <w:lvl w:ilvl="0" w:tplc="3DDA68A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8367F"/>
    <w:multiLevelType w:val="hybridMultilevel"/>
    <w:tmpl w:val="4838004A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E404480"/>
    <w:multiLevelType w:val="hybridMultilevel"/>
    <w:tmpl w:val="45A070FC"/>
    <w:lvl w:ilvl="0" w:tplc="C436D4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34262EE"/>
    <w:multiLevelType w:val="hybridMultilevel"/>
    <w:tmpl w:val="2BA2630A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>
    <w:nsid w:val="6D9651CA"/>
    <w:multiLevelType w:val="hybridMultilevel"/>
    <w:tmpl w:val="FE78E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B69FF"/>
    <w:multiLevelType w:val="hybridMultilevel"/>
    <w:tmpl w:val="3A24011C"/>
    <w:lvl w:ilvl="0" w:tplc="D498575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12"/>
  </w:num>
  <w:num w:numId="10">
    <w:abstractNumId w:val="1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1"/>
    <w:rsid w:val="0017359E"/>
    <w:rsid w:val="005324F2"/>
    <w:rsid w:val="0054729A"/>
    <w:rsid w:val="007B3AAD"/>
    <w:rsid w:val="007F58EC"/>
    <w:rsid w:val="00B517B1"/>
    <w:rsid w:val="00F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A51E-5FBB-4895-91A7-AE24F5D1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B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7B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359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2017-03-20T23:57:00Z</dcterms:created>
  <dcterms:modified xsi:type="dcterms:W3CDTF">2017-04-03T21:23:00Z</dcterms:modified>
</cp:coreProperties>
</file>