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3D" w:rsidRPr="00B13B3D" w:rsidRDefault="00194942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  <w:r w:rsidRPr="00B13B3D">
        <w:rPr>
          <w:sz w:val="28"/>
          <w:szCs w:val="28"/>
        </w:rPr>
        <w:t xml:space="preserve">АННОТАЦИЯ </w:t>
      </w:r>
    </w:p>
    <w:p w:rsidR="00B13B3D" w:rsidRPr="00B13B3D" w:rsidRDefault="00194942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  <w:r w:rsidRPr="00B13B3D">
        <w:rPr>
          <w:sz w:val="28"/>
          <w:szCs w:val="28"/>
        </w:rPr>
        <w:t xml:space="preserve">Дисциплины </w:t>
      </w:r>
    </w:p>
    <w:p w:rsidR="00E6575D" w:rsidRPr="00B13B3D" w:rsidRDefault="00194942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  <w:r w:rsidRPr="00B13B3D">
        <w:rPr>
          <w:sz w:val="28"/>
          <w:szCs w:val="28"/>
        </w:rPr>
        <w:t>«Безопасность жизнедеятельности»</w:t>
      </w:r>
    </w:p>
    <w:p w:rsidR="00B13B3D" w:rsidRPr="00B13B3D" w:rsidRDefault="00B13B3D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Направление подготовки - 10.05.03 «Информационная безопасность автоматизированных систем».</w:t>
      </w: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Квалификация (степень) выпускника - специалист по защите информации. Специализации: «Информационная безопасность автоматизированных систем на транспорте».</w:t>
      </w:r>
    </w:p>
    <w:p w:rsidR="00E6575D" w:rsidRPr="00B13B3D" w:rsidRDefault="0019494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ind w:left="20" w:right="20"/>
        <w:rPr>
          <w:sz w:val="28"/>
          <w:szCs w:val="28"/>
        </w:rPr>
      </w:pPr>
      <w:bookmarkStart w:id="0" w:name="bookmark0"/>
      <w:r w:rsidRPr="00B13B3D">
        <w:rPr>
          <w:sz w:val="28"/>
          <w:szCs w:val="28"/>
        </w:rPr>
        <w:t>Место дисциплины в структуре основной профессиональной образовательной программы</w:t>
      </w:r>
      <w:bookmarkEnd w:id="0"/>
    </w:p>
    <w:p w:rsidR="00E6575D" w:rsidRPr="00B13B3D" w:rsidRDefault="00194942">
      <w:pPr>
        <w:pStyle w:val="1"/>
        <w:shd w:val="clear" w:color="auto" w:fill="auto"/>
        <w:spacing w:after="0" w:line="341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Дисциплина «Безопасность жизнедеятельности» (Б</w:t>
      </w:r>
      <w:proofErr w:type="gramStart"/>
      <w:r w:rsidRPr="00B13B3D">
        <w:rPr>
          <w:sz w:val="28"/>
          <w:szCs w:val="28"/>
        </w:rPr>
        <w:t>1</w:t>
      </w:r>
      <w:proofErr w:type="gramEnd"/>
      <w:r w:rsidRPr="00B13B3D">
        <w:rPr>
          <w:sz w:val="28"/>
          <w:szCs w:val="28"/>
        </w:rPr>
        <w:t>.Б</w:t>
      </w:r>
      <w:r w:rsidR="00A176DE">
        <w:rPr>
          <w:sz w:val="28"/>
          <w:szCs w:val="28"/>
          <w:lang w:val="ru-RU"/>
        </w:rPr>
        <w:t>.</w:t>
      </w:r>
      <w:r w:rsidRPr="00B13B3D">
        <w:rPr>
          <w:sz w:val="28"/>
          <w:szCs w:val="28"/>
        </w:rPr>
        <w:t>4) относится к базовой части и является обязательной.</w:t>
      </w:r>
    </w:p>
    <w:p w:rsidR="00E6575D" w:rsidRPr="00B13B3D" w:rsidRDefault="0019494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260" w:lineRule="exact"/>
        <w:ind w:left="20"/>
        <w:rPr>
          <w:sz w:val="28"/>
          <w:szCs w:val="28"/>
        </w:rPr>
      </w:pPr>
      <w:bookmarkStart w:id="1" w:name="bookmark1"/>
      <w:r w:rsidRPr="00B13B3D">
        <w:rPr>
          <w:sz w:val="28"/>
          <w:szCs w:val="28"/>
        </w:rPr>
        <w:t>Цель и задачи дисциплины</w:t>
      </w:r>
      <w:bookmarkEnd w:id="1"/>
    </w:p>
    <w:p w:rsidR="00E6575D" w:rsidRPr="00B13B3D" w:rsidRDefault="00194942" w:rsidP="00A176DE">
      <w:pPr>
        <w:pStyle w:val="1"/>
        <w:shd w:val="clear" w:color="auto" w:fill="auto"/>
        <w:spacing w:after="0" w:line="326" w:lineRule="exact"/>
        <w:ind w:left="20" w:firstLine="688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Целью изучения дисциплины «Безопасность жизнедеятельности» является: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326" w:lineRule="exact"/>
        <w:ind w:left="20" w:right="20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усвоение совокупности знаний, умений и навыков для применения их в сфере профессиональной деятельности и позволяющих обеспечивать безопас</w:t>
      </w:r>
      <w:r w:rsidRPr="00B13B3D">
        <w:rPr>
          <w:sz w:val="28"/>
          <w:szCs w:val="28"/>
        </w:rPr>
        <w:softHyphen/>
        <w:t>ность труда и жизнедеятельности на объектах специальности;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приобретение представления о неразрывном единстве эффективной профессиональной деятельности и защищенности человека.</w:t>
      </w:r>
    </w:p>
    <w:p w:rsidR="00E6575D" w:rsidRPr="00B13B3D" w:rsidRDefault="00194942" w:rsidP="00A176DE">
      <w:pPr>
        <w:pStyle w:val="1"/>
        <w:shd w:val="clear" w:color="auto" w:fill="auto"/>
        <w:spacing w:after="0" w:line="326" w:lineRule="exact"/>
        <w:ind w:left="20" w:firstLine="688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Для достижения поставленной цели решаются следующие задачи: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приобретение знаний для идентификации и оценки воздействия на человека вредных и опасных факторов среды;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овладение навыками измерений вредных факторов и сравнения их с нормативными значениями;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360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изучение принципов и методов, защиты человека от вредных и опасных факторов;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6" w:line="270" w:lineRule="exact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знакомство с механизмом управления безопасностью жизнедеятельности;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spacing w:after="0" w:line="34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изучение мер электробезопасности и пожарной безопасности на объектах специальности.</w:t>
      </w:r>
    </w:p>
    <w:p w:rsidR="00E6575D" w:rsidRPr="00B13B3D" w:rsidRDefault="00194942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03"/>
        </w:tabs>
        <w:spacing w:line="260" w:lineRule="exact"/>
        <w:ind w:left="20"/>
        <w:rPr>
          <w:sz w:val="28"/>
          <w:szCs w:val="28"/>
        </w:rPr>
      </w:pPr>
      <w:bookmarkStart w:id="2" w:name="bookmark2"/>
      <w:r w:rsidRPr="00B13B3D">
        <w:rPr>
          <w:sz w:val="28"/>
          <w:szCs w:val="28"/>
        </w:rPr>
        <w:t xml:space="preserve">Перечень планируемых результатов </w:t>
      </w:r>
      <w:proofErr w:type="gramStart"/>
      <w:r w:rsidRPr="00B13B3D">
        <w:rPr>
          <w:sz w:val="28"/>
          <w:szCs w:val="28"/>
        </w:rPr>
        <w:t>обучения по дисциплине</w:t>
      </w:r>
      <w:bookmarkEnd w:id="2"/>
      <w:proofErr w:type="gramEnd"/>
    </w:p>
    <w:p w:rsidR="00E6575D" w:rsidRPr="00B13B3D" w:rsidRDefault="00194942" w:rsidP="00A176DE">
      <w:pPr>
        <w:pStyle w:val="1"/>
        <w:shd w:val="clear" w:color="auto" w:fill="auto"/>
        <w:spacing w:after="0" w:line="379" w:lineRule="exact"/>
        <w:ind w:left="20" w:right="20" w:firstLine="688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Изучение дисциплины направлено на формирование следующих компетенций: способность применять приемы оказания первой помощи, методы защиты производственного персонала и населения в условиях чрезвычайных ситуаций (ОПК-7).</w:t>
      </w:r>
    </w:p>
    <w:p w:rsidR="00E6575D" w:rsidRPr="00B13B3D" w:rsidRDefault="00194942" w:rsidP="00A176DE">
      <w:pPr>
        <w:pStyle w:val="1"/>
        <w:shd w:val="clear" w:color="auto" w:fill="auto"/>
        <w:spacing w:after="0" w:line="270" w:lineRule="exact"/>
        <w:ind w:lef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B13B3D">
        <w:rPr>
          <w:sz w:val="28"/>
          <w:szCs w:val="28"/>
        </w:rPr>
        <w:t>обучающийся</w:t>
      </w:r>
      <w:proofErr w:type="gramEnd"/>
      <w:r w:rsidRPr="00B13B3D">
        <w:rPr>
          <w:sz w:val="28"/>
          <w:szCs w:val="28"/>
        </w:rPr>
        <w:t xml:space="preserve"> должен:</w:t>
      </w:r>
    </w:p>
    <w:p w:rsidR="00E6575D" w:rsidRPr="00B13B3D" w:rsidRDefault="00194942">
      <w:pPr>
        <w:pStyle w:val="120"/>
        <w:keepNext/>
        <w:keepLines/>
        <w:numPr>
          <w:ilvl w:val="1"/>
          <w:numId w:val="2"/>
        </w:numPr>
        <w:shd w:val="clear" w:color="auto" w:fill="auto"/>
        <w:tabs>
          <w:tab w:val="left" w:pos="303"/>
        </w:tabs>
        <w:ind w:left="20"/>
        <w:rPr>
          <w:sz w:val="28"/>
          <w:szCs w:val="28"/>
        </w:rPr>
      </w:pPr>
      <w:bookmarkStart w:id="3" w:name="bookmark3"/>
      <w:r w:rsidRPr="00B13B3D">
        <w:rPr>
          <w:sz w:val="28"/>
          <w:szCs w:val="28"/>
        </w:rPr>
        <w:t>Содержание и структура дисциплины</w:t>
      </w:r>
      <w:bookmarkEnd w:id="3"/>
    </w:p>
    <w:p w:rsidR="00E6575D" w:rsidRPr="00B13B3D" w:rsidRDefault="00194942" w:rsidP="00A176DE">
      <w:pPr>
        <w:pStyle w:val="1"/>
        <w:shd w:val="clear" w:color="auto" w:fill="auto"/>
        <w:spacing w:after="0" w:line="374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 xml:space="preserve">Введение в безопасность. Человек и </w:t>
      </w:r>
      <w:proofErr w:type="spellStart"/>
      <w:r w:rsidRPr="00B13B3D">
        <w:rPr>
          <w:sz w:val="28"/>
          <w:szCs w:val="28"/>
        </w:rPr>
        <w:t>техносфера</w:t>
      </w:r>
      <w:proofErr w:type="spellEnd"/>
      <w:r w:rsidRPr="00B13B3D">
        <w:rPr>
          <w:sz w:val="28"/>
          <w:szCs w:val="28"/>
        </w:rPr>
        <w:t>, идентификация вредных и опасных факторов;</w:t>
      </w:r>
    </w:p>
    <w:p w:rsidR="00E6575D" w:rsidRPr="00B13B3D" w:rsidRDefault="00194942" w:rsidP="00A176DE">
      <w:pPr>
        <w:pStyle w:val="1"/>
        <w:shd w:val="clear" w:color="auto" w:fill="auto"/>
        <w:spacing w:after="0" w:line="403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Обеспечение комфортных условий для жизни и деятельности человека: микроклимат;</w:t>
      </w:r>
    </w:p>
    <w:p w:rsidR="00E6575D" w:rsidRPr="00B13B3D" w:rsidRDefault="00194942" w:rsidP="00A176DE">
      <w:pPr>
        <w:pStyle w:val="1"/>
        <w:shd w:val="clear" w:color="auto" w:fill="auto"/>
        <w:spacing w:after="0" w:line="389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Обеспечение комфортных условий для жизни и деятельности человека: производственное освещение;</w:t>
      </w:r>
    </w:p>
    <w:p w:rsidR="00E6575D" w:rsidRPr="00B13B3D" w:rsidRDefault="00194942" w:rsidP="00A176DE">
      <w:pPr>
        <w:pStyle w:val="1"/>
        <w:shd w:val="clear" w:color="auto" w:fill="auto"/>
        <w:spacing w:after="0" w:line="403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Защита человека и среды обитания от вредных и опасных факторов: защита от шума и вибрации;</w:t>
      </w:r>
    </w:p>
    <w:p w:rsidR="00E6575D" w:rsidRPr="00B13B3D" w:rsidRDefault="00194942" w:rsidP="00A176DE">
      <w:pPr>
        <w:pStyle w:val="1"/>
        <w:shd w:val="clear" w:color="auto" w:fill="auto"/>
        <w:spacing w:after="0" w:line="398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Защита человека и среды обитания от вредных и опасных факторов: защита от вредных веществ;</w:t>
      </w:r>
    </w:p>
    <w:p w:rsidR="00E6575D" w:rsidRPr="00B13B3D" w:rsidRDefault="00194942" w:rsidP="00A176DE">
      <w:pPr>
        <w:pStyle w:val="1"/>
        <w:shd w:val="clear" w:color="auto" w:fill="auto"/>
        <w:spacing w:after="0" w:line="389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Защита человека и среды обитания от вредных и опасных факторов: защита от поражения электрическим током;</w:t>
      </w:r>
    </w:p>
    <w:p w:rsidR="00A176DE" w:rsidRDefault="00194942" w:rsidP="00A176DE">
      <w:pPr>
        <w:pStyle w:val="1"/>
        <w:shd w:val="clear" w:color="auto" w:fill="auto"/>
        <w:spacing w:after="0" w:line="374" w:lineRule="exact"/>
        <w:ind w:right="20" w:firstLine="70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Принципы и методы защиты</w:t>
      </w:r>
      <w:r w:rsidR="00A176DE">
        <w:rPr>
          <w:sz w:val="28"/>
          <w:szCs w:val="28"/>
        </w:rPr>
        <w:t xml:space="preserve"> от вредных и опасных факторов. </w:t>
      </w:r>
      <w:r w:rsidRPr="00B13B3D">
        <w:rPr>
          <w:sz w:val="28"/>
          <w:szCs w:val="28"/>
        </w:rPr>
        <w:t>Особенности обеспечения безопасности на объектах специальности;</w:t>
      </w:r>
    </w:p>
    <w:p w:rsidR="00E6575D" w:rsidRPr="00B13B3D" w:rsidRDefault="00194942" w:rsidP="00A176DE">
      <w:pPr>
        <w:pStyle w:val="1"/>
        <w:shd w:val="clear" w:color="auto" w:fill="auto"/>
        <w:spacing w:after="0" w:line="374" w:lineRule="exact"/>
        <w:ind w:right="20" w:firstLine="70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Управление безопасностью жизнедеятельности;</w:t>
      </w:r>
    </w:p>
    <w:p w:rsidR="00E6575D" w:rsidRPr="00B13B3D" w:rsidRDefault="00194942" w:rsidP="00A176DE">
      <w:pPr>
        <w:pStyle w:val="20"/>
        <w:shd w:val="clear" w:color="auto" w:fill="auto"/>
        <w:spacing w:after="392"/>
        <w:ind w:left="20" w:right="20" w:firstLine="688"/>
        <w:rPr>
          <w:sz w:val="28"/>
          <w:szCs w:val="28"/>
        </w:rPr>
      </w:pPr>
      <w:r w:rsidRPr="00A176DE">
        <w:rPr>
          <w:i w:val="0"/>
          <w:sz w:val="28"/>
          <w:szCs w:val="28"/>
        </w:rPr>
        <w:t>Чрезвычайные ситуации и методы защиты в условиях их реализации.</w:t>
      </w:r>
      <w:r w:rsidRPr="00B13B3D">
        <w:rPr>
          <w:sz w:val="28"/>
          <w:szCs w:val="28"/>
        </w:rPr>
        <w:t xml:space="preserve"> </w:t>
      </w:r>
      <w:r w:rsidRPr="00B13B3D">
        <w:rPr>
          <w:rStyle w:val="21"/>
          <w:sz w:val="28"/>
          <w:szCs w:val="28"/>
        </w:rPr>
        <w:t>Принципы обеспечения пожарной безопасности.</w:t>
      </w:r>
    </w:p>
    <w:p w:rsidR="00E6575D" w:rsidRPr="00B13B3D" w:rsidRDefault="00194942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03"/>
        </w:tabs>
        <w:spacing w:line="260" w:lineRule="exact"/>
        <w:ind w:left="20"/>
        <w:rPr>
          <w:sz w:val="28"/>
          <w:szCs w:val="28"/>
        </w:rPr>
      </w:pPr>
      <w:bookmarkStart w:id="4" w:name="bookmark4"/>
      <w:r w:rsidRPr="00B13B3D">
        <w:rPr>
          <w:sz w:val="28"/>
          <w:szCs w:val="28"/>
        </w:rPr>
        <w:t>Объем дисциплины и виды учебной работы</w:t>
      </w:r>
      <w:bookmarkEnd w:id="4"/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 xml:space="preserve">Объем дисциплины - </w:t>
      </w:r>
      <w:r w:rsidR="008A40FE">
        <w:rPr>
          <w:sz w:val="28"/>
          <w:szCs w:val="28"/>
          <w:lang w:val="ru-RU"/>
        </w:rPr>
        <w:t>2</w:t>
      </w:r>
      <w:r w:rsidRPr="00B13B3D">
        <w:rPr>
          <w:sz w:val="28"/>
          <w:szCs w:val="28"/>
        </w:rPr>
        <w:t xml:space="preserve"> зачетные единицы (</w:t>
      </w:r>
      <w:r w:rsidR="008A40FE">
        <w:rPr>
          <w:sz w:val="28"/>
          <w:szCs w:val="28"/>
          <w:lang w:val="ru-RU"/>
        </w:rPr>
        <w:t>72</w:t>
      </w:r>
      <w:r w:rsidRPr="00B13B3D">
        <w:rPr>
          <w:sz w:val="28"/>
          <w:szCs w:val="28"/>
        </w:rPr>
        <w:t xml:space="preserve"> час.), в том числе:</w:t>
      </w: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- для очной формы обучения</w:t>
      </w: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Лекции - 3</w:t>
      </w:r>
      <w:r w:rsidR="007C0148">
        <w:rPr>
          <w:sz w:val="28"/>
          <w:szCs w:val="28"/>
          <w:lang w:val="en-US"/>
        </w:rPr>
        <w:t>6</w:t>
      </w:r>
      <w:bookmarkStart w:id="5" w:name="_GoBack"/>
      <w:bookmarkEnd w:id="5"/>
      <w:r w:rsidRPr="00B13B3D">
        <w:rPr>
          <w:sz w:val="28"/>
          <w:szCs w:val="28"/>
        </w:rPr>
        <w:t xml:space="preserve"> час.</w:t>
      </w:r>
    </w:p>
    <w:p w:rsidR="00E6575D" w:rsidRPr="00B13B3D" w:rsidRDefault="00194942">
      <w:pPr>
        <w:pStyle w:val="1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Лабораторные работы - 1</w:t>
      </w:r>
      <w:r w:rsidR="007C0148">
        <w:rPr>
          <w:sz w:val="28"/>
          <w:szCs w:val="28"/>
          <w:lang w:val="en-US"/>
        </w:rPr>
        <w:t>8</w:t>
      </w:r>
      <w:r w:rsidRPr="00B13B3D">
        <w:rPr>
          <w:sz w:val="28"/>
          <w:szCs w:val="28"/>
        </w:rPr>
        <w:t xml:space="preserve"> час.</w:t>
      </w:r>
    </w:p>
    <w:p w:rsidR="00E6575D" w:rsidRPr="00B13B3D" w:rsidRDefault="00194942">
      <w:pPr>
        <w:pStyle w:val="1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 xml:space="preserve">самостоятельная работа - </w:t>
      </w:r>
      <w:r w:rsidR="007C0148">
        <w:rPr>
          <w:sz w:val="28"/>
          <w:szCs w:val="28"/>
          <w:lang w:val="en-US"/>
        </w:rPr>
        <w:t>18</w:t>
      </w:r>
      <w:r w:rsidRPr="00B13B3D">
        <w:rPr>
          <w:sz w:val="28"/>
          <w:szCs w:val="28"/>
        </w:rPr>
        <w:t xml:space="preserve"> час.</w:t>
      </w:r>
    </w:p>
    <w:p w:rsidR="00E6575D" w:rsidRPr="00B13B3D" w:rsidRDefault="00194942">
      <w:pPr>
        <w:pStyle w:val="1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Форма контроля знаний - зачет.</w:t>
      </w:r>
    </w:p>
    <w:sectPr w:rsidR="00E6575D" w:rsidRPr="00B13B3D">
      <w:type w:val="continuous"/>
      <w:pgSz w:w="11905" w:h="16837"/>
      <w:pgMar w:top="1191" w:right="790" w:bottom="2285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26" w:rsidRDefault="00FC1E26">
      <w:r>
        <w:separator/>
      </w:r>
    </w:p>
  </w:endnote>
  <w:endnote w:type="continuationSeparator" w:id="0">
    <w:p w:rsidR="00FC1E26" w:rsidRDefault="00FC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26" w:rsidRDefault="00FC1E26"/>
  </w:footnote>
  <w:footnote w:type="continuationSeparator" w:id="0">
    <w:p w:rsidR="00FC1E26" w:rsidRDefault="00FC1E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67F"/>
    <w:multiLevelType w:val="multilevel"/>
    <w:tmpl w:val="68F01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484C92"/>
    <w:multiLevelType w:val="multilevel"/>
    <w:tmpl w:val="87544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5D"/>
    <w:rsid w:val="00194942"/>
    <w:rsid w:val="007764B1"/>
    <w:rsid w:val="007C0148"/>
    <w:rsid w:val="008A40FE"/>
    <w:rsid w:val="00A176DE"/>
    <w:rsid w:val="00B13B3D"/>
    <w:rsid w:val="00DE04CA"/>
    <w:rsid w:val="00E6575D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9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7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4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9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7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4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2017-12-18T07:58:00Z</dcterms:created>
  <dcterms:modified xsi:type="dcterms:W3CDTF">2017-12-18T07:58:00Z</dcterms:modified>
</cp:coreProperties>
</file>