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FD0B1E" w:rsidRPr="00FD0B1E">
        <w:rPr>
          <w:rFonts w:ascii="Times New Roman" w:hAnsi="Times New Roman" w:cs="Times New Roman"/>
          <w:sz w:val="28"/>
          <w:szCs w:val="28"/>
        </w:rPr>
        <w:t>Защита информации в распределенных информационных системах и центрах обработки данных» (Б1.Б.37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1E3DAA" w:rsidRPr="001E3DAA">
        <w:t xml:space="preserve"> </w:t>
      </w:r>
      <w:r w:rsidR="001E3DAA" w:rsidRPr="001E3DAA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</w:t>
      </w:r>
      <w:r w:rsidRPr="00FD0B1E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изучение принципов проектирования и оценивания надежности результатов разработки программных элементов распределенных информационных систем;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анализ возможностей эксплуатации распределенных информационных систем с учетом специфики угроз информации в них.</w:t>
      </w:r>
    </w:p>
    <w:p w:rsidR="002677E9" w:rsidRPr="00A8447A" w:rsidRDefault="002677E9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FD0B1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FD0B1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B1E">
        <w:rPr>
          <w:rFonts w:ascii="Times New Roman" w:hAnsi="Times New Roman" w:cs="Times New Roman"/>
          <w:sz w:val="28"/>
          <w:szCs w:val="28"/>
        </w:rPr>
        <w:t>: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FD0B1E" w:rsidRPr="00FD0B1E" w:rsidRDefault="00FD0B1E" w:rsidP="00FD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B1E">
        <w:rPr>
          <w:rFonts w:ascii="Times New Roman" w:hAnsi="Times New Roman" w:cs="Times New Roman"/>
          <w:sz w:val="28"/>
          <w:szCs w:val="28"/>
        </w:rPr>
        <w:t>- 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аутентификации и аудита)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63"/>
        <w:gridCol w:w="5587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Структурная организация высокопроизводительных 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-ориентированная архитектура. Web-сервисы. SOAP. UDDI.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Кластеры. Типы кластерных конфигураций.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Виртуальные сети.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Сетевые средства защиты информации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</w:t>
            </w:r>
            <w:proofErr w:type="spellStart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ЧСтандарты</w:t>
            </w:r>
            <w:proofErr w:type="spellEnd"/>
            <w:r w:rsidRPr="001019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ЦОД.</w:t>
            </w:r>
          </w:p>
        </w:tc>
      </w:tr>
      <w:tr w:rsidR="00101934" w:rsidRPr="00101934" w:rsidTr="00426E40">
        <w:trPr>
          <w:jc w:val="center"/>
        </w:trPr>
        <w:tc>
          <w:tcPr>
            <w:tcW w:w="622" w:type="dxa"/>
            <w:vAlign w:val="center"/>
          </w:tcPr>
          <w:p w:rsidR="00101934" w:rsidRPr="00FD0B1E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Профиль защиты сети передачи данных ОАО «РЖД».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единой магистральной цифровой сети связи.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GSM-R.</w:t>
            </w:r>
          </w:p>
          <w:p w:rsidR="00101934" w:rsidRPr="00101934" w:rsidRDefault="00101934" w:rsidP="00101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934"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55851">
        <w:rPr>
          <w:rFonts w:ascii="Times New Roman" w:hAnsi="Times New Roman" w:cs="Times New Roman"/>
          <w:sz w:val="28"/>
          <w:szCs w:val="28"/>
        </w:rPr>
        <w:t>36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55851">
        <w:rPr>
          <w:rFonts w:ascii="Times New Roman" w:hAnsi="Times New Roman" w:cs="Times New Roman"/>
          <w:sz w:val="28"/>
          <w:szCs w:val="28"/>
        </w:rPr>
        <w:t>18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55851">
        <w:rPr>
          <w:rFonts w:ascii="Times New Roman" w:hAnsi="Times New Roman" w:cs="Times New Roman"/>
          <w:sz w:val="28"/>
          <w:szCs w:val="28"/>
        </w:rPr>
        <w:t>54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101934"/>
    <w:rsid w:val="001E3DAA"/>
    <w:rsid w:val="002677E9"/>
    <w:rsid w:val="009564F0"/>
    <w:rsid w:val="00A8447A"/>
    <w:rsid w:val="00DC23D5"/>
    <w:rsid w:val="00EA423E"/>
    <w:rsid w:val="00F55851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Windows User</cp:lastModifiedBy>
  <cp:revision>9</cp:revision>
  <dcterms:created xsi:type="dcterms:W3CDTF">2017-03-09T12:27:00Z</dcterms:created>
  <dcterms:modified xsi:type="dcterms:W3CDTF">2017-11-10T09:23:00Z</dcterms:modified>
</cp:coreProperties>
</file>