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7C7EBE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АННОТАЦИЯ</w:t>
      </w:r>
    </w:p>
    <w:p w:rsidR="00DA7B06" w:rsidRPr="007C7EBE" w:rsidRDefault="004D0020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дисциплины</w:t>
      </w:r>
    </w:p>
    <w:p w:rsidR="00DA7B06" w:rsidRPr="007C7EBE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Style w:val="fontstyle01"/>
          <w:sz w:val="24"/>
          <w:szCs w:val="24"/>
        </w:rPr>
        <w:t>«</w:t>
      </w:r>
      <w:r w:rsidRPr="007C7EBE">
        <w:rPr>
          <w:rFonts w:ascii="Times New Roman" w:hAnsi="Times New Roman"/>
          <w:color w:val="000000"/>
          <w:sz w:val="24"/>
          <w:szCs w:val="24"/>
        </w:rPr>
        <w:t>ИНФОРМАЦИОННАЯ БЕЗОПАСНОСТЬ ИНФОРМАЦИОННО-УПРАВЛЯЮЩИХ И ИНФОРМАЦИОННО-ЛОГИСТИЧЕСКИХ СИСТЕМ ТРАНСПОРТА</w:t>
      </w:r>
      <w:r w:rsidRPr="007C7EBE">
        <w:rPr>
          <w:rStyle w:val="fontstyle01"/>
          <w:sz w:val="24"/>
          <w:szCs w:val="24"/>
        </w:rPr>
        <w:t>»</w:t>
      </w:r>
    </w:p>
    <w:p w:rsidR="00DA7B06" w:rsidRPr="007C7EBE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Направление подготовки – 10.05.03</w:t>
      </w:r>
      <w:r w:rsidR="000529D3" w:rsidRPr="007C7EBE">
        <w:rPr>
          <w:rFonts w:ascii="Times New Roman" w:hAnsi="Times New Roman" w:cs="Times New Roman"/>
          <w:sz w:val="24"/>
          <w:szCs w:val="24"/>
        </w:rPr>
        <w:t xml:space="preserve"> </w:t>
      </w:r>
      <w:r w:rsidRPr="007C7EBE">
        <w:rPr>
          <w:rFonts w:ascii="Times New Roman" w:hAnsi="Times New Roman" w:cs="Times New Roman"/>
          <w:sz w:val="24"/>
          <w:szCs w:val="24"/>
        </w:rPr>
        <w:t>«Информационная безопасность автоматизированных систем»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Квалификация (степень) выпускника – специалист</w:t>
      </w:r>
      <w:r w:rsidR="007C7EBE">
        <w:rPr>
          <w:rFonts w:ascii="Times New Roman" w:hAnsi="Times New Roman" w:cs="Times New Roman"/>
          <w:sz w:val="24"/>
          <w:szCs w:val="24"/>
        </w:rPr>
        <w:t xml:space="preserve"> по защите информации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Специализация – «Информационная безопасность автоматизированных систем на транспорте»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Дисциплина «Информационная безопасность информационно-управляющих и информационно-логистических систем транспорта» (Б1.Б.36) относится</w:t>
      </w:r>
      <w:r w:rsidR="004D0020" w:rsidRPr="007C7EBE">
        <w:rPr>
          <w:rFonts w:ascii="Times New Roman" w:hAnsi="Times New Roman" w:cs="Times New Roman"/>
          <w:sz w:val="24"/>
          <w:szCs w:val="24"/>
        </w:rPr>
        <w:t xml:space="preserve"> к</w:t>
      </w:r>
      <w:r w:rsidRPr="007C7EBE">
        <w:rPr>
          <w:rFonts w:ascii="Times New Roman" w:hAnsi="Times New Roman" w:cs="Times New Roman"/>
          <w:sz w:val="24"/>
          <w:szCs w:val="24"/>
        </w:rPr>
        <w:t xml:space="preserve"> базовой части и является обязательной дисциплиной.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 w:rsidRPr="007C7EBE">
        <w:rPr>
          <w:rFonts w:ascii="Times New Roman" w:hAnsi="Times New Roman" w:cs="Times New Roman"/>
          <w:sz w:val="24"/>
          <w:szCs w:val="24"/>
        </w:rPr>
        <w:softHyphen/>
        <w:t>ная и специализацией «Информационная безопасность автоматизированных систем на транспорте».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Для достижения поставленной цели определены следующие задачи изучения дисциплины: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развитие социально-воспитательного компонента учебного процесса.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При изучении дисциплины решаются следующие конкретные задачи: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изучение методологии 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изучение принципов </w:t>
      </w:r>
      <w:r w:rsidRPr="007C7EBE">
        <w:rPr>
          <w:rFonts w:ascii="Times New Roman" w:hAnsi="Times New Roman"/>
          <w:color w:val="000000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них.</w:t>
      </w:r>
    </w:p>
    <w:p w:rsidR="00DA7B06" w:rsidRPr="007C7EBE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7C7EBE">
        <w:rPr>
          <w:rFonts w:ascii="TimesNewRomanPS-BoldMT" w:hAnsi="TimesNewRomanPS-BoldMT"/>
          <w:bCs/>
          <w:color w:val="000000"/>
          <w:sz w:val="24"/>
          <w:szCs w:val="24"/>
        </w:rPr>
        <w:t>компетенций: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ПСК-10.1</w:t>
      </w:r>
      <w:r w:rsidR="007C7EBE">
        <w:rPr>
          <w:rFonts w:ascii="Times New Roman" w:hAnsi="Times New Roman"/>
          <w:sz w:val="24"/>
          <w:szCs w:val="24"/>
        </w:rPr>
        <w:t>,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ПСК-10.3</w:t>
      </w:r>
      <w:r w:rsidR="007C7EBE">
        <w:rPr>
          <w:rFonts w:ascii="Times New Roman" w:hAnsi="Times New Roman"/>
          <w:sz w:val="24"/>
          <w:szCs w:val="24"/>
        </w:rPr>
        <w:t>,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ПСК-10.4</w:t>
      </w:r>
      <w:r w:rsidR="007C7EBE">
        <w:rPr>
          <w:rFonts w:ascii="Times New Roman" w:hAnsi="Times New Roman"/>
          <w:sz w:val="24"/>
          <w:szCs w:val="24"/>
        </w:rPr>
        <w:t>.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ЗНАТЬ: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УМЕТЬ: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lastRenderedPageBreak/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ВЛАДЕТЬ: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методами эксплуатации средств защиты информации;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A7B06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C7EBE" w:rsidRP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систем управления движением поездов, пассажирскими и грузовыми перевозками</w:t>
      </w:r>
    </w:p>
    <w:p w:rsid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автоматизированных систем управления грузовыми перевозками и информационно-логистических систем</w:t>
      </w:r>
    </w:p>
    <w:p w:rsid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автоматизированных систем управления пассажирскими перевозками</w:t>
      </w:r>
    </w:p>
    <w:p w:rsidR="007C7EBE" w:rsidRP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Системы защиты информации и обеспечения информационной безопасности корпоративного и дорожного уровней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C7EBE" w:rsidRPr="00145745" w:rsidRDefault="007C7EBE" w:rsidP="007C7E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74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лекции – 3</w:t>
      </w:r>
      <w:r w:rsidR="005451AF">
        <w:rPr>
          <w:rFonts w:ascii="Times New Roman" w:hAnsi="Times New Roman" w:cs="Times New Roman"/>
          <w:sz w:val="24"/>
          <w:szCs w:val="24"/>
        </w:rPr>
        <w:t>2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0529D3" w:rsidRPr="007C7EBE">
        <w:rPr>
          <w:rFonts w:ascii="Times New Roman" w:hAnsi="Times New Roman" w:cs="Times New Roman"/>
          <w:sz w:val="24"/>
          <w:szCs w:val="24"/>
        </w:rPr>
        <w:t>6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1F95" w:rsidRPr="007C7EBE">
        <w:rPr>
          <w:rFonts w:ascii="Times New Roman" w:hAnsi="Times New Roman" w:cs="Times New Roman"/>
          <w:sz w:val="24"/>
          <w:szCs w:val="24"/>
        </w:rPr>
        <w:t>5</w:t>
      </w:r>
      <w:r w:rsidR="005451AF">
        <w:rPr>
          <w:rFonts w:ascii="Times New Roman" w:hAnsi="Times New Roman" w:cs="Times New Roman"/>
          <w:sz w:val="24"/>
          <w:szCs w:val="24"/>
        </w:rPr>
        <w:t>1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51AF" w:rsidRDefault="005451AF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DA7B06" w:rsidRPr="007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6"/>
    <w:rsid w:val="000529D3"/>
    <w:rsid w:val="000E1F95"/>
    <w:rsid w:val="00152DF7"/>
    <w:rsid w:val="004337F9"/>
    <w:rsid w:val="004A0A28"/>
    <w:rsid w:val="004D0020"/>
    <w:rsid w:val="005451AF"/>
    <w:rsid w:val="005F1482"/>
    <w:rsid w:val="00607E38"/>
    <w:rsid w:val="007C7EBE"/>
    <w:rsid w:val="00816ED2"/>
    <w:rsid w:val="00970DF3"/>
    <w:rsid w:val="009E5ED7"/>
    <w:rsid w:val="00A575D4"/>
    <w:rsid w:val="00CA4267"/>
    <w:rsid w:val="00D616BC"/>
    <w:rsid w:val="00DA7B06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10</cp:revision>
  <cp:lastPrinted>2017-03-21T08:35:00Z</cp:lastPrinted>
  <dcterms:created xsi:type="dcterms:W3CDTF">2017-03-20T21:51:00Z</dcterms:created>
  <dcterms:modified xsi:type="dcterms:W3CDTF">2017-11-08T10:36:00Z</dcterms:modified>
</cp:coreProperties>
</file>