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68" w:rsidRDefault="00F40668" w:rsidP="00CB0C3D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АННОТАЦИЯ</w:t>
      </w:r>
    </w:p>
    <w:p w:rsidR="00F40668" w:rsidRDefault="00F40668" w:rsidP="00CB0C3D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дисциплины</w:t>
      </w:r>
    </w:p>
    <w:p w:rsidR="00F40668" w:rsidRDefault="00CB0C3D" w:rsidP="00CB0C3D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3948A6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РАСПРЕДЕЛЕННЫЕ СИСТЕМЫ</w:t>
      </w:r>
      <w:r w:rsidRPr="003948A6">
        <w:rPr>
          <w:rFonts w:eastAsia="Times New Roman" w:cs="Times New Roman"/>
          <w:sz w:val="28"/>
          <w:szCs w:val="28"/>
          <w:lang w:eastAsia="ru-RU"/>
        </w:rPr>
        <w:t>»</w:t>
      </w:r>
    </w:p>
    <w:p w:rsidR="00CB0C3D" w:rsidRDefault="00CB0C3D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Направление подготовки – 38.03.05 «Бизнес-информатика»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Квалификация (степень) выпускника – бакалавр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Профиль – «Архитектура предприятия»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F40668" w:rsidRDefault="00F40668" w:rsidP="00CB0C3D">
      <w:pPr>
        <w:pStyle w:val="a6"/>
        <w:numPr>
          <w:ilvl w:val="0"/>
          <w:numId w:val="1"/>
        </w:numPr>
        <w:spacing w:after="0" w:line="240" w:lineRule="auto"/>
        <w:ind w:hanging="7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CB0C3D" w:rsidRDefault="00F40668" w:rsidP="00CB0C3D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Дисциплина «Распределенные системы» </w:t>
      </w:r>
      <w:r>
        <w:rPr>
          <w:sz w:val="28"/>
          <w:szCs w:val="28"/>
        </w:rPr>
        <w:t>(</w:t>
      </w:r>
      <w:r>
        <w:rPr>
          <w:bCs/>
          <w:sz w:val="28"/>
          <w:szCs w:val="28"/>
        </w:rPr>
        <w:t>Б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.В.ДВ.3.2) </w:t>
      </w:r>
      <w:r>
        <w:rPr>
          <w:rFonts w:eastAsia="Times New Roman" w:cs="Times New Roman"/>
          <w:sz w:val="28"/>
          <w:szCs w:val="28"/>
          <w:lang w:eastAsia="ru-RU"/>
        </w:rPr>
        <w:t xml:space="preserve">относится к </w:t>
      </w:r>
    </w:p>
    <w:p w:rsidR="00F40668" w:rsidRDefault="00F40668" w:rsidP="00CB0C3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вариативной части и является дисциплиной по выбору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0668" w:rsidRDefault="00F40668" w:rsidP="00CB0C3D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0668" w:rsidRDefault="00F40668" w:rsidP="00CB0C3D">
      <w:pPr>
        <w:pStyle w:val="a6"/>
        <w:numPr>
          <w:ilvl w:val="0"/>
          <w:numId w:val="1"/>
        </w:numPr>
        <w:spacing w:after="0" w:line="240" w:lineRule="auto"/>
        <w:ind w:hanging="7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 и задачи дисциплины</w:t>
      </w:r>
    </w:p>
    <w:p w:rsidR="00BA5B56" w:rsidRPr="00BA5B56" w:rsidRDefault="00F40668" w:rsidP="00CB0C3D">
      <w:pPr>
        <w:pStyle w:val="a8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Целью  изучения  дисциплины «Распределенные системы» (РС) является </w:t>
      </w:r>
      <w:r w:rsidR="00BA5B56" w:rsidRPr="00BA5B56">
        <w:rPr>
          <w:bCs/>
          <w:sz w:val="28"/>
          <w:szCs w:val="28"/>
        </w:rPr>
        <w:t>ознакомление студентов с основами теории распределенных вычислений, передачи данных и технологиями компьютерных коммуникаций, приобретение ими знаний о структуре и принципах организации распределенных информационно-телекоммуникационных систем,  в том числе с учетом специфики ж.д. отрасли.</w:t>
      </w:r>
    </w:p>
    <w:p w:rsidR="00BA5B56" w:rsidRPr="00BA5B56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>Для достижения поставленной цели решаются следующие задачи:</w:t>
      </w:r>
    </w:p>
    <w:p w:rsidR="00CB0C3D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 xml:space="preserve">- знакомство с принципами  построения </w:t>
      </w:r>
      <w:proofErr w:type="gramStart"/>
      <w:r w:rsidRPr="00BA5B56">
        <w:rPr>
          <w:bCs/>
          <w:sz w:val="28"/>
          <w:szCs w:val="28"/>
        </w:rPr>
        <w:t>распределенных</w:t>
      </w:r>
      <w:proofErr w:type="gramEnd"/>
      <w:r w:rsidRPr="00BA5B56">
        <w:rPr>
          <w:bCs/>
          <w:sz w:val="28"/>
          <w:szCs w:val="28"/>
        </w:rPr>
        <w:t xml:space="preserve"> клиент-</w:t>
      </w:r>
    </w:p>
    <w:p w:rsidR="00BA5B56" w:rsidRPr="00BA5B56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 xml:space="preserve">серверных и </w:t>
      </w:r>
      <w:proofErr w:type="spellStart"/>
      <w:r w:rsidRPr="00BA5B56">
        <w:rPr>
          <w:bCs/>
          <w:sz w:val="28"/>
          <w:szCs w:val="28"/>
        </w:rPr>
        <w:t>одноранговых</w:t>
      </w:r>
      <w:proofErr w:type="spellEnd"/>
      <w:r w:rsidRPr="00BA5B56">
        <w:rPr>
          <w:bCs/>
          <w:sz w:val="28"/>
          <w:szCs w:val="28"/>
        </w:rPr>
        <w:t xml:space="preserve"> архитектур;</w:t>
      </w:r>
    </w:p>
    <w:p w:rsidR="00BA5B56" w:rsidRPr="00BA5B56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>- изучение протоколов и интерфейсных соглашений;</w:t>
      </w:r>
    </w:p>
    <w:p w:rsidR="00BA5B56" w:rsidRPr="00BA5B56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>- изучение особенностей серви</w:t>
      </w:r>
      <w:proofErr w:type="gramStart"/>
      <w:r w:rsidRPr="00BA5B56">
        <w:rPr>
          <w:bCs/>
          <w:sz w:val="28"/>
          <w:szCs w:val="28"/>
        </w:rPr>
        <w:t>с-</w:t>
      </w:r>
      <w:proofErr w:type="gramEnd"/>
      <w:r w:rsidRPr="00BA5B56">
        <w:rPr>
          <w:bCs/>
          <w:sz w:val="28"/>
          <w:szCs w:val="28"/>
        </w:rPr>
        <w:t xml:space="preserve"> ориентированных архитектур;</w:t>
      </w:r>
    </w:p>
    <w:p w:rsidR="00BA5B56" w:rsidRPr="00BA5B56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 xml:space="preserve">- изучение концепции создания и поддержки веб-сервисов; </w:t>
      </w:r>
    </w:p>
    <w:p w:rsidR="00BA5B56" w:rsidRPr="00BA5B56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>- знакомство с  информационными службами и сервисами.</w:t>
      </w:r>
    </w:p>
    <w:p w:rsidR="00F40668" w:rsidRDefault="00F40668" w:rsidP="00CB0C3D">
      <w:pPr>
        <w:spacing w:after="0" w:line="240" w:lineRule="auto"/>
        <w:ind w:firstLine="709"/>
        <w:contextualSpacing/>
        <w:jc w:val="both"/>
        <w:rPr>
          <w:rFonts w:cs="Times New Roman"/>
          <w:b/>
          <w:szCs w:val="24"/>
        </w:rPr>
      </w:pPr>
    </w:p>
    <w:p w:rsidR="00F40668" w:rsidRDefault="00F40668" w:rsidP="00CB0C3D">
      <w:pPr>
        <w:tabs>
          <w:tab w:val="left" w:pos="567"/>
        </w:tabs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F40668" w:rsidRPr="005B58B7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5B58B7">
        <w:rPr>
          <w:rFonts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5B58B7">
        <w:rPr>
          <w:rFonts w:cs="Times New Roman"/>
          <w:sz w:val="28"/>
          <w:szCs w:val="28"/>
        </w:rPr>
        <w:t>следующих</w:t>
      </w:r>
      <w:proofErr w:type="gramEnd"/>
    </w:p>
    <w:p w:rsidR="00F40668" w:rsidRDefault="00CB0C3D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5B58B7">
        <w:rPr>
          <w:rFonts w:cs="Times New Roman"/>
          <w:sz w:val="28"/>
          <w:szCs w:val="28"/>
        </w:rPr>
        <w:t>К</w:t>
      </w:r>
      <w:r w:rsidR="00F40668" w:rsidRPr="005B58B7">
        <w:rPr>
          <w:rFonts w:cs="Times New Roman"/>
          <w:sz w:val="28"/>
          <w:szCs w:val="28"/>
        </w:rPr>
        <w:t>омпетенций</w:t>
      </w:r>
      <w:r w:rsidRPr="005B58B7">
        <w:rPr>
          <w:rFonts w:cs="Times New Roman"/>
          <w:sz w:val="28"/>
          <w:szCs w:val="28"/>
        </w:rPr>
        <w:t>:</w:t>
      </w:r>
      <w:r w:rsidR="00F40668" w:rsidRPr="005B58B7">
        <w:rPr>
          <w:rFonts w:cs="Times New Roman"/>
          <w:sz w:val="28"/>
          <w:szCs w:val="28"/>
        </w:rPr>
        <w:t xml:space="preserve"> </w:t>
      </w:r>
      <w:r w:rsidR="00966F7F" w:rsidRPr="005B58B7">
        <w:rPr>
          <w:rFonts w:cs="Times New Roman"/>
          <w:sz w:val="28"/>
          <w:szCs w:val="28"/>
        </w:rPr>
        <w:t>ПК-8, ПК-10</w:t>
      </w:r>
      <w:bookmarkStart w:id="0" w:name="_GoBack"/>
      <w:bookmarkEnd w:id="0"/>
      <w:r w:rsidR="00966F7F" w:rsidRPr="005B58B7">
        <w:rPr>
          <w:rFonts w:cs="Times New Roman"/>
          <w:sz w:val="28"/>
          <w:szCs w:val="28"/>
        </w:rPr>
        <w:t xml:space="preserve">, </w:t>
      </w:r>
      <w:r w:rsidR="00F40668" w:rsidRPr="005B58B7">
        <w:rPr>
          <w:rFonts w:cs="Times New Roman"/>
          <w:sz w:val="28"/>
          <w:szCs w:val="28"/>
        </w:rPr>
        <w:t>ПК</w:t>
      </w:r>
      <w:r w:rsidR="00F40668">
        <w:rPr>
          <w:rFonts w:cs="Times New Roman"/>
          <w:sz w:val="28"/>
          <w:szCs w:val="28"/>
        </w:rPr>
        <w:t>-13.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В результате освоения дисциплины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F40668" w:rsidRDefault="00F40668" w:rsidP="00CB0C3D">
      <w:pPr>
        <w:tabs>
          <w:tab w:val="left" w:pos="708"/>
        </w:tabs>
        <w:spacing w:after="0" w:line="240" w:lineRule="auto"/>
        <w:contextualSpacing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ЗНАТЬ:</w:t>
      </w:r>
    </w:p>
    <w:p w:rsidR="00893A40" w:rsidRDefault="00893A40" w:rsidP="00CB0C3D">
      <w:pPr>
        <w:pStyle w:val="a6"/>
        <w:numPr>
          <w:ilvl w:val="0"/>
          <w:numId w:val="3"/>
        </w:numPr>
        <w:autoSpaceDN w:val="0"/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методы моделирования, анализа и синтеза распределенных информационных и вычислительных систем.</w:t>
      </w:r>
    </w:p>
    <w:p w:rsidR="00893A40" w:rsidRDefault="00893A40" w:rsidP="00CB0C3D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893A40" w:rsidRDefault="00893A40" w:rsidP="00CB0C3D">
      <w:pPr>
        <w:autoSpaceDN w:val="0"/>
        <w:spacing w:after="0" w:line="240" w:lineRule="auto"/>
        <w:ind w:left="1134" w:hanging="425"/>
        <w:jc w:val="both"/>
        <w:rPr>
          <w:bCs/>
          <w:sz w:val="28"/>
          <w:szCs w:val="24"/>
        </w:rPr>
      </w:pPr>
      <w:r>
        <w:rPr>
          <w:bCs/>
          <w:sz w:val="28"/>
        </w:rPr>
        <w:t>- формулировать и решать задачи синтеза информационно-вычислительных систем и их элементов при заданных требованиях.</w:t>
      </w:r>
    </w:p>
    <w:p w:rsidR="00893A40" w:rsidRDefault="00893A40" w:rsidP="00CB0C3D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CB0C3D" w:rsidRDefault="00893A40" w:rsidP="00CB0C3D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методами выбора компонентной базы для построения </w:t>
      </w:r>
      <w:proofErr w:type="gramStart"/>
      <w:r>
        <w:rPr>
          <w:sz w:val="28"/>
          <w:szCs w:val="28"/>
        </w:rPr>
        <w:t>различных</w:t>
      </w:r>
      <w:proofErr w:type="gramEnd"/>
    </w:p>
    <w:p w:rsidR="00CB0C3D" w:rsidRDefault="00893A40" w:rsidP="00CB0C3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распределенных архитектур информационных систем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заданными </w:t>
      </w:r>
    </w:p>
    <w:p w:rsidR="00893A40" w:rsidRPr="00CB0C3D" w:rsidRDefault="00893A40" w:rsidP="00CB0C3D">
      <w:pPr>
        <w:spacing w:after="0" w:line="24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параметрами</w:t>
      </w:r>
      <w:r>
        <w:rPr>
          <w:bCs/>
          <w:sz w:val="28"/>
        </w:rPr>
        <w:t>.</w:t>
      </w:r>
    </w:p>
    <w:p w:rsidR="00CB0C3D" w:rsidRDefault="00CB0C3D" w:rsidP="00CB0C3D">
      <w:pPr>
        <w:spacing w:after="0" w:line="240" w:lineRule="auto"/>
        <w:ind w:firstLine="709"/>
        <w:jc w:val="both"/>
        <w:rPr>
          <w:bCs/>
          <w:sz w:val="28"/>
          <w:szCs w:val="24"/>
        </w:rPr>
      </w:pPr>
    </w:p>
    <w:p w:rsidR="00CB0C3D" w:rsidRDefault="00CB0C3D" w:rsidP="00CB0C3D">
      <w:pPr>
        <w:spacing w:after="0" w:line="240" w:lineRule="auto"/>
        <w:ind w:firstLine="709"/>
        <w:jc w:val="both"/>
        <w:rPr>
          <w:bCs/>
          <w:sz w:val="28"/>
          <w:szCs w:val="24"/>
        </w:rPr>
      </w:pPr>
    </w:p>
    <w:p w:rsidR="00CB0C3D" w:rsidRPr="00CB0C3D" w:rsidRDefault="00CB0C3D" w:rsidP="00CB0C3D">
      <w:pPr>
        <w:spacing w:after="0" w:line="240" w:lineRule="auto"/>
        <w:ind w:firstLine="709"/>
        <w:jc w:val="both"/>
        <w:rPr>
          <w:bCs/>
          <w:sz w:val="28"/>
          <w:szCs w:val="24"/>
        </w:rPr>
      </w:pPr>
    </w:p>
    <w:p w:rsidR="00F40668" w:rsidRDefault="00F40668" w:rsidP="00CB0C3D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Содержание и структура дисциплины</w:t>
      </w:r>
    </w:p>
    <w:p w:rsidR="00F40668" w:rsidRPr="00CB0C3D" w:rsidRDefault="00F40668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sz w:val="28"/>
          <w:szCs w:val="28"/>
          <w:lang w:val="en-US"/>
        </w:rPr>
      </w:pPr>
      <w:r w:rsidRPr="00CB0C3D">
        <w:rPr>
          <w:sz w:val="28"/>
          <w:szCs w:val="28"/>
        </w:rPr>
        <w:t xml:space="preserve">Введение. </w:t>
      </w:r>
    </w:p>
    <w:p w:rsidR="005E31E3" w:rsidRPr="00CB0C3D" w:rsidRDefault="005E31E3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sz w:val="28"/>
          <w:szCs w:val="28"/>
          <w:lang w:val="en-US"/>
        </w:rPr>
      </w:pPr>
      <w:r w:rsidRPr="00CB0C3D">
        <w:rPr>
          <w:sz w:val="28"/>
          <w:szCs w:val="28"/>
        </w:rPr>
        <w:t>Веб- сервисы и технологии.</w:t>
      </w:r>
    </w:p>
    <w:p w:rsidR="005E31E3" w:rsidRPr="00CB0C3D" w:rsidRDefault="005E31E3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sz w:val="28"/>
          <w:szCs w:val="28"/>
          <w:lang w:val="en-US"/>
        </w:rPr>
      </w:pPr>
      <w:proofErr w:type="spellStart"/>
      <w:r w:rsidRPr="00CB0C3D">
        <w:rPr>
          <w:sz w:val="28"/>
          <w:szCs w:val="28"/>
        </w:rPr>
        <w:t>Объектно</w:t>
      </w:r>
      <w:proofErr w:type="spellEnd"/>
      <w:r w:rsidRPr="00CB0C3D">
        <w:rPr>
          <w:sz w:val="28"/>
          <w:szCs w:val="28"/>
        </w:rPr>
        <w:t>- распределенные системы.</w:t>
      </w:r>
    </w:p>
    <w:p w:rsidR="00BD039E" w:rsidRPr="00CB0C3D" w:rsidRDefault="00BD039E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rStyle w:val="a3"/>
          <w:sz w:val="28"/>
          <w:szCs w:val="28"/>
          <w:lang w:val="en-US"/>
        </w:rPr>
      </w:pPr>
      <w:r w:rsidRPr="00CB0C3D">
        <w:rPr>
          <w:rStyle w:val="a3"/>
          <w:rFonts w:eastAsiaTheme="majorEastAsia"/>
          <w:b w:val="0"/>
          <w:sz w:val="28"/>
          <w:szCs w:val="28"/>
        </w:rPr>
        <w:t>Основы компонентных программных систем.</w:t>
      </w:r>
    </w:p>
    <w:p w:rsidR="00BD039E" w:rsidRPr="00CB0C3D" w:rsidRDefault="00BD039E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b/>
          <w:sz w:val="28"/>
          <w:szCs w:val="28"/>
        </w:rPr>
      </w:pPr>
      <w:r w:rsidRPr="00CB0C3D">
        <w:rPr>
          <w:rFonts w:cs="Times New Roman"/>
          <w:sz w:val="28"/>
          <w:szCs w:val="28"/>
        </w:rPr>
        <w:t>Сетевые технологии, мобильные и фиксированные сети.</w:t>
      </w:r>
    </w:p>
    <w:p w:rsidR="00BD039E" w:rsidRPr="00CB0C3D" w:rsidRDefault="00BD039E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b/>
          <w:sz w:val="28"/>
          <w:szCs w:val="28"/>
        </w:rPr>
      </w:pPr>
      <w:r w:rsidRPr="00CB0C3D">
        <w:rPr>
          <w:sz w:val="28"/>
          <w:szCs w:val="28"/>
        </w:rPr>
        <w:t xml:space="preserve">Технологии </w:t>
      </w:r>
      <w:proofErr w:type="spellStart"/>
      <w:r w:rsidRPr="00CB0C3D">
        <w:rPr>
          <w:sz w:val="28"/>
          <w:szCs w:val="28"/>
        </w:rPr>
        <w:t>одноранговых</w:t>
      </w:r>
      <w:proofErr w:type="spellEnd"/>
      <w:r w:rsidRPr="00CB0C3D">
        <w:rPr>
          <w:sz w:val="28"/>
          <w:szCs w:val="28"/>
        </w:rPr>
        <w:t xml:space="preserve"> сетей и  </w:t>
      </w:r>
      <w:proofErr w:type="spellStart"/>
      <w:r w:rsidRPr="00CB0C3D">
        <w:rPr>
          <w:sz w:val="28"/>
          <w:szCs w:val="28"/>
        </w:rPr>
        <w:t>Грид-системы</w:t>
      </w:r>
      <w:proofErr w:type="spellEnd"/>
      <w:r w:rsidRPr="00CB0C3D">
        <w:rPr>
          <w:sz w:val="28"/>
          <w:szCs w:val="28"/>
        </w:rPr>
        <w:t>.</w:t>
      </w:r>
    </w:p>
    <w:p w:rsidR="00BD039E" w:rsidRPr="00CB0C3D" w:rsidRDefault="00BD039E" w:rsidP="00CB0C3D">
      <w:pPr>
        <w:pStyle w:val="a6"/>
        <w:numPr>
          <w:ilvl w:val="1"/>
          <w:numId w:val="2"/>
        </w:numPr>
        <w:tabs>
          <w:tab w:val="clear" w:pos="1440"/>
          <w:tab w:val="left" w:pos="426"/>
          <w:tab w:val="num" w:pos="567"/>
        </w:tabs>
        <w:spacing w:after="0" w:line="240" w:lineRule="auto"/>
        <w:ind w:left="851" w:hanging="425"/>
        <w:jc w:val="both"/>
        <w:rPr>
          <w:rStyle w:val="a3"/>
          <w:b w:val="0"/>
          <w:sz w:val="28"/>
          <w:szCs w:val="28"/>
        </w:rPr>
      </w:pPr>
      <w:r w:rsidRPr="00CB0C3D">
        <w:rPr>
          <w:rStyle w:val="a3"/>
          <w:rFonts w:cs="Times New Roman"/>
          <w:b w:val="0"/>
          <w:sz w:val="28"/>
          <w:szCs w:val="28"/>
        </w:rPr>
        <w:t>Компоненты облачных технологий.</w:t>
      </w:r>
    </w:p>
    <w:p w:rsidR="00BD039E" w:rsidRPr="00CB0C3D" w:rsidRDefault="00BD039E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sz w:val="28"/>
          <w:szCs w:val="28"/>
        </w:rPr>
      </w:pPr>
      <w:r w:rsidRPr="00CB0C3D">
        <w:rPr>
          <w:rFonts w:cs="Times New Roman"/>
          <w:sz w:val="28"/>
          <w:szCs w:val="28"/>
        </w:rPr>
        <w:t>Протоколы доступа к облачным ресурсам.</w:t>
      </w:r>
    </w:p>
    <w:p w:rsidR="00F40668" w:rsidRPr="00BD039E" w:rsidRDefault="00F40668" w:rsidP="00CB0C3D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2B5913" w:rsidRPr="002B5913" w:rsidRDefault="002B5913" w:rsidP="002B5913">
      <w:pPr>
        <w:spacing w:after="0" w:line="240" w:lineRule="auto"/>
        <w:contextualSpacing/>
        <w:jc w:val="center"/>
        <w:rPr>
          <w:rFonts w:cs="Times New Roman"/>
          <w:i/>
          <w:sz w:val="28"/>
          <w:szCs w:val="28"/>
        </w:rPr>
      </w:pPr>
      <w:r w:rsidRPr="002B5913">
        <w:rPr>
          <w:rFonts w:cs="Times New Roman"/>
          <w:i/>
          <w:sz w:val="28"/>
          <w:szCs w:val="28"/>
        </w:rPr>
        <w:t>Для 2014 года набора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дисциплины – 8 зачетных единиц (288 час.), в том числе: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лекции – </w:t>
      </w:r>
      <w:r w:rsidR="000F1E3C">
        <w:rPr>
          <w:rFonts w:cs="Times New Roman"/>
          <w:sz w:val="28"/>
          <w:szCs w:val="28"/>
        </w:rPr>
        <w:t>32</w:t>
      </w:r>
      <w:r>
        <w:rPr>
          <w:rFonts w:cs="Times New Roman"/>
          <w:sz w:val="28"/>
          <w:szCs w:val="28"/>
        </w:rPr>
        <w:t xml:space="preserve"> час.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практические занятия – </w:t>
      </w:r>
      <w:r w:rsidR="000F1E3C">
        <w:rPr>
          <w:rFonts w:cs="Times New Roman"/>
          <w:sz w:val="28"/>
          <w:szCs w:val="28"/>
        </w:rPr>
        <w:t>50</w:t>
      </w:r>
      <w:r>
        <w:rPr>
          <w:rFonts w:cs="Times New Roman"/>
          <w:sz w:val="28"/>
          <w:szCs w:val="28"/>
        </w:rPr>
        <w:t xml:space="preserve"> час.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самостоятельная работа – </w:t>
      </w:r>
      <w:r w:rsidR="000F1E3C">
        <w:rPr>
          <w:rFonts w:cs="Times New Roman"/>
          <w:sz w:val="28"/>
          <w:szCs w:val="28"/>
        </w:rPr>
        <w:t>152</w:t>
      </w:r>
      <w:r>
        <w:rPr>
          <w:rFonts w:cs="Times New Roman"/>
          <w:sz w:val="28"/>
          <w:szCs w:val="28"/>
        </w:rPr>
        <w:t xml:space="preserve"> час.</w:t>
      </w:r>
    </w:p>
    <w:p w:rsidR="000F1E3C" w:rsidRDefault="000F1E3C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54 час.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контр</w:t>
      </w:r>
      <w:r w:rsidR="00893A40">
        <w:rPr>
          <w:rFonts w:cs="Times New Roman"/>
          <w:sz w:val="28"/>
          <w:szCs w:val="28"/>
        </w:rPr>
        <w:t>оля знаний –  зачет (6 семестр),</w:t>
      </w:r>
      <w:r>
        <w:rPr>
          <w:rFonts w:cs="Times New Roman"/>
          <w:sz w:val="28"/>
          <w:szCs w:val="28"/>
        </w:rPr>
        <w:t xml:space="preserve"> экзамен (7 семестр)</w:t>
      </w:r>
      <w:r w:rsidR="00893A40">
        <w:rPr>
          <w:rFonts w:cs="Times New Roman"/>
          <w:sz w:val="28"/>
          <w:szCs w:val="28"/>
        </w:rPr>
        <w:t>.</w:t>
      </w:r>
    </w:p>
    <w:p w:rsidR="002B5913" w:rsidRPr="002B5913" w:rsidRDefault="002B5913" w:rsidP="002B5913">
      <w:pPr>
        <w:spacing w:after="0" w:line="240" w:lineRule="auto"/>
        <w:contextualSpacing/>
        <w:jc w:val="center"/>
        <w:rPr>
          <w:rFonts w:cs="Times New Roman"/>
          <w:i/>
          <w:sz w:val="28"/>
          <w:szCs w:val="28"/>
        </w:rPr>
      </w:pPr>
      <w:r w:rsidRPr="002B5913">
        <w:rPr>
          <w:rFonts w:cs="Times New Roman"/>
          <w:i/>
          <w:sz w:val="28"/>
          <w:szCs w:val="28"/>
        </w:rPr>
        <w:t>Для 201</w:t>
      </w:r>
      <w:r>
        <w:rPr>
          <w:rFonts w:cs="Times New Roman"/>
          <w:i/>
          <w:sz w:val="28"/>
          <w:szCs w:val="28"/>
        </w:rPr>
        <w:t>5</w:t>
      </w:r>
      <w:r w:rsidR="00385A58">
        <w:rPr>
          <w:rFonts w:cs="Times New Roman"/>
          <w:i/>
          <w:sz w:val="28"/>
          <w:szCs w:val="28"/>
        </w:rPr>
        <w:t>, 2016, 2017</w:t>
      </w:r>
      <w:r>
        <w:rPr>
          <w:rFonts w:cs="Times New Roman"/>
          <w:i/>
          <w:sz w:val="28"/>
          <w:szCs w:val="28"/>
        </w:rPr>
        <w:t xml:space="preserve"> </w:t>
      </w:r>
      <w:r w:rsidRPr="002B5913">
        <w:rPr>
          <w:rFonts w:cs="Times New Roman"/>
          <w:i/>
          <w:sz w:val="28"/>
          <w:szCs w:val="28"/>
        </w:rPr>
        <w:t>года набора</w:t>
      </w:r>
    </w:p>
    <w:p w:rsidR="002B5913" w:rsidRDefault="002B5913" w:rsidP="002B5913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дисциплины – 8 зачетных единиц (288 час.), в том числе:</w:t>
      </w:r>
    </w:p>
    <w:p w:rsidR="002B5913" w:rsidRDefault="002B5913" w:rsidP="002B5913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лекции – 32 час.</w:t>
      </w:r>
    </w:p>
    <w:p w:rsidR="002B5913" w:rsidRDefault="002B5913" w:rsidP="002B5913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практические занятия – 50 час.</w:t>
      </w:r>
    </w:p>
    <w:p w:rsidR="002B5913" w:rsidRDefault="002B5913" w:rsidP="002B5913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самостоятельная работа – 143 час.</w:t>
      </w:r>
    </w:p>
    <w:p w:rsidR="002B5913" w:rsidRDefault="002B5913" w:rsidP="002B5913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63 час.</w:t>
      </w:r>
    </w:p>
    <w:p w:rsidR="002B5913" w:rsidRDefault="002B5913" w:rsidP="002B5913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контроля знаний –  зачет (6 семестр), экзамен (7 семестр).</w:t>
      </w:r>
    </w:p>
    <w:p w:rsidR="002B5913" w:rsidRDefault="002B5913" w:rsidP="002B5913">
      <w:pPr>
        <w:spacing w:after="0" w:line="240" w:lineRule="auto"/>
      </w:pPr>
    </w:p>
    <w:p w:rsidR="002B5913" w:rsidRDefault="002B5913" w:rsidP="002B5913">
      <w:pPr>
        <w:spacing w:after="0" w:line="240" w:lineRule="auto"/>
      </w:pPr>
    </w:p>
    <w:p w:rsidR="00F40668" w:rsidRDefault="00F40668" w:rsidP="00CB0C3D">
      <w:pPr>
        <w:spacing w:after="0" w:line="240" w:lineRule="auto"/>
      </w:pPr>
    </w:p>
    <w:p w:rsidR="006F7877" w:rsidRDefault="006F7877" w:rsidP="00CB0C3D">
      <w:pPr>
        <w:spacing w:after="0" w:line="240" w:lineRule="auto"/>
      </w:pPr>
    </w:p>
    <w:sectPr w:rsidR="006F7877" w:rsidSect="006F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6A"/>
    <w:multiLevelType w:val="hybridMultilevel"/>
    <w:tmpl w:val="466C0070"/>
    <w:lvl w:ilvl="0" w:tplc="F1501510">
      <w:start w:val="4"/>
      <w:numFmt w:val="decimal"/>
      <w:lvlText w:val="%1."/>
      <w:lvlJc w:val="left"/>
      <w:pPr>
        <w:ind w:left="1080" w:hanging="360"/>
      </w:pPr>
    </w:lvl>
    <w:lvl w:ilvl="1" w:tplc="475C1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92D7C"/>
    <w:multiLevelType w:val="hybridMultilevel"/>
    <w:tmpl w:val="7EC4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F55CD"/>
    <w:multiLevelType w:val="hybridMultilevel"/>
    <w:tmpl w:val="CE02CF8A"/>
    <w:lvl w:ilvl="0" w:tplc="7DFA7BD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40668"/>
    <w:rsid w:val="000860F4"/>
    <w:rsid w:val="000F1E3C"/>
    <w:rsid w:val="001003DD"/>
    <w:rsid w:val="00225983"/>
    <w:rsid w:val="002B5913"/>
    <w:rsid w:val="00385A58"/>
    <w:rsid w:val="005B58B7"/>
    <w:rsid w:val="005E31E3"/>
    <w:rsid w:val="006F7877"/>
    <w:rsid w:val="00893A40"/>
    <w:rsid w:val="00966F7F"/>
    <w:rsid w:val="00A34501"/>
    <w:rsid w:val="00BA5B56"/>
    <w:rsid w:val="00BD039E"/>
    <w:rsid w:val="00C426B0"/>
    <w:rsid w:val="00CB0C3D"/>
    <w:rsid w:val="00CD3825"/>
    <w:rsid w:val="00F40668"/>
    <w:rsid w:val="00FE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6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40668"/>
    <w:rPr>
      <w:b/>
      <w:bCs w:val="0"/>
    </w:rPr>
  </w:style>
  <w:style w:type="paragraph" w:styleId="a4">
    <w:name w:val="Body Text"/>
    <w:basedOn w:val="a"/>
    <w:link w:val="a5"/>
    <w:uiPriority w:val="99"/>
    <w:unhideWhenUsed/>
    <w:rsid w:val="00F40668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4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40668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BA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A5B56"/>
    <w:rPr>
      <w:rFonts w:ascii="Times New Roman" w:hAnsi="Times New Roman"/>
      <w:sz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893A4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CD9A-D84C-45B5-AF20-A433D76C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Jakovlev</dc:creator>
  <cp:lastModifiedBy>Кударов</cp:lastModifiedBy>
  <cp:revision>5</cp:revision>
  <dcterms:created xsi:type="dcterms:W3CDTF">2017-12-16T14:28:00Z</dcterms:created>
  <dcterms:modified xsi:type="dcterms:W3CDTF">2017-12-16T14:35:00Z</dcterms:modified>
</cp:coreProperties>
</file>