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B23F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D1A40" w:rsidRDefault="004D1A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D1A40" w:rsidRPr="00D2714B" w:rsidRDefault="004D1A4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D1A40" w:rsidRDefault="004D1A4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321DB1">
        <w:rPr>
          <w:sz w:val="28"/>
          <w:szCs w:val="28"/>
        </w:rPr>
        <w:t>БЕЗОПАСНОСТЬ ЖИЗНЕДЕЯТЕЛЬНОСТИ</w:t>
      </w:r>
      <w:r w:rsidRPr="00D2714B">
        <w:rPr>
          <w:sz w:val="28"/>
          <w:szCs w:val="28"/>
        </w:rPr>
        <w:t>» (</w:t>
      </w:r>
      <w:r w:rsidR="009968DB">
        <w:rPr>
          <w:sz w:val="28"/>
          <w:szCs w:val="28"/>
        </w:rPr>
        <w:t>Б</w:t>
      </w:r>
      <w:proofErr w:type="gramStart"/>
      <w:r w:rsidR="009968DB">
        <w:rPr>
          <w:sz w:val="28"/>
          <w:szCs w:val="28"/>
        </w:rPr>
        <w:t>1</w:t>
      </w:r>
      <w:proofErr w:type="gramEnd"/>
      <w:r w:rsidR="009968DB">
        <w:rPr>
          <w:sz w:val="28"/>
          <w:szCs w:val="28"/>
        </w:rPr>
        <w:t>.</w:t>
      </w:r>
      <w:r w:rsidR="00321DB1">
        <w:rPr>
          <w:sz w:val="28"/>
          <w:szCs w:val="28"/>
        </w:rPr>
        <w:t>Б</w:t>
      </w:r>
      <w:r w:rsidR="009968DB">
        <w:rPr>
          <w:sz w:val="28"/>
          <w:szCs w:val="28"/>
        </w:rPr>
        <w:t>.</w:t>
      </w:r>
      <w:r w:rsidR="00461FC1">
        <w:rPr>
          <w:sz w:val="28"/>
          <w:szCs w:val="28"/>
        </w:rPr>
        <w:t>20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461FC1">
        <w:rPr>
          <w:sz w:val="28"/>
          <w:szCs w:val="28"/>
        </w:rPr>
        <w:t>направления</w:t>
      </w:r>
    </w:p>
    <w:p w:rsidR="008649D8" w:rsidRDefault="00461F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Бизнес-информатика</w:t>
      </w:r>
      <w:r w:rsidR="008649D8" w:rsidRPr="00D2714B">
        <w:rPr>
          <w:sz w:val="28"/>
          <w:szCs w:val="28"/>
        </w:rPr>
        <w:t xml:space="preserve">» </w:t>
      </w:r>
    </w:p>
    <w:p w:rsidR="00461FC1" w:rsidRDefault="00461F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1DB1" w:rsidRDefault="00321DB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61FC1">
        <w:rPr>
          <w:sz w:val="28"/>
          <w:szCs w:val="28"/>
        </w:rPr>
        <w:t>профилю</w:t>
      </w:r>
    </w:p>
    <w:p w:rsidR="004D1A40" w:rsidRDefault="004D1A4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1FC1">
        <w:rPr>
          <w:sz w:val="28"/>
          <w:szCs w:val="28"/>
        </w:rPr>
        <w:t>Архитектура предприятия</w:t>
      </w:r>
      <w:r>
        <w:rPr>
          <w:sz w:val="28"/>
          <w:szCs w:val="28"/>
        </w:rPr>
        <w:t>»</w:t>
      </w:r>
    </w:p>
    <w:p w:rsidR="004D1A40" w:rsidRPr="00D2714B" w:rsidRDefault="004D1A40" w:rsidP="00461FC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321DB1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A7CD1" w:rsidRDefault="000A7CD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61FC1" w:rsidRDefault="00461FC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174ED" w:rsidRDefault="008649D8" w:rsidP="000411C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411C5">
        <w:rPr>
          <w:sz w:val="28"/>
          <w:szCs w:val="28"/>
        </w:rPr>
        <w:t>16</w:t>
      </w:r>
    </w:p>
    <w:p w:rsidR="002174ED" w:rsidRDefault="002174ED" w:rsidP="000411C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174ED">
        <w:rPr>
          <w:sz w:val="28"/>
          <w:szCs w:val="28"/>
        </w:rPr>
        <w:lastRenderedPageBreak/>
        <w:drawing>
          <wp:inline distT="0" distB="0" distL="0" distR="0">
            <wp:extent cx="5048250" cy="6238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ED" w:rsidRDefault="002174ED" w:rsidP="000411C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174ED" w:rsidRDefault="002174ED" w:rsidP="000411C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Pr="00D2714B" w:rsidRDefault="009968DB" w:rsidP="0000604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4ED" w:rsidRDefault="002174ED" w:rsidP="002174E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174ED">
        <w:rPr>
          <w:b/>
          <w:bCs/>
          <w:sz w:val="28"/>
          <w:szCs w:val="28"/>
        </w:rPr>
        <w:drawing>
          <wp:inline distT="0" distB="0" distL="0" distR="0">
            <wp:extent cx="5106670" cy="50114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50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B1040D">
        <w:rPr>
          <w:sz w:val="28"/>
          <w:szCs w:val="28"/>
        </w:rPr>
        <w:t>1</w:t>
      </w:r>
      <w:r w:rsidR="00461FC1">
        <w:rPr>
          <w:sz w:val="28"/>
          <w:szCs w:val="28"/>
        </w:rPr>
        <w:t>1августа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EE6C86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0A7CD1">
        <w:rPr>
          <w:sz w:val="28"/>
          <w:szCs w:val="28"/>
        </w:rPr>
        <w:t>1</w:t>
      </w:r>
      <w:r w:rsidR="00461FC1">
        <w:rPr>
          <w:sz w:val="28"/>
          <w:szCs w:val="28"/>
        </w:rPr>
        <w:t>00</w:t>
      </w:r>
      <w:r w:rsidR="00EE6C86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по </w:t>
      </w:r>
      <w:r w:rsidR="00461FC1">
        <w:rPr>
          <w:sz w:val="28"/>
          <w:szCs w:val="28"/>
        </w:rPr>
        <w:t>направлению38</w:t>
      </w:r>
      <w:r w:rsidR="00DC7D57">
        <w:rPr>
          <w:sz w:val="28"/>
          <w:szCs w:val="28"/>
        </w:rPr>
        <w:t>.0</w:t>
      </w:r>
      <w:r w:rsidR="00461FC1">
        <w:rPr>
          <w:sz w:val="28"/>
          <w:szCs w:val="28"/>
        </w:rPr>
        <w:t>3</w:t>
      </w:r>
      <w:r w:rsidR="00DC7D57">
        <w:rPr>
          <w:sz w:val="28"/>
          <w:szCs w:val="28"/>
        </w:rPr>
        <w:t>.0</w:t>
      </w:r>
      <w:r w:rsidR="00461FC1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«</w:t>
      </w:r>
      <w:r w:rsidR="00461FC1">
        <w:rPr>
          <w:sz w:val="28"/>
          <w:szCs w:val="28"/>
        </w:rPr>
        <w:t>Бизнес-информатика</w:t>
      </w:r>
      <w:r w:rsidRPr="00D2714B">
        <w:rPr>
          <w:sz w:val="28"/>
          <w:szCs w:val="28"/>
        </w:rPr>
        <w:t>», по дисциплине «</w:t>
      </w:r>
      <w:r w:rsidR="000A7CD1">
        <w:rPr>
          <w:sz w:val="28"/>
          <w:szCs w:val="28"/>
        </w:rPr>
        <w:t>Безопасность жизнедеятельности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0A7CD1" w:rsidRPr="00C84A64" w:rsidRDefault="000A7CD1" w:rsidP="00EE6C86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изучения</w:t>
      </w:r>
      <w:r w:rsidRPr="00C84A64">
        <w:rPr>
          <w:b w:val="0"/>
          <w:sz w:val="28"/>
          <w:szCs w:val="28"/>
        </w:rPr>
        <w:t xml:space="preserve"> дисциплины </w:t>
      </w:r>
      <w:r>
        <w:rPr>
          <w:b w:val="0"/>
          <w:sz w:val="28"/>
          <w:szCs w:val="28"/>
        </w:rPr>
        <w:t>«Безопасность жизнедеятельности» является</w:t>
      </w:r>
      <w:r w:rsidRPr="00C84A64">
        <w:rPr>
          <w:b w:val="0"/>
          <w:sz w:val="28"/>
          <w:szCs w:val="28"/>
        </w:rPr>
        <w:t xml:space="preserve"> приобретение необходимых знаний по безопасности труда для применения их в профессиональной деятельности в сфере безопасности и гигиены по обеспечению профилактических мер по предотвращению производственного травматизма и улучшению условий труда на рабочих местах.</w:t>
      </w:r>
    </w:p>
    <w:p w:rsidR="000A7CD1" w:rsidRPr="00C84A64" w:rsidRDefault="000A7CD1" w:rsidP="00EE6C86">
      <w:pPr>
        <w:rPr>
          <w:sz w:val="28"/>
          <w:szCs w:val="28"/>
        </w:rPr>
      </w:pPr>
      <w:r w:rsidRPr="00C84A64">
        <w:rPr>
          <w:sz w:val="28"/>
          <w:szCs w:val="28"/>
        </w:rPr>
        <w:tab/>
      </w:r>
      <w:r>
        <w:rPr>
          <w:sz w:val="28"/>
          <w:szCs w:val="28"/>
        </w:rPr>
        <w:t>Для достижения поставленной цели решаются следующие з</w:t>
      </w:r>
      <w:r w:rsidRPr="00C84A64">
        <w:rPr>
          <w:sz w:val="28"/>
          <w:szCs w:val="28"/>
        </w:rPr>
        <w:t>адачи: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Приобретение знаний о</w:t>
      </w:r>
      <w:r>
        <w:rPr>
          <w:sz w:val="28"/>
          <w:szCs w:val="28"/>
        </w:rPr>
        <w:t>б основах безопасности труда и о</w:t>
      </w:r>
      <w:r w:rsidRPr="00C84A64">
        <w:rPr>
          <w:sz w:val="28"/>
          <w:szCs w:val="28"/>
        </w:rPr>
        <w:t>сновах управления охраной труда на предприятии;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Изучение правовых, нормативно-технических и организационных основ безопасности труда;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Изучение теоретических основ действия опасных и вредных факторов производственной среды на человека;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Приобретение знаний о мерах по защите от действия опасных и вредных производственных факторов в процессе труда;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Приобретение практических навыков оказания доврачебной помощи пострадавшим;</w:t>
      </w:r>
    </w:p>
    <w:p w:rsidR="000A7CD1" w:rsidRPr="00C84A64" w:rsidRDefault="000A7CD1" w:rsidP="00EE6C86">
      <w:pPr>
        <w:widowControl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84A64">
        <w:rPr>
          <w:sz w:val="28"/>
          <w:szCs w:val="28"/>
        </w:rPr>
        <w:t>Изучение принципов организации и</w:t>
      </w:r>
      <w:r>
        <w:rPr>
          <w:sz w:val="28"/>
          <w:szCs w:val="28"/>
        </w:rPr>
        <w:t xml:space="preserve"> управления безопасностью труда</w:t>
      </w:r>
      <w:r w:rsidRPr="00C84A64">
        <w:rPr>
          <w:sz w:val="28"/>
          <w:szCs w:val="28"/>
        </w:rPr>
        <w:t>.</w:t>
      </w:r>
    </w:p>
    <w:p w:rsidR="000A7CD1" w:rsidRPr="00C84A64" w:rsidRDefault="000A7CD1" w:rsidP="000A7CD1"/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жизнедеятельности;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виды опасностей, способных причинить вред человеку, и критерии их оценки. </w:t>
      </w:r>
    </w:p>
    <w:p w:rsidR="007D4804" w:rsidRDefault="007D4804" w:rsidP="0003730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1040D" w:rsidRPr="00BF7BCE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действовать в экстремальных и чрезвычайных ситуациях, применять основные способы выживания.</w:t>
      </w:r>
    </w:p>
    <w:p w:rsidR="007D4804" w:rsidRPr="00D2714B" w:rsidRDefault="007D4804" w:rsidP="00037301">
      <w:pPr>
        <w:spacing w:line="240" w:lineRule="auto"/>
        <w:ind w:firstLine="851"/>
        <w:rPr>
          <w:sz w:val="28"/>
          <w:szCs w:val="24"/>
        </w:rPr>
      </w:pPr>
    </w:p>
    <w:p w:rsidR="008649D8" w:rsidRDefault="008649D8" w:rsidP="0003730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1040D" w:rsidRDefault="00B1040D" w:rsidP="00B1040D">
      <w:pPr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основными методами защиты производственного персонала и населения от возможных последствий, аварий, катастроф, стихийных бедствий.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</w:t>
      </w:r>
      <w:r w:rsidR="00461FC1">
        <w:rPr>
          <w:b/>
          <w:sz w:val="28"/>
          <w:szCs w:val="28"/>
        </w:rPr>
        <w:t>культурных</w:t>
      </w:r>
      <w:r>
        <w:rPr>
          <w:b/>
          <w:sz w:val="28"/>
          <w:szCs w:val="28"/>
        </w:rPr>
        <w:t xml:space="preserve">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B479E2" w:rsidRDefault="00B479E2" w:rsidP="004C3FF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способностью использовать </w:t>
      </w:r>
      <w:r w:rsidR="00461FC1">
        <w:rPr>
          <w:sz w:val="28"/>
          <w:szCs w:val="28"/>
        </w:rPr>
        <w:t>приемы первой помощи, методы защиты в условиях чрезвычайных ситуаций</w:t>
      </w:r>
      <w:r>
        <w:rPr>
          <w:sz w:val="28"/>
          <w:szCs w:val="28"/>
        </w:rPr>
        <w:t xml:space="preserve"> (ОК-</w:t>
      </w:r>
      <w:r w:rsidR="00461FC1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02BCF">
        <w:rPr>
          <w:sz w:val="28"/>
          <w:szCs w:val="28"/>
        </w:rPr>
        <w:t>Безопасность жизнедеятельности</w:t>
      </w:r>
      <w:r w:rsidRPr="00D2714B">
        <w:rPr>
          <w:sz w:val="28"/>
          <w:szCs w:val="28"/>
        </w:rPr>
        <w:t>» (</w:t>
      </w:r>
      <w:r w:rsidR="00FC5E4D">
        <w:rPr>
          <w:sz w:val="28"/>
          <w:szCs w:val="28"/>
        </w:rPr>
        <w:t>Б</w:t>
      </w:r>
      <w:proofErr w:type="gramStart"/>
      <w:r w:rsidR="00FC5E4D">
        <w:rPr>
          <w:sz w:val="28"/>
          <w:szCs w:val="28"/>
        </w:rPr>
        <w:t>1</w:t>
      </w:r>
      <w:proofErr w:type="gramEnd"/>
      <w:r w:rsidR="00FC5E4D">
        <w:rPr>
          <w:sz w:val="28"/>
          <w:szCs w:val="28"/>
        </w:rPr>
        <w:t>.</w:t>
      </w:r>
      <w:r w:rsidR="00702BCF">
        <w:rPr>
          <w:sz w:val="28"/>
          <w:szCs w:val="28"/>
        </w:rPr>
        <w:t>Б</w:t>
      </w:r>
      <w:r w:rsidR="00FC5E4D">
        <w:rPr>
          <w:sz w:val="28"/>
          <w:szCs w:val="28"/>
        </w:rPr>
        <w:t>.</w:t>
      </w:r>
      <w:r w:rsidR="00461FC1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) относится к </w:t>
      </w:r>
      <w:r w:rsidR="00702BCF">
        <w:rPr>
          <w:sz w:val="28"/>
          <w:szCs w:val="28"/>
        </w:rPr>
        <w:t xml:space="preserve">базовой </w:t>
      </w:r>
      <w:r w:rsidRPr="00FC5E4D">
        <w:rPr>
          <w:sz w:val="28"/>
          <w:szCs w:val="28"/>
        </w:rPr>
        <w:t xml:space="preserve">части и является </w:t>
      </w:r>
      <w:r w:rsidR="00702BCF">
        <w:rPr>
          <w:sz w:val="28"/>
          <w:szCs w:val="28"/>
        </w:rPr>
        <w:t xml:space="preserve">обязательной </w:t>
      </w:r>
      <w:r w:rsidRPr="00FC5E4D">
        <w:rPr>
          <w:sz w:val="28"/>
          <w:szCs w:val="28"/>
        </w:rPr>
        <w:t>дисциплиной.</w:t>
      </w:r>
    </w:p>
    <w:p w:rsidR="00FC5E4D" w:rsidRPr="00D2714B" w:rsidRDefault="00FC5E4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FC5E4D" w:rsidRDefault="008828C1" w:rsidP="00FC5E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p w:rsidR="002D4EF1" w:rsidRPr="002C672C" w:rsidRDefault="002D4EF1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2D4EF1" w:rsidRDefault="002D4EF1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C5E4D" w:rsidRPr="00D2714B" w:rsidRDefault="00FC5E4D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C5E4D" w:rsidRPr="00D2714B" w:rsidRDefault="00FC5E4D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2BCF">
              <w:rPr>
                <w:sz w:val="28"/>
                <w:szCs w:val="28"/>
              </w:rPr>
              <w:t>6</w:t>
            </w:r>
          </w:p>
          <w:p w:rsidR="00FC5E4D" w:rsidRPr="00D66059" w:rsidRDefault="00702BC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Default="00FC5E4D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FC5E4D" w:rsidRPr="00702BCF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2BCF">
              <w:rPr>
                <w:sz w:val="28"/>
                <w:szCs w:val="28"/>
              </w:rPr>
              <w:t>6</w:t>
            </w:r>
          </w:p>
          <w:p w:rsidR="00FC5E4D" w:rsidRPr="00D66059" w:rsidRDefault="00702BC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5E4D" w:rsidRPr="00702BCF" w:rsidRDefault="008C36F2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66059" w:rsidRDefault="008C36F2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66059" w:rsidRDefault="008C36F2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2D4EF1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2D4EF1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D2714B" w:rsidRDefault="002D4EF1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2D4EF1" w:rsidP="00D04AC4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5E4D" w:rsidRPr="006F4032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час./3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6F4032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час./3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701"/>
        <w:gridCol w:w="6221"/>
      </w:tblGrid>
      <w:tr w:rsidR="00A042B4" w:rsidRPr="00396801" w:rsidTr="004D1A40">
        <w:tc>
          <w:tcPr>
            <w:tcW w:w="339" w:type="pct"/>
            <w:vAlign w:val="center"/>
          </w:tcPr>
          <w:p w:rsidR="00A042B4" w:rsidRPr="00A042B4" w:rsidRDefault="00A042B4" w:rsidP="00A042B4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 xml:space="preserve">№ </w:t>
            </w:r>
            <w:proofErr w:type="gramStart"/>
            <w:r w:rsidRPr="00A042B4">
              <w:rPr>
                <w:b/>
                <w:sz w:val="20"/>
              </w:rPr>
              <w:t>п</w:t>
            </w:r>
            <w:proofErr w:type="gramEnd"/>
            <w:r w:rsidRPr="00A042B4">
              <w:rPr>
                <w:b/>
                <w:sz w:val="20"/>
              </w:rPr>
              <w:t>/п</w:t>
            </w:r>
          </w:p>
        </w:tc>
        <w:tc>
          <w:tcPr>
            <w:tcW w:w="1411" w:type="pct"/>
            <w:vAlign w:val="center"/>
          </w:tcPr>
          <w:p w:rsidR="00A042B4" w:rsidRPr="00A042B4" w:rsidRDefault="00A042B4" w:rsidP="00A042B4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A042B4" w:rsidRPr="00A042B4" w:rsidRDefault="00A042B4" w:rsidP="00A042B4">
            <w:pPr>
              <w:ind w:firstLine="0"/>
              <w:jc w:val="center"/>
              <w:rPr>
                <w:b/>
                <w:sz w:val="20"/>
              </w:rPr>
            </w:pPr>
            <w:r w:rsidRPr="00A042B4">
              <w:rPr>
                <w:b/>
                <w:sz w:val="20"/>
              </w:rPr>
              <w:t>Содержание раздела</w:t>
            </w:r>
          </w:p>
        </w:tc>
      </w:tr>
      <w:tr w:rsidR="00A042B4" w:rsidRPr="00D31477" w:rsidTr="004D1A40">
        <w:trPr>
          <w:trHeight w:val="70"/>
        </w:trPr>
        <w:tc>
          <w:tcPr>
            <w:tcW w:w="5000" w:type="pct"/>
            <w:gridSpan w:val="3"/>
          </w:tcPr>
          <w:p w:rsidR="00A042B4" w:rsidRPr="00A042B4" w:rsidRDefault="00A042B4" w:rsidP="00A042B4">
            <w:pPr>
              <w:ind w:firstLine="284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Модуль 1. Правовые основы безопасности жизнедеятельности</w:t>
            </w:r>
          </w:p>
        </w:tc>
      </w:tr>
      <w:tr w:rsidR="00A042B4" w:rsidRPr="00D31477" w:rsidTr="00B67680">
        <w:trPr>
          <w:trHeight w:val="2399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1</w:t>
            </w:r>
          </w:p>
        </w:tc>
        <w:tc>
          <w:tcPr>
            <w:tcW w:w="1411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Раздел 1. Законодательные и нормативно-технические документы в области «БЖД». Система стандартов безопасности труда</w:t>
            </w:r>
          </w:p>
        </w:tc>
        <w:tc>
          <w:tcPr>
            <w:tcW w:w="3250" w:type="pct"/>
          </w:tcPr>
          <w:p w:rsidR="00A042B4" w:rsidRPr="00A042B4" w:rsidRDefault="00A042B4" w:rsidP="0076519E">
            <w:pPr>
              <w:pStyle w:val="2"/>
              <w:ind w:firstLine="0"/>
              <w:rPr>
                <w:sz w:val="20"/>
              </w:rPr>
            </w:pPr>
            <w:r w:rsidRPr="00A042B4">
              <w:rPr>
                <w:b w:val="0"/>
                <w:i w:val="0"/>
                <w:sz w:val="20"/>
              </w:rPr>
              <w:t xml:space="preserve">Конституция РФ и безопасность жизнедеятельности. Основные законодательные и нормативно-технические документы в этой области. Трудовой кодекс РФ. Конвенции Международной организации труда (МОТ) направленные на обеспечение безопасности жизнедеятельности (БЖД). Документы Всемирной организации здравоохранений (ВОЗ) по вопросам физиологии и  гиены труда. Цель и задачи дисциплины БЖД. Социальное и экономическое значение снижения производственных и профессиональных рисков. </w:t>
            </w:r>
            <w:r w:rsidR="0076519E" w:rsidRPr="0076519E">
              <w:rPr>
                <w:b w:val="0"/>
                <w:i w:val="0"/>
                <w:sz w:val="20"/>
              </w:rPr>
              <w:t>Система стандартов безопасности труда</w:t>
            </w:r>
            <w:r w:rsidR="0076519E">
              <w:rPr>
                <w:b w:val="0"/>
                <w:i w:val="0"/>
                <w:sz w:val="20"/>
              </w:rPr>
              <w:t>.</w:t>
            </w:r>
          </w:p>
        </w:tc>
      </w:tr>
      <w:tr w:rsidR="00A042B4" w:rsidRPr="00396801" w:rsidTr="004D1A40">
        <w:trPr>
          <w:trHeight w:val="1691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2</w:t>
            </w:r>
          </w:p>
        </w:tc>
        <w:tc>
          <w:tcPr>
            <w:tcW w:w="1411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Раздел 2. Физиология и психология труда. Методы оценки тяжести и напряженности труда. Гигиеническое нормирование факторов производственной среды</w:t>
            </w:r>
          </w:p>
        </w:tc>
        <w:tc>
          <w:tcPr>
            <w:tcW w:w="3250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Классификация основных форм деятельности человека. Принципы классификации условий труда. Методы оценки тяжести труда. Напряженность труда, инженерная психология, эргономика, режим труда и отдыха. Гигиеническое нормирование факторов производственной среды и трудового  процесса.</w:t>
            </w:r>
          </w:p>
        </w:tc>
      </w:tr>
      <w:tr w:rsidR="00A042B4" w:rsidRPr="00EC1613" w:rsidTr="004D1A40">
        <w:trPr>
          <w:trHeight w:val="840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3</w:t>
            </w:r>
          </w:p>
        </w:tc>
        <w:tc>
          <w:tcPr>
            <w:tcW w:w="1411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Раздел 3. </w:t>
            </w:r>
            <w:proofErr w:type="gramStart"/>
            <w:r w:rsidRPr="00A042B4">
              <w:rPr>
                <w:sz w:val="20"/>
              </w:rPr>
              <w:t>Вероятные</w:t>
            </w:r>
            <w:proofErr w:type="gramEnd"/>
            <w:r w:rsidRPr="00A042B4">
              <w:rPr>
                <w:sz w:val="20"/>
              </w:rPr>
              <w:t xml:space="preserve"> ОВПФ на </w:t>
            </w:r>
            <w:r w:rsidR="008C36F2">
              <w:rPr>
                <w:sz w:val="20"/>
              </w:rPr>
              <w:t>рабочих местах</w:t>
            </w:r>
            <w:r w:rsidRPr="00A042B4">
              <w:rPr>
                <w:sz w:val="20"/>
              </w:rPr>
              <w:t>. Классификация. Мероприятия и средства защиты. Эргономические требования</w:t>
            </w:r>
          </w:p>
        </w:tc>
        <w:tc>
          <w:tcPr>
            <w:tcW w:w="3250" w:type="pct"/>
          </w:tcPr>
          <w:p w:rsidR="00A042B4" w:rsidRPr="00A042B4" w:rsidRDefault="00A042B4" w:rsidP="0076519E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A042B4">
              <w:rPr>
                <w:sz w:val="20"/>
              </w:rPr>
              <w:t xml:space="preserve">Классификация опасных, вредных и поражающих факторов. Техносферная и экологическая безопасность производственной среды. Охрана природных комплексов. Воздействие опасных и вредных производственных факторов на работников. Анализаторы человека: зрительный, слуховой, осязание, обоняние, кожный, вкусовой. </w:t>
            </w:r>
          </w:p>
        </w:tc>
      </w:tr>
      <w:tr w:rsidR="00A042B4" w:rsidTr="00B67680">
        <w:trPr>
          <w:trHeight w:val="496"/>
        </w:trPr>
        <w:tc>
          <w:tcPr>
            <w:tcW w:w="5000" w:type="pct"/>
            <w:gridSpan w:val="3"/>
          </w:tcPr>
          <w:p w:rsidR="00A042B4" w:rsidRPr="00A042B4" w:rsidRDefault="00A042B4" w:rsidP="00A042B4">
            <w:pPr>
              <w:jc w:val="center"/>
              <w:rPr>
                <w:sz w:val="20"/>
              </w:rPr>
            </w:pPr>
            <w:r w:rsidRPr="00A042B4">
              <w:rPr>
                <w:sz w:val="20"/>
              </w:rPr>
              <w:t>Модуль 2. Защита от действия опасных и вредных производственных факторов.</w:t>
            </w:r>
          </w:p>
        </w:tc>
      </w:tr>
      <w:tr w:rsidR="00A042B4" w:rsidTr="004D1A40">
        <w:trPr>
          <w:trHeight w:val="1691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4</w:t>
            </w:r>
          </w:p>
        </w:tc>
        <w:tc>
          <w:tcPr>
            <w:tcW w:w="1411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Раздел 4. Санитарно-гигиенические требования к воздуху рабочей зоны. Показатели микроклимата. Нормирование параметров воздушной среды. Мероприятия и средства защиты</w:t>
            </w:r>
          </w:p>
        </w:tc>
        <w:tc>
          <w:tcPr>
            <w:tcW w:w="3250" w:type="pct"/>
          </w:tcPr>
          <w:p w:rsidR="00A042B4" w:rsidRPr="00A042B4" w:rsidRDefault="00A042B4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Показатели микроклимата в производственных помещениях. Терморегуляция организма человека. Нормирование показателей микроклимата и содержания химических веществ в  воздухе рабочей зоны. Классификация химических веществ по степени опасности для организма человека. </w:t>
            </w:r>
            <w:proofErr w:type="gramStart"/>
            <w:r w:rsidRPr="00A042B4">
              <w:rPr>
                <w:sz w:val="20"/>
              </w:rPr>
              <w:t>Контроль за</w:t>
            </w:r>
            <w:proofErr w:type="gramEnd"/>
            <w:r w:rsidRPr="00A042B4">
              <w:rPr>
                <w:sz w:val="20"/>
              </w:rPr>
              <w:t xml:space="preserve"> соблюдением установленных санитарно-гигиенических требований к воздуху рабочей зоны. Методы и средства нормализации показателей микроклимата и воздуха рабочей зоны. Виды и системы вентиляции, отопления, кондиционирования. Основы расчета систем нормализации воздушной среды в производственных помещениях. </w:t>
            </w:r>
          </w:p>
        </w:tc>
      </w:tr>
      <w:tr w:rsidR="00A042B4" w:rsidRPr="00533969" w:rsidTr="004D1A40">
        <w:trPr>
          <w:trHeight w:val="3280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5</w:t>
            </w:r>
          </w:p>
        </w:tc>
        <w:tc>
          <w:tcPr>
            <w:tcW w:w="1411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Раздел 5. Про</w:t>
            </w:r>
            <w:r w:rsidR="008C36F2">
              <w:rPr>
                <w:sz w:val="20"/>
              </w:rPr>
              <w:t>изводственное освещение рабочих мест</w:t>
            </w:r>
            <w:r w:rsidRPr="00A042B4">
              <w:rPr>
                <w:sz w:val="20"/>
              </w:rPr>
              <w:t>. Влияние светоцветовой среды на условия труда. Нормирование. Принципы расчета осветитель</w:t>
            </w:r>
            <w:r w:rsidR="00B67680">
              <w:rPr>
                <w:sz w:val="20"/>
              </w:rPr>
              <w:t xml:space="preserve">ных установок. Способы </w:t>
            </w:r>
            <w:proofErr w:type="spellStart"/>
            <w:r w:rsidR="00B67680">
              <w:rPr>
                <w:sz w:val="20"/>
              </w:rPr>
              <w:t>освещени</w:t>
            </w:r>
            <w:proofErr w:type="spellEnd"/>
          </w:p>
        </w:tc>
        <w:tc>
          <w:tcPr>
            <w:tcW w:w="3250" w:type="pct"/>
          </w:tcPr>
          <w:p w:rsidR="00A042B4" w:rsidRPr="00A042B4" w:rsidRDefault="00A042B4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Влияние качества светоцветовой среды на безопасность, производительность и эффективность труда. Основные светотехнические единицы. Виды и системы освещения. Нормирование освещения производственных помещений и рабочих зон. Основные светотехнические характеристики источников света и осветительных приборов. Принципы расчета количественных и качественных характеристик осветительных установок. Способы искусственного освещения </w:t>
            </w:r>
            <w:r w:rsidR="0076519E">
              <w:rPr>
                <w:sz w:val="20"/>
              </w:rPr>
              <w:t>открытых территорий</w:t>
            </w:r>
            <w:r w:rsidRPr="00A042B4">
              <w:rPr>
                <w:sz w:val="20"/>
              </w:rPr>
              <w:t>. Эксплуатация, техническое обслуживание и ремонт осветительных установок.</w:t>
            </w:r>
          </w:p>
        </w:tc>
      </w:tr>
      <w:tr w:rsidR="00A042B4" w:rsidRPr="00396801" w:rsidTr="0076519E">
        <w:trPr>
          <w:trHeight w:val="273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6</w:t>
            </w:r>
          </w:p>
        </w:tc>
        <w:tc>
          <w:tcPr>
            <w:tcW w:w="1411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>Раздел 6. Производственный шум и вибрация. Нормирование. Мероприятия и средства защиты</w:t>
            </w:r>
          </w:p>
        </w:tc>
        <w:tc>
          <w:tcPr>
            <w:tcW w:w="3250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Источники шума, инфразвука и ультразвука. Действие шума на организм человека. Нормирование производственного шума, ультразвука и инфразвука. Методы и средства защиты обслуживающего персонала от повышенного производственного шума, инфразвука и ультразвука. Принципы расчета звукоизоляции, звукопоглощения глушителей шума. Источники вибрации на железнодорожном транспорте. Вредное воздействие повышенной вибрации на организм человека. Физические характеристики вибрации. Классификация вибрации. Нормирование механических колебаний. Методы и средства защиты обслуживающего персонала от повышенной производственной вибрации. Принципы расчета виброизоляции, </w:t>
            </w:r>
            <w:proofErr w:type="spellStart"/>
            <w:r w:rsidRPr="00A042B4">
              <w:rPr>
                <w:sz w:val="20"/>
              </w:rPr>
              <w:t>вибропоглощения</w:t>
            </w:r>
            <w:proofErr w:type="spellEnd"/>
            <w:r w:rsidRPr="00A042B4">
              <w:rPr>
                <w:sz w:val="20"/>
              </w:rPr>
              <w:t>, глушителей шума.</w:t>
            </w:r>
          </w:p>
          <w:p w:rsidR="00A042B4" w:rsidRPr="00A042B4" w:rsidRDefault="00A042B4" w:rsidP="00FD7BAB">
            <w:pPr>
              <w:spacing w:line="240" w:lineRule="auto"/>
              <w:rPr>
                <w:sz w:val="20"/>
              </w:rPr>
            </w:pPr>
          </w:p>
        </w:tc>
      </w:tr>
      <w:tr w:rsidR="00A042B4" w:rsidTr="0076519E">
        <w:trPr>
          <w:trHeight w:val="2544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7</w:t>
            </w:r>
          </w:p>
        </w:tc>
        <w:tc>
          <w:tcPr>
            <w:tcW w:w="1411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Раздел 7. Обеспечение безопасности производственных процессов. </w:t>
            </w:r>
          </w:p>
        </w:tc>
        <w:tc>
          <w:tcPr>
            <w:tcW w:w="3250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Общие требования безопасности к производственным процессам. Требования безопасности к технологическим процессам, производственному оборудованию, производственным площадкам, производственным и вспомогательным помещениям, рабочим местам, обслуживающему персоналу, сооружениям. Группы производственных процессов в зависимости от их санитарной характеристики. Аттестация рабочих мест по условиям труда, тяжести и напряженности трудового процесса. Сертификация работы по охране труда. Эргономические требования к рабочим местам и технике. Анализ опасностей технических систем. Понятие и оценка производственного и профессионального риска. </w:t>
            </w:r>
          </w:p>
          <w:p w:rsidR="00A042B4" w:rsidRPr="00A042B4" w:rsidRDefault="00A042B4" w:rsidP="00FD7BAB">
            <w:pPr>
              <w:spacing w:line="240" w:lineRule="auto"/>
              <w:rPr>
                <w:sz w:val="20"/>
              </w:rPr>
            </w:pPr>
          </w:p>
          <w:p w:rsidR="00A042B4" w:rsidRPr="00A042B4" w:rsidRDefault="00A042B4" w:rsidP="00FD7BAB">
            <w:pPr>
              <w:spacing w:line="240" w:lineRule="auto"/>
              <w:rPr>
                <w:sz w:val="20"/>
              </w:rPr>
            </w:pPr>
          </w:p>
        </w:tc>
      </w:tr>
      <w:tr w:rsidR="00A042B4" w:rsidTr="004D1A40">
        <w:trPr>
          <w:trHeight w:val="547"/>
        </w:trPr>
        <w:tc>
          <w:tcPr>
            <w:tcW w:w="5000" w:type="pct"/>
            <w:gridSpan w:val="3"/>
          </w:tcPr>
          <w:p w:rsidR="00A042B4" w:rsidRPr="00A042B4" w:rsidRDefault="00A042B4" w:rsidP="00FD7BAB">
            <w:pPr>
              <w:spacing w:line="240" w:lineRule="auto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Модуль 3. Электробезопасность. Пожарная безопасность. Безопасность жизнедеятельности в чрезвычайных ситуациях. Управление безопасностью жизнедеятельности.</w:t>
            </w:r>
          </w:p>
        </w:tc>
      </w:tr>
      <w:tr w:rsidR="00A042B4" w:rsidTr="004D1A40">
        <w:trPr>
          <w:trHeight w:val="1124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8</w:t>
            </w:r>
          </w:p>
        </w:tc>
        <w:tc>
          <w:tcPr>
            <w:tcW w:w="1411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Раздел 8. Защита персонала от воздействия </w:t>
            </w:r>
            <w:proofErr w:type="spellStart"/>
            <w:r w:rsidRPr="00A042B4">
              <w:rPr>
                <w:sz w:val="20"/>
              </w:rPr>
              <w:t>эл</w:t>
            </w:r>
            <w:proofErr w:type="gramStart"/>
            <w:r w:rsidRPr="00A042B4">
              <w:rPr>
                <w:sz w:val="20"/>
              </w:rPr>
              <w:t>.т</w:t>
            </w:r>
            <w:proofErr w:type="gramEnd"/>
            <w:r w:rsidRPr="00A042B4">
              <w:rPr>
                <w:sz w:val="20"/>
              </w:rPr>
              <w:t>ока</w:t>
            </w:r>
            <w:proofErr w:type="spellEnd"/>
            <w:r w:rsidRPr="00A042B4">
              <w:rPr>
                <w:sz w:val="20"/>
              </w:rPr>
              <w:t xml:space="preserve"> и ЭМП. </w:t>
            </w:r>
          </w:p>
        </w:tc>
        <w:tc>
          <w:tcPr>
            <w:tcW w:w="3250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Анализ </w:t>
            </w:r>
            <w:proofErr w:type="spellStart"/>
            <w:r w:rsidRPr="00A042B4">
              <w:rPr>
                <w:sz w:val="20"/>
              </w:rPr>
              <w:t>электротравматизма</w:t>
            </w:r>
            <w:proofErr w:type="spellEnd"/>
            <w:r w:rsidRPr="00A042B4">
              <w:rPr>
                <w:sz w:val="20"/>
              </w:rPr>
              <w:t xml:space="preserve">. Действие электрического тока на организм человека. Классификация электроустановок и электрических сетей. Классификация производственных помещений и зон по опасности поражения персонала электрическим током. Напряжение прикосновения и шага. Организационно-технические мероприятия по предупреждению поражения персонала электрическим током. Технические средства защиты от поражения электрическим током. Назначение и область применения защитного заземления, защитного </w:t>
            </w:r>
            <w:proofErr w:type="spellStart"/>
            <w:r w:rsidRPr="00A042B4">
              <w:rPr>
                <w:sz w:val="20"/>
              </w:rPr>
              <w:t>зануления</w:t>
            </w:r>
            <w:proofErr w:type="spellEnd"/>
            <w:r w:rsidRPr="00A042B4">
              <w:rPr>
                <w:sz w:val="20"/>
              </w:rPr>
              <w:t xml:space="preserve">, защитного отключения, электрического разделения сетей, малых напряжений и повышенной частоты тока, изоляции токоведущих частей, ограждения токоведущих частей, блокировок, </w:t>
            </w:r>
            <w:proofErr w:type="spellStart"/>
            <w:r w:rsidRPr="00A042B4">
              <w:rPr>
                <w:sz w:val="20"/>
              </w:rPr>
              <w:t>безопасносности</w:t>
            </w:r>
            <w:proofErr w:type="spellEnd"/>
            <w:r w:rsidRPr="00A042B4">
              <w:rPr>
                <w:sz w:val="20"/>
              </w:rPr>
              <w:t xml:space="preserve">, выравнивания потенциалов. Меры защиты от наведенного потенциала, статического атмосферного и производственного электричества. </w:t>
            </w:r>
            <w:proofErr w:type="spellStart"/>
            <w:r w:rsidRPr="00A042B4">
              <w:rPr>
                <w:sz w:val="20"/>
              </w:rPr>
              <w:t>Молниезащита</w:t>
            </w:r>
            <w:proofErr w:type="spellEnd"/>
            <w:r w:rsidRPr="00A042B4">
              <w:rPr>
                <w:sz w:val="20"/>
              </w:rPr>
              <w:t xml:space="preserve"> производственных объектов. Классификация молниеотводов. Категории </w:t>
            </w:r>
            <w:proofErr w:type="spellStart"/>
            <w:r w:rsidRPr="00A042B4">
              <w:rPr>
                <w:sz w:val="20"/>
              </w:rPr>
              <w:t>молниезащиты</w:t>
            </w:r>
            <w:proofErr w:type="spellEnd"/>
            <w:r w:rsidRPr="00A042B4">
              <w:rPr>
                <w:sz w:val="20"/>
              </w:rPr>
              <w:t xml:space="preserve">. Принцип расчета </w:t>
            </w:r>
            <w:proofErr w:type="spellStart"/>
            <w:r w:rsidRPr="00A042B4">
              <w:rPr>
                <w:sz w:val="20"/>
              </w:rPr>
              <w:t>молниезащиты</w:t>
            </w:r>
            <w:proofErr w:type="spellEnd"/>
            <w:r w:rsidRPr="00A042B4">
              <w:rPr>
                <w:sz w:val="20"/>
              </w:rPr>
              <w:t xml:space="preserve"> зданий и сооружений. Опасное и вредное воздействие повышенного ЭМП на организм человека. Методы и средства защиты персонала от воздействия </w:t>
            </w:r>
            <w:proofErr w:type="gramStart"/>
            <w:r w:rsidRPr="00A042B4">
              <w:rPr>
                <w:sz w:val="20"/>
              </w:rPr>
              <w:t>повышенных</w:t>
            </w:r>
            <w:proofErr w:type="gramEnd"/>
            <w:r w:rsidRPr="00A042B4">
              <w:rPr>
                <w:sz w:val="20"/>
              </w:rPr>
              <w:t xml:space="preserve"> ЭМП. Оказание первой помощи при поражении человека электрическим током.</w:t>
            </w:r>
          </w:p>
        </w:tc>
      </w:tr>
      <w:tr w:rsidR="00A042B4" w:rsidTr="00FD7BAB">
        <w:trPr>
          <w:trHeight w:val="2807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9</w:t>
            </w:r>
          </w:p>
        </w:tc>
        <w:tc>
          <w:tcPr>
            <w:tcW w:w="1411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Раздел 9. Предупреждение и ликвидация ЧС. Пожарная безопасность. </w:t>
            </w:r>
          </w:p>
        </w:tc>
        <w:tc>
          <w:tcPr>
            <w:tcW w:w="3250" w:type="pct"/>
          </w:tcPr>
          <w:p w:rsidR="00A042B4" w:rsidRPr="00A042B4" w:rsidRDefault="00A042B4" w:rsidP="00FD7BAB">
            <w:pPr>
              <w:spacing w:line="240" w:lineRule="auto"/>
              <w:ind w:firstLine="0"/>
              <w:rPr>
                <w:sz w:val="20"/>
              </w:rPr>
            </w:pPr>
            <w:r w:rsidRPr="00A042B4">
              <w:rPr>
                <w:sz w:val="20"/>
              </w:rPr>
              <w:t xml:space="preserve">Основные понятия и определения, классификация чрезвычайных ситуаций по потенциальной опасности. Пожарная безопасность, теория горения и взрыва. Классификация пожаров и промышленных объектов по взрывопожарной опасности. Эвакуация людей при пожаре. Безопасность при перевозках опасных грузов. Особенности взрывной и пожарной опасности на объектах железнодорожного транспорта. Общие сведения о пожаротушении. Оказание первой (доврачебной) помощи пострадавшим. Общие принципы оказания доврачебной помощи пострадавшим. Медицинские средства для оказания первой помощи. Первая помощь: при переломах и вывихах, при ожогах, при переохлаждении и обморожении, при утоплении, при отравлениях, укусах животных, змей и насекомых. </w:t>
            </w:r>
          </w:p>
        </w:tc>
      </w:tr>
      <w:tr w:rsidR="00A042B4" w:rsidTr="00FD7BAB">
        <w:trPr>
          <w:trHeight w:val="2961"/>
        </w:trPr>
        <w:tc>
          <w:tcPr>
            <w:tcW w:w="339" w:type="pct"/>
          </w:tcPr>
          <w:p w:rsidR="00A042B4" w:rsidRPr="00A042B4" w:rsidRDefault="00A042B4" w:rsidP="00A042B4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A042B4">
              <w:rPr>
                <w:sz w:val="20"/>
              </w:rPr>
              <w:t>10</w:t>
            </w:r>
          </w:p>
        </w:tc>
        <w:tc>
          <w:tcPr>
            <w:tcW w:w="1411" w:type="pct"/>
          </w:tcPr>
          <w:p w:rsidR="00A042B4" w:rsidRPr="00A042B4" w:rsidRDefault="00A042B4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Раздел 10. Управление БЖД и охраной труда. </w:t>
            </w:r>
          </w:p>
        </w:tc>
        <w:tc>
          <w:tcPr>
            <w:tcW w:w="3250" w:type="pct"/>
          </w:tcPr>
          <w:p w:rsidR="00A042B4" w:rsidRPr="00A042B4" w:rsidRDefault="00A042B4" w:rsidP="008C36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042B4">
              <w:rPr>
                <w:sz w:val="20"/>
              </w:rPr>
              <w:t xml:space="preserve">Обеспечение функционирования системы управления охраной труда (СУОТ) в организации. Функции и задачи СУОТ. Планирование работ по охране труда. </w:t>
            </w:r>
            <w:proofErr w:type="gramStart"/>
            <w:r w:rsidRPr="00A042B4">
              <w:rPr>
                <w:sz w:val="20"/>
              </w:rPr>
              <w:t>Контроль за</w:t>
            </w:r>
            <w:proofErr w:type="gramEnd"/>
            <w:r w:rsidRPr="00A042B4">
              <w:rPr>
                <w:sz w:val="20"/>
              </w:rPr>
              <w:t xml:space="preserve"> результативностью работы по охране труда. Автоматическая система управления охраной труда на железнодорожном транспорте (АСУ – </w:t>
            </w:r>
            <w:proofErr w:type="gramStart"/>
            <w:r w:rsidRPr="00A042B4">
              <w:rPr>
                <w:sz w:val="20"/>
              </w:rPr>
              <w:t>ОТ</w:t>
            </w:r>
            <w:proofErr w:type="gramEnd"/>
            <w:r w:rsidRPr="00A042B4">
              <w:rPr>
                <w:sz w:val="20"/>
              </w:rPr>
              <w:t>). Обучение и инструктирование работников безопасности труда. Социальная защита пострадавших на производстве. Расследование и учет несчастных случаев на производстве и профессиональных заболеваний. Ответственность за нарушение законодательства о труде. Обеспечение работников специальной одеждой, обувью и другими средствами индивидуальной защиты (</w:t>
            </w:r>
            <w:proofErr w:type="gramStart"/>
            <w:r w:rsidRPr="00A042B4">
              <w:rPr>
                <w:sz w:val="20"/>
              </w:rPr>
              <w:t>СИЗ</w:t>
            </w:r>
            <w:proofErr w:type="gramEnd"/>
            <w:r w:rsidRPr="00A042B4">
              <w:rPr>
                <w:sz w:val="20"/>
              </w:rPr>
              <w:t xml:space="preserve">). 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A042B4" w:rsidRPr="00D2714B" w:rsidRDefault="00A042B4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37"/>
        <w:gridCol w:w="850"/>
        <w:gridCol w:w="710"/>
        <w:gridCol w:w="850"/>
        <w:gridCol w:w="850"/>
      </w:tblGrid>
      <w:tr w:rsidR="00BA53AA" w:rsidRPr="00396801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D7BAB">
              <w:rPr>
                <w:b/>
                <w:sz w:val="24"/>
                <w:szCs w:val="24"/>
              </w:rPr>
              <w:t>п</w:t>
            </w:r>
            <w:proofErr w:type="gramEnd"/>
            <w:r w:rsidRPr="00FD7B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BA53AA" w:rsidRPr="00FD7BAB" w:rsidRDefault="00BA53AA" w:rsidP="00BA53AA">
            <w:pPr>
              <w:ind w:firstLine="499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7BAB">
              <w:rPr>
                <w:b/>
                <w:sz w:val="24"/>
                <w:szCs w:val="24"/>
              </w:rPr>
              <w:t>СРС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1</w:t>
            </w:r>
          </w:p>
        </w:tc>
        <w:tc>
          <w:tcPr>
            <w:tcW w:w="2978" w:type="pct"/>
            <w:vAlign w:val="center"/>
          </w:tcPr>
          <w:p w:rsidR="00BA53AA" w:rsidRPr="00FD7BAB" w:rsidRDefault="00BA53AA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1. Законодательные и нормативно-технические документы в области «БЖД». Система стандартов безопасности труда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rPr>
                <w:color w:val="FFFFFF"/>
                <w:sz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2</w:t>
            </w:r>
          </w:p>
        </w:tc>
        <w:tc>
          <w:tcPr>
            <w:tcW w:w="2978" w:type="pct"/>
          </w:tcPr>
          <w:p w:rsidR="00BA53AA" w:rsidRPr="00FD7BAB" w:rsidRDefault="00BA53AA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2. Физиология и психология труда. Методы оценки тяжести и напряженности труда. Гигиеническое нормирование факторов производственной среды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rPr>
                <w:color w:val="FFFFFF"/>
                <w:sz w:val="20"/>
              </w:rPr>
            </w:pPr>
            <w:r w:rsidRPr="00FD7BAB">
              <w:rPr>
                <w:color w:val="FFFFFF"/>
                <w:sz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t xml:space="preserve">  5</w:t>
            </w:r>
            <w:r w:rsidR="00BA53AA" w:rsidRPr="00FD7BAB">
              <w:rPr>
                <w:color w:val="FFFFFF"/>
                <w:sz w:val="20"/>
              </w:rPr>
              <w:t>3</w:t>
            </w:r>
          </w:p>
        </w:tc>
      </w:tr>
      <w:tr w:rsidR="00BA53AA" w:rsidRPr="00FD2A3A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3</w:t>
            </w:r>
          </w:p>
        </w:tc>
        <w:tc>
          <w:tcPr>
            <w:tcW w:w="2978" w:type="pct"/>
          </w:tcPr>
          <w:p w:rsidR="00BA53AA" w:rsidRPr="00FD7BAB" w:rsidRDefault="00BA53AA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3. </w:t>
            </w:r>
            <w:proofErr w:type="gramStart"/>
            <w:r w:rsidRPr="00FD7BAB">
              <w:rPr>
                <w:sz w:val="20"/>
              </w:rPr>
              <w:t>Вероятные</w:t>
            </w:r>
            <w:proofErr w:type="gramEnd"/>
            <w:r w:rsidRPr="00FD7BAB">
              <w:rPr>
                <w:sz w:val="20"/>
              </w:rPr>
              <w:t xml:space="preserve"> ОВПФ на </w:t>
            </w:r>
            <w:r w:rsidR="0076519E">
              <w:rPr>
                <w:sz w:val="20"/>
              </w:rPr>
              <w:t>рабочих местах</w:t>
            </w:r>
            <w:r w:rsidRPr="00FD7BAB">
              <w:rPr>
                <w:sz w:val="20"/>
              </w:rPr>
              <w:t>. Классификация. Мероприятия и средства защиты. Эргономические требования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4</w:t>
            </w:r>
          </w:p>
        </w:tc>
        <w:tc>
          <w:tcPr>
            <w:tcW w:w="2978" w:type="pct"/>
            <w:vAlign w:val="center"/>
          </w:tcPr>
          <w:p w:rsidR="00BA53AA" w:rsidRPr="00FD7BAB" w:rsidRDefault="00BA53AA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4. Санитарно-гигиенические требования к воздуху рабочей зоны. Показатели микроклимата. Нормирование параметров воздушной среды. Мероприятия и средства защиты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5</w:t>
            </w:r>
          </w:p>
        </w:tc>
        <w:tc>
          <w:tcPr>
            <w:tcW w:w="2978" w:type="pct"/>
          </w:tcPr>
          <w:p w:rsidR="00BA53AA" w:rsidRPr="00FD7BAB" w:rsidRDefault="00BA53AA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5. Производственное освещение </w:t>
            </w:r>
            <w:r w:rsidR="0076519E">
              <w:rPr>
                <w:sz w:val="20"/>
              </w:rPr>
              <w:t>рабочих мест</w:t>
            </w:r>
            <w:r w:rsidRPr="00FD7BAB">
              <w:rPr>
                <w:sz w:val="20"/>
              </w:rPr>
              <w:t>. Влияние светоцветовой среды на условия труда. Нормирование. Принципы расчета осветительных установок. Способы освещения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6</w:t>
            </w:r>
          </w:p>
        </w:tc>
        <w:tc>
          <w:tcPr>
            <w:tcW w:w="2978" w:type="pct"/>
          </w:tcPr>
          <w:p w:rsidR="00BA53AA" w:rsidRPr="00FD7BAB" w:rsidRDefault="00BA53AA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6. Производственный шум и вибрация. Нормирование. Мероприятия и средства защиты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7</w:t>
            </w:r>
          </w:p>
        </w:tc>
        <w:tc>
          <w:tcPr>
            <w:tcW w:w="2978" w:type="pct"/>
          </w:tcPr>
          <w:p w:rsidR="00BA53AA" w:rsidRPr="00FD7BAB" w:rsidRDefault="00BA53AA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7. Обеспечение безопасности производственных процессов.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rPr>
                <w:sz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RPr="0060155E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spacing w:line="360" w:lineRule="auto"/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8</w:t>
            </w:r>
          </w:p>
        </w:tc>
        <w:tc>
          <w:tcPr>
            <w:tcW w:w="2978" w:type="pct"/>
          </w:tcPr>
          <w:p w:rsidR="00BA53AA" w:rsidRPr="00FD7BAB" w:rsidRDefault="00BA53AA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8. Защита персонала от воздействия </w:t>
            </w:r>
            <w:proofErr w:type="spellStart"/>
            <w:r w:rsidRPr="00FD7BAB">
              <w:rPr>
                <w:sz w:val="20"/>
              </w:rPr>
              <w:t>эл</w:t>
            </w:r>
            <w:proofErr w:type="gramStart"/>
            <w:r w:rsidRPr="00FD7BAB">
              <w:rPr>
                <w:sz w:val="20"/>
              </w:rPr>
              <w:t>.т</w:t>
            </w:r>
            <w:proofErr w:type="gramEnd"/>
            <w:r w:rsidRPr="00FD7BAB">
              <w:rPr>
                <w:sz w:val="20"/>
              </w:rPr>
              <w:t>ока</w:t>
            </w:r>
            <w:proofErr w:type="spellEnd"/>
            <w:r w:rsidRPr="00FD7BAB">
              <w:rPr>
                <w:sz w:val="20"/>
              </w:rPr>
              <w:t xml:space="preserve"> и ЭМП.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9</w:t>
            </w:r>
          </w:p>
        </w:tc>
        <w:tc>
          <w:tcPr>
            <w:tcW w:w="2978" w:type="pct"/>
          </w:tcPr>
          <w:p w:rsidR="00BA53AA" w:rsidRPr="00FD7BAB" w:rsidRDefault="00BA53AA" w:rsidP="0076519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9. Предупреждение и ликвидация ЧС. Пожарная безопасность.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t xml:space="preserve"> 1</w:t>
            </w:r>
            <w:r w:rsidR="00BA53AA" w:rsidRPr="00FD7BAB">
              <w:rPr>
                <w:color w:val="FFFFFF"/>
                <w:sz w:val="20"/>
              </w:rPr>
              <w:t>4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color w:val="FFFFFF"/>
                <w:sz w:val="20"/>
              </w:rPr>
            </w:pPr>
            <w:r w:rsidRPr="00FD7BAB">
              <w:rPr>
                <w:sz w:val="20"/>
              </w:rPr>
              <w:t>2</w:t>
            </w:r>
            <w:r w:rsidRPr="00FD7BAB">
              <w:rPr>
                <w:color w:val="FFFFFF"/>
                <w:sz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Tr="00BA53AA">
        <w:tc>
          <w:tcPr>
            <w:tcW w:w="300" w:type="pct"/>
            <w:vAlign w:val="center"/>
          </w:tcPr>
          <w:p w:rsidR="00BA53AA" w:rsidRPr="00FD7BAB" w:rsidRDefault="00BA53AA" w:rsidP="00BA53AA">
            <w:pPr>
              <w:ind w:firstLine="0"/>
              <w:jc w:val="center"/>
              <w:rPr>
                <w:sz w:val="20"/>
              </w:rPr>
            </w:pPr>
            <w:r w:rsidRPr="00FD7BAB">
              <w:rPr>
                <w:sz w:val="20"/>
              </w:rPr>
              <w:t>10</w:t>
            </w:r>
          </w:p>
        </w:tc>
        <w:tc>
          <w:tcPr>
            <w:tcW w:w="2978" w:type="pct"/>
          </w:tcPr>
          <w:p w:rsidR="00BA53AA" w:rsidRPr="00FD7BAB" w:rsidRDefault="00BA53AA" w:rsidP="00FD7BA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10. Управление БЖД и охраной труда.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BA53AA" w:rsidP="00BA53AA">
            <w:pPr>
              <w:ind w:firstLine="0"/>
              <w:rPr>
                <w:color w:val="FFFFFF"/>
                <w:sz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53AA" w:rsidTr="00BA53AA">
        <w:trPr>
          <w:trHeight w:val="724"/>
        </w:trPr>
        <w:tc>
          <w:tcPr>
            <w:tcW w:w="3278" w:type="pct"/>
            <w:gridSpan w:val="2"/>
            <w:vAlign w:val="center"/>
          </w:tcPr>
          <w:p w:rsidR="00BA53AA" w:rsidRPr="00FD7BAB" w:rsidRDefault="00BA53AA" w:rsidP="004D1A40">
            <w:pPr>
              <w:rPr>
                <w:noProof/>
                <w:sz w:val="20"/>
              </w:rPr>
            </w:pPr>
            <w:r w:rsidRPr="00FD7BAB">
              <w:rPr>
                <w:noProof/>
                <w:sz w:val="20"/>
              </w:rPr>
              <w:t>Итого</w:t>
            </w: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53AA" w:rsidRPr="00FD7BAB">
              <w:rPr>
                <w:sz w:val="20"/>
              </w:rPr>
              <w:t>6</w:t>
            </w:r>
          </w:p>
        </w:tc>
        <w:tc>
          <w:tcPr>
            <w:tcW w:w="375" w:type="pct"/>
          </w:tcPr>
          <w:p w:rsidR="00BA53AA" w:rsidRPr="00FD7BAB" w:rsidRDefault="00BA53AA" w:rsidP="004D1A40">
            <w:pPr>
              <w:jc w:val="center"/>
              <w:rPr>
                <w:sz w:val="20"/>
              </w:rPr>
            </w:pPr>
          </w:p>
        </w:tc>
        <w:tc>
          <w:tcPr>
            <w:tcW w:w="449" w:type="pct"/>
            <w:vAlign w:val="center"/>
          </w:tcPr>
          <w:p w:rsidR="00BA53AA" w:rsidRPr="00FD7BAB" w:rsidRDefault="0076519E" w:rsidP="00BA53A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A53AA" w:rsidRPr="00FD7BAB" w:rsidRDefault="0076519E" w:rsidP="00FD7B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</w:tbl>
    <w:p w:rsidR="008649D8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FD7BAB" w:rsidRPr="00D2714B" w:rsidRDefault="00FD7BAB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0"/>
        <w:gridCol w:w="5120"/>
        <w:gridCol w:w="3871"/>
      </w:tblGrid>
      <w:tr w:rsidR="00614120" w:rsidRPr="00396801" w:rsidTr="004D1A40">
        <w:tc>
          <w:tcPr>
            <w:tcW w:w="303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 xml:space="preserve">№ </w:t>
            </w:r>
            <w:proofErr w:type="gramStart"/>
            <w:r w:rsidRPr="00614120">
              <w:rPr>
                <w:b/>
              </w:rPr>
              <w:t>п</w:t>
            </w:r>
            <w:proofErr w:type="gramEnd"/>
            <w:r w:rsidRPr="00614120">
              <w:rPr>
                <w:b/>
              </w:rPr>
              <w:t>/п</w:t>
            </w:r>
          </w:p>
        </w:tc>
        <w:tc>
          <w:tcPr>
            <w:tcW w:w="2675" w:type="pct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Наименование раздела дисциплины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614120" w:rsidRPr="00614120" w:rsidRDefault="00614120" w:rsidP="004D1A40">
            <w:pPr>
              <w:pStyle w:val="a6"/>
              <w:jc w:val="center"/>
              <w:rPr>
                <w:b/>
              </w:rPr>
            </w:pPr>
            <w:r w:rsidRPr="00614120">
              <w:rPr>
                <w:b/>
              </w:rPr>
              <w:t>Перечень учебно-методического обеспечения</w:t>
            </w:r>
          </w:p>
        </w:tc>
      </w:tr>
      <w:tr w:rsidR="001208AA" w:rsidRPr="00C506E7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1</w:t>
            </w:r>
          </w:p>
        </w:tc>
        <w:tc>
          <w:tcPr>
            <w:tcW w:w="2675" w:type="pct"/>
            <w:vAlign w:val="center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1. Законодательные и нормативно-технические документы в области «БЖД». Система стандартов безопасности труда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Учебное пособие «Проектирование средств защиты от опасных и вредных производственных факторов»</w:t>
            </w:r>
          </w:p>
        </w:tc>
      </w:tr>
      <w:tr w:rsidR="001208AA" w:rsidRPr="00C506E7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2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2. Физиология и психология труда. Методы оценки тяжести и напряженности труда. Гигиеническое нормирование факторов производственной среды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Учебное пособие «Проектирование средств защиты от опасных и вредных производственных факторов»</w:t>
            </w:r>
          </w:p>
        </w:tc>
      </w:tr>
      <w:tr w:rsidR="001208AA" w:rsidRPr="00C506E7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3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3. </w:t>
            </w:r>
            <w:proofErr w:type="gramStart"/>
            <w:r w:rsidRPr="00FD7BAB">
              <w:rPr>
                <w:sz w:val="20"/>
              </w:rPr>
              <w:t>Вероятные</w:t>
            </w:r>
            <w:proofErr w:type="gramEnd"/>
            <w:r w:rsidRPr="00FD7BAB">
              <w:rPr>
                <w:sz w:val="20"/>
              </w:rPr>
              <w:t xml:space="preserve"> ОВПФ на </w:t>
            </w:r>
            <w:r>
              <w:rPr>
                <w:sz w:val="20"/>
              </w:rPr>
              <w:t>рабочих местах</w:t>
            </w:r>
            <w:r w:rsidRPr="00FD7BAB">
              <w:rPr>
                <w:sz w:val="20"/>
              </w:rPr>
              <w:t>. Классификация. Мероприятия и средства защиты. Эргономические требования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Методические указания к компьютерной деловой игре «Анализ производственного травматизма на предприятиях железнодорожного транспорта»</w:t>
            </w:r>
          </w:p>
        </w:tc>
      </w:tr>
      <w:tr w:rsidR="001208AA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4</w:t>
            </w:r>
          </w:p>
        </w:tc>
        <w:tc>
          <w:tcPr>
            <w:tcW w:w="2675" w:type="pct"/>
            <w:vAlign w:val="center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4. Санитарно-гигиенические требования к воздуху рабочей зоны. Показатели микроклимата. Нормирование параметров воздушной среды. Мероприятия и средства защиты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208AA" w:rsidRPr="00614120" w:rsidRDefault="001208AA" w:rsidP="00E953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14120">
              <w:rPr>
                <w:sz w:val="20"/>
              </w:rPr>
              <w:t>Методические указания к лабораторным работам «Исследование параметров микроклимата производственных помещений», «Исследование средств нормализации воздуха рабочей зоны»</w:t>
            </w:r>
          </w:p>
        </w:tc>
      </w:tr>
      <w:tr w:rsidR="001208AA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5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5. Производственное освещение </w:t>
            </w:r>
            <w:r>
              <w:rPr>
                <w:sz w:val="20"/>
              </w:rPr>
              <w:t>рабочих мест</w:t>
            </w:r>
            <w:r w:rsidRPr="00FD7BAB">
              <w:rPr>
                <w:sz w:val="20"/>
              </w:rPr>
              <w:t>. Влияние светоцветовой среды на условия труда. Нормирование. Принципы расчета осветительных установок. Способы освещения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1208AA" w:rsidRPr="00614120" w:rsidRDefault="001208AA" w:rsidP="00E9538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14120">
              <w:rPr>
                <w:sz w:val="20"/>
              </w:rPr>
              <w:t>Методические указания к лабораторной работе «Исследование освещенности рабочих мест»</w:t>
            </w:r>
          </w:p>
        </w:tc>
      </w:tr>
      <w:tr w:rsidR="001208AA" w:rsidRPr="00690F92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6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6. Производственный шум и вибрация. Нормирование. Мероприятия и средства защиты</w:t>
            </w:r>
          </w:p>
        </w:tc>
        <w:tc>
          <w:tcPr>
            <w:tcW w:w="2022" w:type="pct"/>
            <w:shd w:val="clear" w:color="auto" w:fill="auto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 xml:space="preserve">Методические указания к лабораторным работам «Обеспечение акустического комфорта на рабочих местах в производственных помещениях», «Исследование средств </w:t>
            </w:r>
            <w:proofErr w:type="spellStart"/>
            <w:r w:rsidRPr="00614120">
              <w:rPr>
                <w:sz w:val="20"/>
                <w:szCs w:val="20"/>
              </w:rPr>
              <w:t>виброзащиты</w:t>
            </w:r>
            <w:proofErr w:type="spellEnd"/>
            <w:r w:rsidRPr="00614120">
              <w:rPr>
                <w:sz w:val="20"/>
                <w:szCs w:val="20"/>
              </w:rPr>
              <w:t>»</w:t>
            </w:r>
          </w:p>
        </w:tc>
      </w:tr>
      <w:tr w:rsidR="001208AA" w:rsidRPr="00CA41E8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7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7. Обеспечение безопасности производственных процессов.</w:t>
            </w:r>
          </w:p>
        </w:tc>
        <w:tc>
          <w:tcPr>
            <w:tcW w:w="2022" w:type="pct"/>
            <w:shd w:val="clear" w:color="auto" w:fill="auto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Учебное пособие «Проектирование средств защиты от опасных и вредных производственных факторов»</w:t>
            </w:r>
          </w:p>
        </w:tc>
      </w:tr>
      <w:tr w:rsidR="001208AA" w:rsidRPr="008E6F74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8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 xml:space="preserve">Раздел 8. Защита персонала от воздействия </w:t>
            </w:r>
            <w:proofErr w:type="spellStart"/>
            <w:r w:rsidRPr="00FD7BAB">
              <w:rPr>
                <w:sz w:val="20"/>
              </w:rPr>
              <w:t>эл</w:t>
            </w:r>
            <w:proofErr w:type="gramStart"/>
            <w:r w:rsidRPr="00FD7BAB">
              <w:rPr>
                <w:sz w:val="20"/>
              </w:rPr>
              <w:t>.т</w:t>
            </w:r>
            <w:proofErr w:type="gramEnd"/>
            <w:r w:rsidRPr="00FD7BAB">
              <w:rPr>
                <w:sz w:val="20"/>
              </w:rPr>
              <w:t>ока</w:t>
            </w:r>
            <w:proofErr w:type="spellEnd"/>
            <w:r w:rsidRPr="00FD7BAB">
              <w:rPr>
                <w:sz w:val="20"/>
              </w:rPr>
              <w:t xml:space="preserve"> и ЭМП.</w:t>
            </w:r>
          </w:p>
        </w:tc>
        <w:tc>
          <w:tcPr>
            <w:tcW w:w="2022" w:type="pct"/>
            <w:shd w:val="clear" w:color="auto" w:fill="auto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 xml:space="preserve">Методические указания к лабораторным работам «Исследование защитного заземления электроустановок», «Исследование эффективности автоматического отключения питания в системе </w:t>
            </w:r>
            <w:r w:rsidRPr="00614120">
              <w:rPr>
                <w:sz w:val="20"/>
                <w:szCs w:val="20"/>
                <w:lang w:val="en-US"/>
              </w:rPr>
              <w:t>TN</w:t>
            </w:r>
            <w:r w:rsidRPr="00614120">
              <w:rPr>
                <w:sz w:val="20"/>
                <w:szCs w:val="20"/>
              </w:rPr>
              <w:t>-</w:t>
            </w:r>
            <w:r w:rsidRPr="00614120">
              <w:rPr>
                <w:sz w:val="20"/>
                <w:szCs w:val="20"/>
                <w:lang w:val="en-US"/>
              </w:rPr>
              <w:t>C</w:t>
            </w:r>
            <w:r w:rsidRPr="00614120">
              <w:rPr>
                <w:sz w:val="20"/>
                <w:szCs w:val="20"/>
              </w:rPr>
              <w:t>»</w:t>
            </w:r>
          </w:p>
        </w:tc>
      </w:tr>
      <w:tr w:rsidR="001208AA" w:rsidRPr="008E6F74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9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9. Предупреждение и ликвидация ЧС. Пожарная безопасность.</w:t>
            </w:r>
          </w:p>
        </w:tc>
        <w:tc>
          <w:tcPr>
            <w:tcW w:w="2022" w:type="pct"/>
            <w:shd w:val="clear" w:color="auto" w:fill="auto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Методические указания к лабораторной работе «Исследование эффективности средств тушения пожаров»</w:t>
            </w:r>
          </w:p>
        </w:tc>
      </w:tr>
      <w:tr w:rsidR="001208AA" w:rsidRPr="008E6F74" w:rsidTr="004D1A40">
        <w:tc>
          <w:tcPr>
            <w:tcW w:w="303" w:type="pct"/>
            <w:vAlign w:val="center"/>
          </w:tcPr>
          <w:p w:rsidR="001208AA" w:rsidRPr="00614120" w:rsidRDefault="001208AA" w:rsidP="004D1A40">
            <w:pPr>
              <w:pStyle w:val="a6"/>
              <w:jc w:val="center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10</w:t>
            </w:r>
          </w:p>
        </w:tc>
        <w:tc>
          <w:tcPr>
            <w:tcW w:w="2675" w:type="pct"/>
          </w:tcPr>
          <w:p w:rsidR="001208AA" w:rsidRPr="00FD7BAB" w:rsidRDefault="001208AA" w:rsidP="00A462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D7BAB">
              <w:rPr>
                <w:sz w:val="20"/>
              </w:rPr>
              <w:t>Раздел 10. Управление БЖД и охраной труда.</w:t>
            </w:r>
          </w:p>
        </w:tc>
        <w:tc>
          <w:tcPr>
            <w:tcW w:w="2022" w:type="pct"/>
            <w:shd w:val="clear" w:color="auto" w:fill="auto"/>
          </w:tcPr>
          <w:p w:rsidR="001208AA" w:rsidRPr="00614120" w:rsidRDefault="001208AA" w:rsidP="00614120">
            <w:pPr>
              <w:pStyle w:val="a6"/>
              <w:rPr>
                <w:sz w:val="20"/>
                <w:szCs w:val="20"/>
              </w:rPr>
            </w:pPr>
            <w:r w:rsidRPr="00614120">
              <w:rPr>
                <w:sz w:val="20"/>
                <w:szCs w:val="20"/>
              </w:rPr>
              <w:t>Учебное пособие «Проектирование средств защиты от опасных и вредных производственных факторов»</w:t>
            </w:r>
          </w:p>
        </w:tc>
      </w:tr>
    </w:tbl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F104A" w:rsidRDefault="001F10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0190" w:rsidRDefault="00B7019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D749F4" w:rsidRPr="003F605D" w:rsidRDefault="00D749F4" w:rsidP="00D749F4">
      <w:pPr>
        <w:widowControl/>
        <w:numPr>
          <w:ilvl w:val="0"/>
          <w:numId w:val="24"/>
        </w:numPr>
        <w:tabs>
          <w:tab w:val="clear" w:pos="720"/>
        </w:tabs>
        <w:spacing w:line="240" w:lineRule="auto"/>
        <w:jc w:val="left"/>
        <w:rPr>
          <w:sz w:val="28"/>
          <w:szCs w:val="28"/>
        </w:rPr>
      </w:pPr>
      <w:r w:rsidRPr="003F605D">
        <w:rPr>
          <w:sz w:val="28"/>
          <w:szCs w:val="28"/>
        </w:rPr>
        <w:t xml:space="preserve">Безопасность жизнедеятельности:  Учебник для вузов /С.В.Белов, </w:t>
      </w:r>
      <w:proofErr w:type="spellStart"/>
      <w:r w:rsidRPr="003F605D">
        <w:rPr>
          <w:sz w:val="28"/>
          <w:szCs w:val="28"/>
        </w:rPr>
        <w:t>В.А.Девисилов</w:t>
      </w:r>
      <w:proofErr w:type="spellEnd"/>
      <w:r w:rsidRPr="003F605D">
        <w:rPr>
          <w:sz w:val="28"/>
          <w:szCs w:val="28"/>
        </w:rPr>
        <w:t xml:space="preserve">, </w:t>
      </w:r>
      <w:proofErr w:type="spellStart"/>
      <w:r w:rsidRPr="003F605D">
        <w:rPr>
          <w:sz w:val="28"/>
          <w:szCs w:val="28"/>
        </w:rPr>
        <w:t>А.В.Ильницкая</w:t>
      </w:r>
      <w:proofErr w:type="spellEnd"/>
      <w:r w:rsidRPr="003F605D">
        <w:rPr>
          <w:sz w:val="28"/>
          <w:szCs w:val="28"/>
        </w:rPr>
        <w:t xml:space="preserve"> и др.; Под общей редакцией С.В.Белова. – 8-е изд., М.:  Высшая школа, 2009. – 616 с.</w:t>
      </w:r>
    </w:p>
    <w:p w:rsidR="00D749F4" w:rsidRPr="003F605D" w:rsidRDefault="00D749F4" w:rsidP="00D749F4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r w:rsidRPr="003F605D">
        <w:rPr>
          <w:sz w:val="28"/>
          <w:szCs w:val="28"/>
        </w:rPr>
        <w:t xml:space="preserve">Безопасность жизнедеятельности:  учебник для вузов / Занько Н.Г.,  </w:t>
      </w:r>
      <w:proofErr w:type="spellStart"/>
      <w:r w:rsidRPr="003F605D">
        <w:rPr>
          <w:sz w:val="28"/>
          <w:szCs w:val="28"/>
        </w:rPr>
        <w:t>Малаян</w:t>
      </w:r>
      <w:proofErr w:type="spellEnd"/>
      <w:r w:rsidRPr="003F605D">
        <w:rPr>
          <w:sz w:val="28"/>
          <w:szCs w:val="28"/>
        </w:rPr>
        <w:t xml:space="preserve"> К.Р.,  Русак О.Н. – 13 издание, исправленное. – СПб. </w:t>
      </w:r>
      <w:proofErr w:type="gramStart"/>
      <w:r w:rsidRPr="003F605D">
        <w:rPr>
          <w:sz w:val="28"/>
          <w:szCs w:val="28"/>
        </w:rPr>
        <w:t>–М</w:t>
      </w:r>
      <w:proofErr w:type="gramEnd"/>
      <w:r w:rsidRPr="003F605D">
        <w:rPr>
          <w:sz w:val="28"/>
          <w:szCs w:val="28"/>
        </w:rPr>
        <w:t xml:space="preserve">осква-Краснодар: Лань, 2010. – 672 </w:t>
      </w:r>
      <w:proofErr w:type="gramStart"/>
      <w:r w:rsidRPr="003F605D">
        <w:rPr>
          <w:sz w:val="28"/>
          <w:szCs w:val="28"/>
        </w:rPr>
        <w:t>с</w:t>
      </w:r>
      <w:proofErr w:type="gramEnd"/>
      <w:r w:rsidRPr="003F605D">
        <w:rPr>
          <w:sz w:val="28"/>
          <w:szCs w:val="28"/>
        </w:rPr>
        <w:t>.</w:t>
      </w:r>
    </w:p>
    <w:p w:rsidR="00D749F4" w:rsidRDefault="00D749F4" w:rsidP="00D749F4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r w:rsidRPr="003F605D">
        <w:rPr>
          <w:sz w:val="28"/>
          <w:szCs w:val="28"/>
        </w:rPr>
        <w:t xml:space="preserve">Производственная безопасность.: Учеб. Пособие /Т.С.Титова и др. – СПб.:  ПГУПС, 2010. – 318 </w:t>
      </w:r>
      <w:proofErr w:type="gramStart"/>
      <w:r w:rsidRPr="003F605D">
        <w:rPr>
          <w:sz w:val="28"/>
          <w:szCs w:val="28"/>
        </w:rPr>
        <w:t>с</w:t>
      </w:r>
      <w:proofErr w:type="gramEnd"/>
      <w:r w:rsidRPr="003F605D">
        <w:rPr>
          <w:sz w:val="28"/>
          <w:szCs w:val="28"/>
        </w:rPr>
        <w:t>.</w:t>
      </w:r>
    </w:p>
    <w:p w:rsidR="00D749F4" w:rsidRDefault="00D749F4" w:rsidP="00D749F4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Занько Н.Г. Безопасность жизнедеятельности. </w:t>
      </w:r>
      <w:r w:rsidRPr="00C33477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C33477">
        <w:rPr>
          <w:sz w:val="28"/>
          <w:szCs w:val="28"/>
        </w:rPr>
        <w:t>]</w:t>
      </w:r>
      <w:r>
        <w:rPr>
          <w:sz w:val="28"/>
          <w:szCs w:val="28"/>
        </w:rPr>
        <w:t>: учебник</w:t>
      </w:r>
      <w:r w:rsidRPr="00C33477">
        <w:rPr>
          <w:sz w:val="28"/>
          <w:szCs w:val="28"/>
        </w:rPr>
        <w:t>/</w:t>
      </w:r>
      <w:r>
        <w:rPr>
          <w:sz w:val="28"/>
          <w:szCs w:val="28"/>
        </w:rPr>
        <w:t xml:space="preserve">Н.Г. Занько, К.Р. </w:t>
      </w:r>
      <w:proofErr w:type="spellStart"/>
      <w:r>
        <w:rPr>
          <w:sz w:val="28"/>
          <w:szCs w:val="28"/>
        </w:rPr>
        <w:t>Малаян</w:t>
      </w:r>
      <w:proofErr w:type="spellEnd"/>
      <w:r>
        <w:rPr>
          <w:sz w:val="28"/>
          <w:szCs w:val="28"/>
        </w:rPr>
        <w:t>, О.Н. Русак. – Электрон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ан.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Лань, 2012. – 672 с. – Режим доступа:</w:t>
      </w:r>
    </w:p>
    <w:p w:rsidR="00D749F4" w:rsidRDefault="00E80F33" w:rsidP="00D749F4">
      <w:pPr>
        <w:spacing w:line="240" w:lineRule="auto"/>
        <w:ind w:left="709" w:firstLine="0"/>
        <w:rPr>
          <w:sz w:val="28"/>
          <w:szCs w:val="28"/>
        </w:rPr>
      </w:pPr>
      <w:hyperlink r:id="rId7" w:history="1">
        <w:r w:rsidR="00D749F4" w:rsidRPr="00964023">
          <w:rPr>
            <w:rStyle w:val="a7"/>
            <w:sz w:val="28"/>
            <w:szCs w:val="28"/>
            <w:lang w:val="en-US"/>
          </w:rPr>
          <w:t>http</w:t>
        </w:r>
        <w:r w:rsidR="00D749F4" w:rsidRPr="00964023">
          <w:rPr>
            <w:rStyle w:val="a7"/>
            <w:sz w:val="28"/>
            <w:szCs w:val="28"/>
          </w:rPr>
          <w:t>://</w:t>
        </w:r>
        <w:r w:rsidR="00D749F4" w:rsidRPr="00964023">
          <w:rPr>
            <w:rStyle w:val="a7"/>
            <w:sz w:val="28"/>
            <w:szCs w:val="28"/>
            <w:lang w:val="en-US"/>
          </w:rPr>
          <w:t>e</w:t>
        </w:r>
        <w:r w:rsidR="00D749F4" w:rsidRPr="00964023">
          <w:rPr>
            <w:rStyle w:val="a7"/>
            <w:sz w:val="28"/>
            <w:szCs w:val="28"/>
          </w:rPr>
          <w:t>.</w:t>
        </w:r>
        <w:proofErr w:type="spellStart"/>
        <w:r w:rsidR="00D749F4" w:rsidRPr="00964023">
          <w:rPr>
            <w:rStyle w:val="a7"/>
            <w:sz w:val="28"/>
            <w:szCs w:val="28"/>
            <w:lang w:val="en-US"/>
          </w:rPr>
          <w:t>lanbook</w:t>
        </w:r>
        <w:proofErr w:type="spellEnd"/>
        <w:r w:rsidR="00D749F4" w:rsidRPr="00964023">
          <w:rPr>
            <w:rStyle w:val="a7"/>
            <w:sz w:val="28"/>
            <w:szCs w:val="28"/>
          </w:rPr>
          <w:t>.</w:t>
        </w:r>
        <w:r w:rsidR="00D749F4" w:rsidRPr="00964023">
          <w:rPr>
            <w:rStyle w:val="a7"/>
            <w:sz w:val="28"/>
            <w:szCs w:val="28"/>
            <w:lang w:val="en-US"/>
          </w:rPr>
          <w:t>com</w:t>
        </w:r>
        <w:r w:rsidR="00D749F4" w:rsidRPr="00964023">
          <w:rPr>
            <w:rStyle w:val="a7"/>
            <w:sz w:val="28"/>
            <w:szCs w:val="28"/>
          </w:rPr>
          <w:t>/</w:t>
        </w:r>
        <w:r w:rsidR="00D749F4" w:rsidRPr="00964023">
          <w:rPr>
            <w:rStyle w:val="a7"/>
            <w:sz w:val="28"/>
            <w:szCs w:val="28"/>
            <w:lang w:val="en-US"/>
          </w:rPr>
          <w:t>books</w:t>
        </w:r>
        <w:r w:rsidR="00D749F4" w:rsidRPr="00964023">
          <w:rPr>
            <w:rStyle w:val="a7"/>
            <w:sz w:val="28"/>
            <w:szCs w:val="28"/>
          </w:rPr>
          <w:t>/</w:t>
        </w:r>
        <w:r w:rsidR="00D749F4" w:rsidRPr="00964023">
          <w:rPr>
            <w:rStyle w:val="a7"/>
            <w:sz w:val="28"/>
            <w:szCs w:val="28"/>
            <w:lang w:val="en-US"/>
          </w:rPr>
          <w:t>element</w:t>
        </w:r>
        <w:r w:rsidR="00D749F4" w:rsidRPr="00964023">
          <w:rPr>
            <w:rStyle w:val="a7"/>
            <w:sz w:val="28"/>
            <w:szCs w:val="28"/>
          </w:rPr>
          <w:t>.</w:t>
        </w:r>
        <w:proofErr w:type="spellStart"/>
        <w:r w:rsidR="00D749F4" w:rsidRPr="00964023">
          <w:rPr>
            <w:rStyle w:val="a7"/>
            <w:sz w:val="28"/>
            <w:szCs w:val="28"/>
            <w:lang w:val="en-US"/>
          </w:rPr>
          <w:t>php</w:t>
        </w:r>
        <w:proofErr w:type="spellEnd"/>
        <w:r w:rsidR="00D749F4" w:rsidRPr="00964023">
          <w:rPr>
            <w:rStyle w:val="a7"/>
            <w:sz w:val="28"/>
            <w:szCs w:val="28"/>
          </w:rPr>
          <w:t>?</w:t>
        </w:r>
        <w:r w:rsidR="00D749F4" w:rsidRPr="00964023">
          <w:rPr>
            <w:rStyle w:val="a7"/>
            <w:sz w:val="28"/>
            <w:szCs w:val="28"/>
            <w:lang w:val="en-US"/>
          </w:rPr>
          <w:t>pl</w:t>
        </w:r>
        <w:r w:rsidR="00D749F4" w:rsidRPr="00C33477">
          <w:rPr>
            <w:rStyle w:val="a7"/>
            <w:sz w:val="28"/>
            <w:szCs w:val="28"/>
          </w:rPr>
          <w:t>1_</w:t>
        </w:r>
        <w:r w:rsidR="00D749F4" w:rsidRPr="00964023">
          <w:rPr>
            <w:rStyle w:val="a7"/>
            <w:sz w:val="28"/>
            <w:szCs w:val="28"/>
            <w:lang w:val="en-US"/>
          </w:rPr>
          <w:t>id</w:t>
        </w:r>
        <w:r w:rsidR="00D749F4" w:rsidRPr="00C33477">
          <w:rPr>
            <w:rStyle w:val="a7"/>
            <w:sz w:val="28"/>
            <w:szCs w:val="28"/>
          </w:rPr>
          <w:t>=4227</w:t>
        </w:r>
      </w:hyperlink>
      <w:r w:rsidR="00D749F4">
        <w:rPr>
          <w:sz w:val="28"/>
          <w:szCs w:val="28"/>
        </w:rPr>
        <w:t>–</w:t>
      </w:r>
      <w:proofErr w:type="spellStart"/>
      <w:r w:rsidR="00D749F4">
        <w:rPr>
          <w:sz w:val="28"/>
          <w:szCs w:val="28"/>
        </w:rPr>
        <w:t>Загл</w:t>
      </w:r>
      <w:proofErr w:type="spellEnd"/>
      <w:r w:rsidR="00D749F4">
        <w:rPr>
          <w:sz w:val="28"/>
          <w:szCs w:val="28"/>
        </w:rPr>
        <w:t>. с экрана.</w:t>
      </w:r>
    </w:p>
    <w:p w:rsidR="00D749F4" w:rsidRDefault="00D749F4" w:rsidP="00B70190">
      <w:pPr>
        <w:spacing w:line="240" w:lineRule="auto"/>
        <w:ind w:firstLine="851"/>
        <w:rPr>
          <w:bCs/>
          <w:sz w:val="28"/>
          <w:szCs w:val="28"/>
        </w:rPr>
      </w:pPr>
    </w:p>
    <w:p w:rsidR="00B70190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60672">
        <w:rPr>
          <w:sz w:val="28"/>
          <w:szCs w:val="28"/>
        </w:rPr>
        <w:t xml:space="preserve">Безопасность жизнедеятельности. Безопасность технологических процессов и производств. Охрана труда:  Учебное пособие для ВУЗов \П.П.Кукин, В.Л.Лапин, Н.Л.Пономарев. – Изд.4-е </w:t>
      </w:r>
      <w:proofErr w:type="spellStart"/>
      <w:r w:rsidRPr="00960672">
        <w:rPr>
          <w:sz w:val="28"/>
          <w:szCs w:val="28"/>
        </w:rPr>
        <w:t>перераб</w:t>
      </w:r>
      <w:proofErr w:type="spellEnd"/>
      <w:r w:rsidRPr="00960672">
        <w:rPr>
          <w:sz w:val="28"/>
          <w:szCs w:val="28"/>
        </w:rPr>
        <w:t>. – М.: Высшая школа, 2007. – 335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2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Куликов О.Н.  Безопасность жизнедеятельности в строительстве:  учеб. Пособие для студ. </w:t>
      </w:r>
      <w:proofErr w:type="spellStart"/>
      <w:r w:rsidRPr="00960672">
        <w:rPr>
          <w:sz w:val="28"/>
          <w:szCs w:val="28"/>
        </w:rPr>
        <w:t>Высш</w:t>
      </w:r>
      <w:proofErr w:type="spellEnd"/>
      <w:r w:rsidRPr="00960672">
        <w:rPr>
          <w:sz w:val="28"/>
          <w:szCs w:val="28"/>
        </w:rPr>
        <w:t xml:space="preserve">. </w:t>
      </w:r>
      <w:proofErr w:type="spellStart"/>
      <w:r w:rsidRPr="00960672">
        <w:rPr>
          <w:sz w:val="28"/>
          <w:szCs w:val="28"/>
        </w:rPr>
        <w:t>Учебн</w:t>
      </w:r>
      <w:proofErr w:type="spellEnd"/>
      <w:r w:rsidRPr="00960672">
        <w:rPr>
          <w:sz w:val="28"/>
          <w:szCs w:val="28"/>
        </w:rPr>
        <w:t xml:space="preserve">. Заведений /О.Н.Куликов, </w:t>
      </w:r>
      <w:proofErr w:type="spellStart"/>
      <w:r w:rsidRPr="00960672">
        <w:rPr>
          <w:sz w:val="28"/>
          <w:szCs w:val="28"/>
        </w:rPr>
        <w:t>Е.И.Ролин</w:t>
      </w:r>
      <w:proofErr w:type="spellEnd"/>
      <w:r w:rsidRPr="00960672">
        <w:rPr>
          <w:sz w:val="28"/>
          <w:szCs w:val="28"/>
        </w:rPr>
        <w:t>. – М.: Издательский центр «Академия», 2009. – 384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3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Безопасность жизнедеятельности в машиностроении: учебник для студ. </w:t>
      </w:r>
      <w:proofErr w:type="spellStart"/>
      <w:r w:rsidRPr="00960672">
        <w:rPr>
          <w:sz w:val="28"/>
          <w:szCs w:val="28"/>
        </w:rPr>
        <w:t>Высш</w:t>
      </w:r>
      <w:proofErr w:type="spellEnd"/>
      <w:r w:rsidRPr="00960672">
        <w:rPr>
          <w:sz w:val="28"/>
          <w:szCs w:val="28"/>
        </w:rPr>
        <w:t xml:space="preserve">. Учеб. Заведений /В.Н.Еремин, В.В.Сафронов, </w:t>
      </w:r>
      <w:proofErr w:type="spellStart"/>
      <w:r w:rsidRPr="00960672">
        <w:rPr>
          <w:sz w:val="28"/>
          <w:szCs w:val="28"/>
        </w:rPr>
        <w:t>А.Г.Схиртладзе</w:t>
      </w:r>
      <w:proofErr w:type="spellEnd"/>
      <w:r w:rsidRPr="00960672">
        <w:rPr>
          <w:sz w:val="28"/>
          <w:szCs w:val="28"/>
        </w:rPr>
        <w:t>, Г.А.Харламов. – М.: Издательский центр «Академия», 2008. – 384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4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Безопасность жизнедеятельности в энергетике: учебник для студ. </w:t>
      </w:r>
      <w:proofErr w:type="spellStart"/>
      <w:r w:rsidRPr="00960672">
        <w:rPr>
          <w:sz w:val="28"/>
          <w:szCs w:val="28"/>
        </w:rPr>
        <w:t>Высш</w:t>
      </w:r>
      <w:proofErr w:type="spellEnd"/>
      <w:r w:rsidRPr="00960672">
        <w:rPr>
          <w:sz w:val="28"/>
          <w:szCs w:val="28"/>
        </w:rPr>
        <w:t xml:space="preserve">. Учеб. Заведений /В.Н.Еремин, В.В.Сафронов, </w:t>
      </w:r>
      <w:proofErr w:type="spellStart"/>
      <w:r w:rsidRPr="00960672">
        <w:rPr>
          <w:sz w:val="28"/>
          <w:szCs w:val="28"/>
        </w:rPr>
        <w:t>А.Г.Схиртладзе</w:t>
      </w:r>
      <w:proofErr w:type="spellEnd"/>
      <w:r w:rsidRPr="00960672">
        <w:rPr>
          <w:sz w:val="28"/>
          <w:szCs w:val="28"/>
        </w:rPr>
        <w:t>, Г.А.Харламов. – М.: Издательский центр «Академия», 2010. – 400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5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>Безопасность жизнедеятельности.  Практикум /</w:t>
      </w:r>
      <w:proofErr w:type="spellStart"/>
      <w:r w:rsidRPr="00960672">
        <w:rPr>
          <w:sz w:val="28"/>
          <w:szCs w:val="28"/>
        </w:rPr>
        <w:t>Т.А.Хван</w:t>
      </w:r>
      <w:proofErr w:type="spellEnd"/>
      <w:r w:rsidRPr="00960672">
        <w:rPr>
          <w:sz w:val="28"/>
          <w:szCs w:val="28"/>
        </w:rPr>
        <w:t xml:space="preserve">, </w:t>
      </w:r>
      <w:proofErr w:type="spellStart"/>
      <w:r w:rsidRPr="00960672">
        <w:rPr>
          <w:sz w:val="28"/>
          <w:szCs w:val="28"/>
        </w:rPr>
        <w:t>П.А.Хван</w:t>
      </w:r>
      <w:proofErr w:type="spellEnd"/>
      <w:r w:rsidRPr="00960672">
        <w:rPr>
          <w:sz w:val="28"/>
          <w:szCs w:val="28"/>
        </w:rPr>
        <w:t>. Изд.3-е.- Ростов н</w:t>
      </w:r>
      <w:proofErr w:type="gramStart"/>
      <w:r w:rsidRPr="00960672">
        <w:rPr>
          <w:sz w:val="28"/>
          <w:szCs w:val="28"/>
        </w:rPr>
        <w:t>/Д</w:t>
      </w:r>
      <w:proofErr w:type="gramEnd"/>
      <w:r w:rsidRPr="00960672">
        <w:rPr>
          <w:sz w:val="28"/>
          <w:szCs w:val="28"/>
        </w:rPr>
        <w:t>:  Феникс, 2010. – 316 с</w:t>
      </w:r>
    </w:p>
    <w:p w:rsidR="00D749F4" w:rsidRPr="00960672" w:rsidRDefault="00D749F4" w:rsidP="00D749F4">
      <w:pPr>
        <w:spacing w:line="240" w:lineRule="auto"/>
        <w:ind w:left="704" w:hanging="420"/>
        <w:rPr>
          <w:sz w:val="28"/>
          <w:szCs w:val="28"/>
        </w:rPr>
      </w:pPr>
      <w:r>
        <w:rPr>
          <w:sz w:val="28"/>
          <w:szCs w:val="28"/>
        </w:rPr>
        <w:t>6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>Безопасность жизнедеятельности и охрана труда в строительстве:  учебное пособие / А.В.Фролов и др. – Ростов н/Д:  Феникс, 2010. – 704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7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Девясилов В.А. Охрана труда: учебник. – 4-е изд., </w:t>
      </w:r>
      <w:proofErr w:type="spellStart"/>
      <w:r w:rsidRPr="00960672">
        <w:rPr>
          <w:sz w:val="28"/>
          <w:szCs w:val="28"/>
        </w:rPr>
        <w:t>перераб</w:t>
      </w:r>
      <w:proofErr w:type="spellEnd"/>
      <w:r w:rsidRPr="00960672">
        <w:rPr>
          <w:sz w:val="28"/>
          <w:szCs w:val="28"/>
        </w:rPr>
        <w:t>. И доп.  – М.: ФОРУМ: ИНФРА-М, 2009. – 496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8</w:t>
      </w:r>
      <w:r w:rsidRPr="00960672">
        <w:rPr>
          <w:sz w:val="28"/>
          <w:szCs w:val="28"/>
        </w:rPr>
        <w:t>.</w:t>
      </w:r>
      <w:r w:rsidRPr="00960672">
        <w:rPr>
          <w:sz w:val="28"/>
          <w:szCs w:val="28"/>
        </w:rPr>
        <w:tab/>
      </w:r>
      <w:proofErr w:type="spellStart"/>
      <w:r w:rsidRPr="00960672">
        <w:rPr>
          <w:sz w:val="28"/>
          <w:szCs w:val="28"/>
        </w:rPr>
        <w:t>Машарский</w:t>
      </w:r>
      <w:proofErr w:type="spellEnd"/>
      <w:r w:rsidRPr="00960672">
        <w:rPr>
          <w:sz w:val="28"/>
          <w:szCs w:val="28"/>
        </w:rPr>
        <w:t xml:space="preserve"> Б.Л. Курс лекций по дисциплине « Безопасность жизнедеятель</w:t>
      </w:r>
      <w:r w:rsidRPr="00960672">
        <w:rPr>
          <w:sz w:val="28"/>
          <w:szCs w:val="28"/>
        </w:rPr>
        <w:softHyphen/>
        <w:t xml:space="preserve">ности». Раздел «Охрана труда на железнодорожном транспорте». Часть </w:t>
      </w:r>
      <w:r w:rsidRPr="00960672">
        <w:rPr>
          <w:sz w:val="28"/>
          <w:szCs w:val="28"/>
          <w:lang w:val="en-US"/>
        </w:rPr>
        <w:t>I</w:t>
      </w:r>
      <w:r w:rsidRPr="00960672">
        <w:rPr>
          <w:sz w:val="28"/>
          <w:szCs w:val="28"/>
        </w:rPr>
        <w:t xml:space="preserve">. </w:t>
      </w:r>
      <w:r w:rsidRPr="00960672">
        <w:rPr>
          <w:b/>
          <w:sz w:val="28"/>
          <w:szCs w:val="28"/>
        </w:rPr>
        <w:t xml:space="preserve">− </w:t>
      </w:r>
      <w:r w:rsidRPr="00960672">
        <w:rPr>
          <w:sz w:val="28"/>
          <w:szCs w:val="28"/>
        </w:rPr>
        <w:t>СПб</w:t>
      </w:r>
      <w:proofErr w:type="gramStart"/>
      <w:r w:rsidRPr="00960672">
        <w:rPr>
          <w:sz w:val="28"/>
          <w:szCs w:val="28"/>
        </w:rPr>
        <w:t xml:space="preserve">.: </w:t>
      </w:r>
      <w:proofErr w:type="gramEnd"/>
      <w:r w:rsidRPr="00960672">
        <w:rPr>
          <w:sz w:val="28"/>
          <w:szCs w:val="28"/>
        </w:rPr>
        <w:t xml:space="preserve">Петербургский государственный университет путей сообщения, 2007. </w:t>
      </w:r>
      <w:r w:rsidRPr="00960672">
        <w:rPr>
          <w:b/>
          <w:sz w:val="28"/>
          <w:szCs w:val="28"/>
        </w:rPr>
        <w:t xml:space="preserve">− </w:t>
      </w:r>
      <w:r w:rsidRPr="00960672">
        <w:rPr>
          <w:sz w:val="28"/>
          <w:szCs w:val="28"/>
        </w:rPr>
        <w:t>59с.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9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</w:r>
      <w:proofErr w:type="spellStart"/>
      <w:r w:rsidRPr="00960672">
        <w:rPr>
          <w:sz w:val="28"/>
          <w:szCs w:val="28"/>
        </w:rPr>
        <w:t>Машарский</w:t>
      </w:r>
      <w:proofErr w:type="spellEnd"/>
      <w:r w:rsidRPr="00960672">
        <w:rPr>
          <w:sz w:val="28"/>
          <w:szCs w:val="28"/>
        </w:rPr>
        <w:t xml:space="preserve"> Б.Л. Курс лекций по дисциплине « Безопасность жизнедеятель</w:t>
      </w:r>
      <w:r w:rsidRPr="00960672">
        <w:rPr>
          <w:sz w:val="28"/>
          <w:szCs w:val="28"/>
        </w:rPr>
        <w:softHyphen/>
        <w:t xml:space="preserve">ности» раздел «Охрана труда на железнодорожном транспорте». Часть </w:t>
      </w:r>
      <w:r w:rsidRPr="00960672">
        <w:rPr>
          <w:sz w:val="28"/>
          <w:szCs w:val="28"/>
          <w:lang w:val="en-US"/>
        </w:rPr>
        <w:t>II</w:t>
      </w:r>
      <w:r w:rsidRPr="00960672">
        <w:rPr>
          <w:sz w:val="28"/>
          <w:szCs w:val="28"/>
        </w:rPr>
        <w:t xml:space="preserve">. </w:t>
      </w:r>
      <w:r w:rsidRPr="00960672">
        <w:rPr>
          <w:b/>
          <w:sz w:val="28"/>
          <w:szCs w:val="28"/>
        </w:rPr>
        <w:t xml:space="preserve">− </w:t>
      </w:r>
      <w:r w:rsidRPr="00960672">
        <w:rPr>
          <w:sz w:val="28"/>
          <w:szCs w:val="28"/>
        </w:rPr>
        <w:t>СПб</w:t>
      </w:r>
      <w:proofErr w:type="gramStart"/>
      <w:r w:rsidRPr="00960672">
        <w:rPr>
          <w:sz w:val="28"/>
          <w:szCs w:val="28"/>
        </w:rPr>
        <w:t xml:space="preserve">.: </w:t>
      </w:r>
      <w:proofErr w:type="gramEnd"/>
      <w:r w:rsidRPr="00960672">
        <w:rPr>
          <w:sz w:val="28"/>
          <w:szCs w:val="28"/>
        </w:rPr>
        <w:t xml:space="preserve">Петербургский государственный университет путей сообщения, 2007. </w:t>
      </w:r>
      <w:r w:rsidRPr="00960672">
        <w:rPr>
          <w:b/>
          <w:sz w:val="28"/>
          <w:szCs w:val="28"/>
        </w:rPr>
        <w:t xml:space="preserve">− </w:t>
      </w:r>
      <w:r w:rsidRPr="00960672">
        <w:rPr>
          <w:sz w:val="28"/>
          <w:szCs w:val="28"/>
        </w:rPr>
        <w:t>53с.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 w:rsidRPr="00960672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proofErr w:type="spellStart"/>
      <w:r w:rsidRPr="00960672">
        <w:rPr>
          <w:sz w:val="28"/>
          <w:szCs w:val="28"/>
        </w:rPr>
        <w:t>Машарский</w:t>
      </w:r>
      <w:proofErr w:type="spellEnd"/>
      <w:r w:rsidRPr="00960672">
        <w:rPr>
          <w:sz w:val="28"/>
          <w:szCs w:val="28"/>
        </w:rPr>
        <w:t xml:space="preserve"> Б.Л. Курс лекций по дисциплине « Безопасность жизнедеятель</w:t>
      </w:r>
      <w:r w:rsidRPr="00960672">
        <w:rPr>
          <w:sz w:val="28"/>
          <w:szCs w:val="28"/>
        </w:rPr>
        <w:softHyphen/>
        <w:t xml:space="preserve">ности» раздел «Охрана труда на железнодорожном транспорте». Часть </w:t>
      </w:r>
      <w:r w:rsidRPr="00960672">
        <w:rPr>
          <w:sz w:val="28"/>
          <w:szCs w:val="28"/>
          <w:lang w:val="en-US"/>
        </w:rPr>
        <w:t>III</w:t>
      </w:r>
      <w:r w:rsidRPr="00960672">
        <w:rPr>
          <w:sz w:val="28"/>
          <w:szCs w:val="28"/>
        </w:rPr>
        <w:t xml:space="preserve">. </w:t>
      </w:r>
      <w:r w:rsidRPr="00960672">
        <w:rPr>
          <w:b/>
          <w:sz w:val="28"/>
          <w:szCs w:val="28"/>
        </w:rPr>
        <w:t xml:space="preserve">− </w:t>
      </w:r>
      <w:r w:rsidRPr="00960672">
        <w:rPr>
          <w:sz w:val="28"/>
          <w:szCs w:val="28"/>
        </w:rPr>
        <w:t>СПб</w:t>
      </w:r>
      <w:proofErr w:type="gramStart"/>
      <w:r w:rsidRPr="00960672">
        <w:rPr>
          <w:sz w:val="28"/>
          <w:szCs w:val="28"/>
        </w:rPr>
        <w:t xml:space="preserve">.: </w:t>
      </w:r>
      <w:proofErr w:type="gramEnd"/>
      <w:r w:rsidRPr="00960672">
        <w:rPr>
          <w:sz w:val="28"/>
          <w:szCs w:val="28"/>
        </w:rPr>
        <w:t xml:space="preserve">Петербургский государственный университет путей сообщения, 2007. </w:t>
      </w:r>
      <w:r w:rsidRPr="00960672">
        <w:rPr>
          <w:b/>
          <w:sz w:val="28"/>
          <w:szCs w:val="28"/>
        </w:rPr>
        <w:t>−</w:t>
      </w:r>
      <w:r w:rsidRPr="00960672">
        <w:rPr>
          <w:sz w:val="28"/>
          <w:szCs w:val="28"/>
        </w:rPr>
        <w:t>с.58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11</w:t>
      </w:r>
      <w:r w:rsidRPr="00960672">
        <w:rPr>
          <w:sz w:val="28"/>
          <w:szCs w:val="28"/>
        </w:rPr>
        <w:t xml:space="preserve">.  </w:t>
      </w:r>
      <w:proofErr w:type="gramStart"/>
      <w:r w:rsidRPr="00960672">
        <w:rPr>
          <w:sz w:val="28"/>
          <w:szCs w:val="28"/>
        </w:rPr>
        <w:t>Бузунов</w:t>
      </w:r>
      <w:proofErr w:type="gramEnd"/>
      <w:r w:rsidRPr="00960672">
        <w:rPr>
          <w:sz w:val="28"/>
          <w:szCs w:val="28"/>
        </w:rPr>
        <w:t xml:space="preserve"> О. В. Правовые основы охраны труда: учебно-практическое пособие. – СПб.: Петербургский государственный университет путей сообщения, 2007. – 52 </w:t>
      </w:r>
      <w:proofErr w:type="gramStart"/>
      <w:r w:rsidRPr="00960672">
        <w:rPr>
          <w:sz w:val="28"/>
          <w:szCs w:val="28"/>
        </w:rPr>
        <w:t>с</w:t>
      </w:r>
      <w:proofErr w:type="gramEnd"/>
      <w:r w:rsidRPr="00960672">
        <w:rPr>
          <w:sz w:val="28"/>
          <w:szCs w:val="28"/>
        </w:rPr>
        <w:t>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12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Сухих Р.Д., </w:t>
      </w:r>
      <w:proofErr w:type="spellStart"/>
      <w:r w:rsidRPr="00960672">
        <w:rPr>
          <w:sz w:val="28"/>
          <w:szCs w:val="28"/>
        </w:rPr>
        <w:t>Зальцман</w:t>
      </w:r>
      <w:proofErr w:type="spellEnd"/>
      <w:r w:rsidRPr="00960672">
        <w:rPr>
          <w:sz w:val="28"/>
          <w:szCs w:val="28"/>
        </w:rPr>
        <w:t xml:space="preserve"> Г.К., </w:t>
      </w:r>
      <w:proofErr w:type="spellStart"/>
      <w:r w:rsidRPr="00960672">
        <w:rPr>
          <w:sz w:val="28"/>
          <w:szCs w:val="28"/>
        </w:rPr>
        <w:t>Канонин</w:t>
      </w:r>
      <w:proofErr w:type="spellEnd"/>
      <w:r w:rsidRPr="00960672">
        <w:rPr>
          <w:sz w:val="28"/>
          <w:szCs w:val="28"/>
        </w:rPr>
        <w:t xml:space="preserve"> Ю.Н.   Средства коллективной защиты от опасных механических факторов. – СПб.: ПГУПС, 2007. - 101 </w:t>
      </w:r>
      <w:proofErr w:type="gramStart"/>
      <w:r w:rsidRPr="00960672">
        <w:rPr>
          <w:sz w:val="28"/>
          <w:szCs w:val="28"/>
        </w:rPr>
        <w:t>с</w:t>
      </w:r>
      <w:proofErr w:type="gramEnd"/>
      <w:r w:rsidRPr="00960672">
        <w:rPr>
          <w:sz w:val="28"/>
          <w:szCs w:val="28"/>
        </w:rPr>
        <w:t>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13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>Безопасность жизнедеятельности. Учебник для ВУЗов. Под ред. Л.А.Михайлова</w:t>
      </w:r>
      <w:proofErr w:type="gramStart"/>
      <w:r w:rsidRPr="00960672">
        <w:rPr>
          <w:sz w:val="28"/>
          <w:szCs w:val="28"/>
        </w:rPr>
        <w:t>.</w:t>
      </w:r>
      <w:proofErr w:type="gramEnd"/>
      <w:r w:rsidRPr="00960672">
        <w:rPr>
          <w:sz w:val="28"/>
          <w:szCs w:val="28"/>
        </w:rPr>
        <w:t xml:space="preserve"> – </w:t>
      </w:r>
      <w:proofErr w:type="gramStart"/>
      <w:r w:rsidRPr="00960672">
        <w:rPr>
          <w:sz w:val="28"/>
          <w:szCs w:val="28"/>
        </w:rPr>
        <w:t>и</w:t>
      </w:r>
      <w:proofErr w:type="gramEnd"/>
      <w:r w:rsidRPr="00960672">
        <w:rPr>
          <w:sz w:val="28"/>
          <w:szCs w:val="28"/>
        </w:rPr>
        <w:t>зд. «Питер», 2008. – 461 с.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14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</w:r>
      <w:proofErr w:type="spellStart"/>
      <w:r w:rsidRPr="00960672">
        <w:rPr>
          <w:sz w:val="28"/>
          <w:szCs w:val="28"/>
        </w:rPr>
        <w:t>Микрюков</w:t>
      </w:r>
      <w:proofErr w:type="spellEnd"/>
      <w:r w:rsidRPr="00960672">
        <w:rPr>
          <w:sz w:val="28"/>
          <w:szCs w:val="28"/>
        </w:rPr>
        <w:t xml:space="preserve"> В.Ю. Безопасность жизнедеятельности. – М.: Форум. – 2008. – 464 с.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15</w:t>
      </w:r>
      <w:r w:rsidRPr="00960672">
        <w:rPr>
          <w:sz w:val="28"/>
          <w:szCs w:val="28"/>
        </w:rPr>
        <w:t xml:space="preserve">. Охрана труда в строительстве. Под ред. </w:t>
      </w:r>
      <w:proofErr w:type="spellStart"/>
      <w:r w:rsidRPr="00960672">
        <w:rPr>
          <w:sz w:val="28"/>
          <w:szCs w:val="28"/>
        </w:rPr>
        <w:t>Д.В.Коптева</w:t>
      </w:r>
      <w:proofErr w:type="spellEnd"/>
      <w:r w:rsidRPr="00960672">
        <w:rPr>
          <w:sz w:val="28"/>
          <w:szCs w:val="28"/>
        </w:rPr>
        <w:t>. – М.: Высшая школа.-2007. – 512 с.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16</w:t>
      </w:r>
      <w:r w:rsidRPr="00960672">
        <w:rPr>
          <w:sz w:val="28"/>
          <w:szCs w:val="28"/>
        </w:rPr>
        <w:t>. Инженерные решения по охране труда: Электробезопасность. Учебное пособие для ВУЗов. /О.И.Тихомиров и др. – М.: Маршрут, 2005. – 88 с.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17</w:t>
      </w:r>
      <w:r w:rsidRPr="00960672">
        <w:rPr>
          <w:sz w:val="28"/>
          <w:szCs w:val="28"/>
        </w:rPr>
        <w:t xml:space="preserve">. </w:t>
      </w:r>
      <w:proofErr w:type="spellStart"/>
      <w:r w:rsidRPr="00960672">
        <w:rPr>
          <w:sz w:val="28"/>
          <w:szCs w:val="28"/>
        </w:rPr>
        <w:t>Бухтояров</w:t>
      </w:r>
      <w:proofErr w:type="spellEnd"/>
      <w:r w:rsidRPr="00960672">
        <w:rPr>
          <w:sz w:val="28"/>
          <w:szCs w:val="28"/>
        </w:rPr>
        <w:t xml:space="preserve"> В.Ф. Безопасность жизнедеятельности. Нормативно-правовая обеспеченность безопасности и охраны труда. Изд. 2-е. Челябинск, </w:t>
      </w:r>
      <w:smartTag w:uri="urn:schemas-microsoft-com:office:smarttags" w:element="metricconverter">
        <w:smartTagPr>
          <w:attr w:name="ProductID" w:val="2005 г"/>
        </w:smartTagPr>
        <w:r w:rsidRPr="00960672">
          <w:rPr>
            <w:sz w:val="28"/>
            <w:szCs w:val="28"/>
          </w:rPr>
          <w:t>2005 г</w:t>
        </w:r>
      </w:smartTag>
      <w:r w:rsidRPr="00960672">
        <w:rPr>
          <w:sz w:val="28"/>
          <w:szCs w:val="28"/>
        </w:rPr>
        <w:t>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 w:rsidRPr="00D749F4">
        <w:rPr>
          <w:sz w:val="28"/>
          <w:szCs w:val="28"/>
        </w:rPr>
        <w:t xml:space="preserve">     18</w:t>
      </w:r>
      <w:r w:rsidRPr="00960672">
        <w:rPr>
          <w:sz w:val="28"/>
          <w:szCs w:val="28"/>
        </w:rPr>
        <w:t xml:space="preserve">. </w:t>
      </w:r>
      <w:proofErr w:type="gramStart"/>
      <w:r w:rsidRPr="00960672">
        <w:rPr>
          <w:sz w:val="28"/>
          <w:szCs w:val="28"/>
        </w:rPr>
        <w:t>Бузунов</w:t>
      </w:r>
      <w:proofErr w:type="gramEnd"/>
      <w:r w:rsidRPr="00960672">
        <w:rPr>
          <w:sz w:val="28"/>
          <w:szCs w:val="28"/>
        </w:rPr>
        <w:t xml:space="preserve"> О.В., </w:t>
      </w:r>
      <w:proofErr w:type="spellStart"/>
      <w:r w:rsidRPr="00960672">
        <w:rPr>
          <w:sz w:val="28"/>
          <w:szCs w:val="28"/>
        </w:rPr>
        <w:t>Якубчик</w:t>
      </w:r>
      <w:proofErr w:type="spellEnd"/>
      <w:r w:rsidRPr="00960672">
        <w:rPr>
          <w:sz w:val="28"/>
          <w:szCs w:val="28"/>
        </w:rPr>
        <w:t xml:space="preserve"> Н.М. Обеспечение работников железнодорожного транспорта средствами индивидуальной защиты. Учебное пособие. – СПб</w:t>
      </w:r>
      <w:proofErr w:type="gramStart"/>
      <w:r w:rsidRPr="00960672">
        <w:rPr>
          <w:sz w:val="28"/>
          <w:szCs w:val="28"/>
        </w:rPr>
        <w:t xml:space="preserve">.: </w:t>
      </w:r>
      <w:proofErr w:type="gramEnd"/>
      <w:r w:rsidRPr="00960672">
        <w:rPr>
          <w:sz w:val="28"/>
          <w:szCs w:val="28"/>
        </w:rPr>
        <w:t>Петер</w:t>
      </w:r>
      <w:r w:rsidRPr="00960672">
        <w:rPr>
          <w:sz w:val="28"/>
          <w:szCs w:val="28"/>
        </w:rPr>
        <w:softHyphen/>
        <w:t>бургский государственный университет путей сообщения, 2006. – 24с.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960672">
        <w:rPr>
          <w:sz w:val="28"/>
          <w:szCs w:val="28"/>
        </w:rPr>
        <w:t xml:space="preserve">. </w:t>
      </w:r>
      <w:proofErr w:type="spellStart"/>
      <w:r w:rsidRPr="00960672">
        <w:rPr>
          <w:sz w:val="28"/>
          <w:szCs w:val="28"/>
        </w:rPr>
        <w:t>Собурь</w:t>
      </w:r>
      <w:proofErr w:type="spellEnd"/>
      <w:r w:rsidRPr="00960672">
        <w:rPr>
          <w:sz w:val="28"/>
          <w:szCs w:val="28"/>
        </w:rPr>
        <w:t xml:space="preserve"> С.В. Пожарная безопасность предприятия. Курс пожарно-технического минимума.: - 13-е изд. – М.: </w:t>
      </w:r>
      <w:proofErr w:type="spellStart"/>
      <w:r w:rsidRPr="00960672">
        <w:rPr>
          <w:sz w:val="28"/>
          <w:szCs w:val="28"/>
        </w:rPr>
        <w:t>ПожКнига</w:t>
      </w:r>
      <w:proofErr w:type="spellEnd"/>
      <w:r w:rsidRPr="00960672">
        <w:rPr>
          <w:sz w:val="28"/>
          <w:szCs w:val="28"/>
        </w:rPr>
        <w:t xml:space="preserve">, 2011. – 496 </w:t>
      </w:r>
      <w:proofErr w:type="gramStart"/>
      <w:r w:rsidRPr="00960672">
        <w:rPr>
          <w:sz w:val="28"/>
          <w:szCs w:val="28"/>
        </w:rPr>
        <w:t>с</w:t>
      </w:r>
      <w:proofErr w:type="gramEnd"/>
      <w:r w:rsidRPr="00960672">
        <w:rPr>
          <w:sz w:val="28"/>
          <w:szCs w:val="28"/>
        </w:rPr>
        <w:t>.</w:t>
      </w:r>
    </w:p>
    <w:p w:rsidR="00D749F4" w:rsidRPr="00960672" w:rsidRDefault="00D749F4" w:rsidP="00D749F4">
      <w:pPr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Pr="00960672">
        <w:rPr>
          <w:sz w:val="28"/>
          <w:szCs w:val="28"/>
        </w:rPr>
        <w:t xml:space="preserve">. </w:t>
      </w:r>
      <w:r w:rsidRPr="00960672">
        <w:rPr>
          <w:sz w:val="28"/>
          <w:szCs w:val="28"/>
        </w:rPr>
        <w:tab/>
        <w:t xml:space="preserve">Маньков В.Д. Опасность поражения электрическим током и </w:t>
      </w:r>
      <w:proofErr w:type="gramStart"/>
      <w:r w:rsidRPr="00960672">
        <w:rPr>
          <w:sz w:val="28"/>
          <w:szCs w:val="28"/>
        </w:rPr>
        <w:t>порядок</w:t>
      </w:r>
      <w:proofErr w:type="gramEnd"/>
      <w:r w:rsidRPr="00960672">
        <w:rPr>
          <w:sz w:val="28"/>
          <w:szCs w:val="28"/>
        </w:rPr>
        <w:t xml:space="preserve"> и порядок оказания первой помощи при несчастных случаях на производстве. Изд. </w:t>
      </w:r>
      <w:proofErr w:type="spellStart"/>
      <w:r w:rsidRPr="00960672">
        <w:rPr>
          <w:sz w:val="28"/>
          <w:szCs w:val="28"/>
        </w:rPr>
        <w:t>Электросервис</w:t>
      </w:r>
      <w:proofErr w:type="spellEnd"/>
      <w:r w:rsidRPr="00960672">
        <w:rPr>
          <w:sz w:val="28"/>
          <w:szCs w:val="28"/>
        </w:rPr>
        <w:t xml:space="preserve">, СПб., 2009. – 80 </w:t>
      </w:r>
      <w:proofErr w:type="gramStart"/>
      <w:r w:rsidRPr="00960672">
        <w:rPr>
          <w:sz w:val="28"/>
          <w:szCs w:val="28"/>
        </w:rPr>
        <w:t>с</w:t>
      </w:r>
      <w:proofErr w:type="gramEnd"/>
      <w:r w:rsidRPr="00960672">
        <w:rPr>
          <w:sz w:val="28"/>
          <w:szCs w:val="28"/>
        </w:rPr>
        <w:t>.</w:t>
      </w:r>
    </w:p>
    <w:p w:rsidR="00D749F4" w:rsidRPr="00960672" w:rsidRDefault="00D749F4" w:rsidP="00D749F4">
      <w:p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21</w:t>
      </w:r>
      <w:r w:rsidRPr="00960672">
        <w:rPr>
          <w:sz w:val="28"/>
          <w:szCs w:val="28"/>
        </w:rPr>
        <w:t xml:space="preserve">. </w:t>
      </w:r>
      <w:proofErr w:type="spellStart"/>
      <w:r w:rsidRPr="00960672">
        <w:rPr>
          <w:sz w:val="28"/>
          <w:szCs w:val="28"/>
        </w:rPr>
        <w:t>Сибикин</w:t>
      </w:r>
      <w:proofErr w:type="spellEnd"/>
      <w:r w:rsidRPr="00960672">
        <w:rPr>
          <w:sz w:val="28"/>
          <w:szCs w:val="28"/>
        </w:rPr>
        <w:t xml:space="preserve"> Ю.Д. Охрана труда и электробезопасность. – М.: ИП </w:t>
      </w:r>
      <w:proofErr w:type="spellStart"/>
      <w:r w:rsidRPr="00960672">
        <w:rPr>
          <w:sz w:val="28"/>
          <w:szCs w:val="28"/>
        </w:rPr>
        <w:t>РадиоСофт</w:t>
      </w:r>
      <w:proofErr w:type="spellEnd"/>
      <w:r w:rsidRPr="00960672">
        <w:rPr>
          <w:sz w:val="28"/>
          <w:szCs w:val="28"/>
        </w:rPr>
        <w:t>, 2007. – 408 с.</w:t>
      </w:r>
    </w:p>
    <w:p w:rsidR="00D749F4" w:rsidRPr="00104973" w:rsidRDefault="00D749F4" w:rsidP="00D749F4">
      <w:pPr>
        <w:spacing w:line="240" w:lineRule="auto"/>
        <w:ind w:left="709" w:hanging="709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 w:rsidRPr="00960672">
        <w:rPr>
          <w:sz w:val="28"/>
          <w:szCs w:val="28"/>
        </w:rPr>
        <w:t xml:space="preserve">. </w:t>
      </w:r>
      <w:proofErr w:type="spellStart"/>
      <w:r w:rsidRPr="00960672">
        <w:rPr>
          <w:sz w:val="28"/>
          <w:szCs w:val="28"/>
        </w:rPr>
        <w:t>Какаулин</w:t>
      </w:r>
      <w:proofErr w:type="spellEnd"/>
      <w:r w:rsidRPr="00960672">
        <w:rPr>
          <w:sz w:val="28"/>
          <w:szCs w:val="28"/>
        </w:rPr>
        <w:t xml:space="preserve"> С.П. Экономика безопасного труда. – М.: «Альфа-Пресс», 2007. – 192 с.</w:t>
      </w:r>
    </w:p>
    <w:p w:rsidR="00B70190" w:rsidRPr="006B15CD" w:rsidRDefault="00B70190" w:rsidP="00D749F4">
      <w:pPr>
        <w:spacing w:line="240" w:lineRule="auto"/>
        <w:ind w:left="709" w:hanging="425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D2714B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649D8" w:rsidRDefault="00B7019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267924">
        <w:rPr>
          <w:sz w:val="28"/>
          <w:szCs w:val="28"/>
        </w:rPr>
        <w:t xml:space="preserve">Портал   </w:t>
      </w:r>
      <w:hyperlink r:id="rId8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9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Default="008649D8" w:rsidP="001208A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1208A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208AA">
        <w:rPr>
          <w:bCs/>
          <w:sz w:val="28"/>
          <w:szCs w:val="28"/>
        </w:rPr>
        <w:t>см</w:t>
      </w:r>
      <w:proofErr w:type="gramEnd"/>
      <w:r w:rsidRPr="001208AA">
        <w:rPr>
          <w:bCs/>
          <w:sz w:val="28"/>
          <w:szCs w:val="28"/>
        </w:rPr>
        <w:t xml:space="preserve">. фонд оценочных средств по </w:t>
      </w:r>
      <w:bookmarkStart w:id="0" w:name="_GoBack"/>
      <w:bookmarkEnd w:id="0"/>
      <w:r w:rsidRPr="001208AA">
        <w:rPr>
          <w:bCs/>
          <w:sz w:val="28"/>
          <w:szCs w:val="28"/>
        </w:rPr>
        <w:t>дисциплине).</w:t>
      </w:r>
    </w:p>
    <w:p w:rsidR="002174ED" w:rsidRPr="001208AA" w:rsidRDefault="002174ED" w:rsidP="002174ED">
      <w:pPr>
        <w:pStyle w:val="a3"/>
        <w:widowControl/>
        <w:tabs>
          <w:tab w:val="left" w:pos="1418"/>
        </w:tabs>
        <w:spacing w:line="240" w:lineRule="auto"/>
        <w:ind w:left="851" w:firstLine="0"/>
        <w:jc w:val="left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174ED" w:rsidRDefault="002174ED" w:rsidP="00B70190">
      <w:pPr>
        <w:spacing w:line="240" w:lineRule="auto"/>
        <w:ind w:firstLine="851"/>
        <w:rPr>
          <w:bCs/>
          <w:sz w:val="28"/>
          <w:szCs w:val="28"/>
        </w:rPr>
      </w:pPr>
    </w:p>
    <w:p w:rsidR="00B70190" w:rsidRPr="00011D45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08209C">
        <w:rPr>
          <w:bCs/>
          <w:sz w:val="28"/>
          <w:szCs w:val="28"/>
        </w:rPr>
        <w:t>дисциплине «</w:t>
      </w:r>
      <w:r w:rsidR="00177BC2">
        <w:rPr>
          <w:bCs/>
          <w:sz w:val="28"/>
          <w:szCs w:val="28"/>
        </w:rPr>
        <w:t>Безопасность жизнедеятельности</w:t>
      </w:r>
      <w:r w:rsidRPr="0008209C">
        <w:rPr>
          <w:bCs/>
          <w:sz w:val="28"/>
          <w:szCs w:val="28"/>
        </w:rPr>
        <w:t>»: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</w:t>
      </w:r>
      <w:r w:rsidRPr="00EF384B">
        <w:rPr>
          <w:bCs/>
          <w:sz w:val="28"/>
          <w:szCs w:val="28"/>
        </w:rPr>
        <w:t>(персональные компьютеры, интерактивная доска</w:t>
      </w:r>
      <w:r>
        <w:rPr>
          <w:bCs/>
          <w:sz w:val="28"/>
          <w:szCs w:val="28"/>
        </w:rPr>
        <w:t>, мультимедийный проектор</w:t>
      </w:r>
      <w:r w:rsidRPr="00EF384B">
        <w:rPr>
          <w:bCs/>
          <w:sz w:val="28"/>
          <w:szCs w:val="28"/>
        </w:rPr>
        <w:t>);</w:t>
      </w:r>
    </w:p>
    <w:p w:rsidR="00B70190" w:rsidRDefault="00B70190" w:rsidP="00B7019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мультимедийныхматериалов)</w:t>
      </w:r>
      <w:r>
        <w:rPr>
          <w:bCs/>
          <w:sz w:val="28"/>
          <w:szCs w:val="28"/>
        </w:rPr>
        <w:t>.</w:t>
      </w:r>
    </w:p>
    <w:p w:rsidR="00B70190" w:rsidRPr="00FE0476" w:rsidRDefault="00B70190" w:rsidP="00B7019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«Техносферная и экологическая безопасность»</w:t>
      </w:r>
      <w:r w:rsidRPr="00EF384B">
        <w:rPr>
          <w:bCs/>
          <w:sz w:val="28"/>
          <w:szCs w:val="28"/>
        </w:rPr>
        <w:t xml:space="preserve"> 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B70190" w:rsidRPr="00B62092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 7</w:t>
      </w:r>
      <w:r w:rsidRPr="00B62092">
        <w:rPr>
          <w:bCs/>
          <w:sz w:val="28"/>
          <w:szCs w:val="28"/>
          <w:lang w:val="en-US"/>
        </w:rPr>
        <w:t>;</w:t>
      </w:r>
    </w:p>
    <w:p w:rsidR="00B70190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B70190" w:rsidRPr="00011D45" w:rsidRDefault="00B70190" w:rsidP="00B70190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092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  <w:lang w:val="en-US"/>
        </w:rPr>
        <w:t>Excel</w:t>
      </w:r>
      <w:r w:rsidRPr="00011D45">
        <w:rPr>
          <w:bCs/>
          <w:sz w:val="28"/>
          <w:szCs w:val="28"/>
        </w:rPr>
        <w:t xml:space="preserve"> 2010;</w:t>
      </w:r>
    </w:p>
    <w:p w:rsidR="008649D8" w:rsidRPr="001F104A" w:rsidRDefault="00B70190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i/>
          <w:sz w:val="20"/>
          <w:szCs w:val="28"/>
        </w:rPr>
      </w:pPr>
      <w:r w:rsidRPr="001F104A">
        <w:rPr>
          <w:bCs/>
          <w:sz w:val="28"/>
          <w:szCs w:val="28"/>
          <w:lang w:val="en-US"/>
        </w:rPr>
        <w:t>MicrosoftPowerPoint</w:t>
      </w:r>
      <w:r w:rsidRPr="001F104A">
        <w:rPr>
          <w:bCs/>
          <w:sz w:val="28"/>
          <w:szCs w:val="28"/>
        </w:rPr>
        <w:t xml:space="preserve"> 2010.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174ED" w:rsidRDefault="002174E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B29D1" w:rsidRPr="00D2714B" w:rsidRDefault="009B29D1" w:rsidP="00F126E4">
      <w:pPr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1208AA">
        <w:rPr>
          <w:bCs/>
          <w:sz w:val="28"/>
        </w:rPr>
        <w:t>направлению38</w:t>
      </w:r>
      <w:r>
        <w:rPr>
          <w:bCs/>
          <w:sz w:val="28"/>
        </w:rPr>
        <w:t>.0</w:t>
      </w:r>
      <w:r w:rsidR="001208AA">
        <w:rPr>
          <w:bCs/>
          <w:sz w:val="28"/>
        </w:rPr>
        <w:t>3</w:t>
      </w:r>
      <w:r>
        <w:rPr>
          <w:bCs/>
          <w:sz w:val="28"/>
        </w:rPr>
        <w:t>.0</w:t>
      </w:r>
      <w:r w:rsidR="001208AA">
        <w:rPr>
          <w:bCs/>
          <w:sz w:val="28"/>
        </w:rPr>
        <w:t>5</w:t>
      </w:r>
      <w:r w:rsidRPr="00D2714B">
        <w:rPr>
          <w:bCs/>
          <w:sz w:val="28"/>
        </w:rPr>
        <w:t xml:space="preserve"> «</w:t>
      </w:r>
      <w:r w:rsidR="001208AA">
        <w:rPr>
          <w:bCs/>
          <w:sz w:val="28"/>
        </w:rPr>
        <w:t>Бизнес-информатика</w:t>
      </w:r>
      <w:r w:rsidRPr="00D2714B">
        <w:rPr>
          <w:bCs/>
          <w:sz w:val="28"/>
        </w:rPr>
        <w:t>» и соответствует действующим санитарным и противопожарным нормам и правилам.</w:t>
      </w:r>
    </w:p>
    <w:p w:rsidR="009B29D1" w:rsidRDefault="009B29D1" w:rsidP="00F126E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лекционных и </w:t>
      </w:r>
      <w:r w:rsidR="00D749F4">
        <w:rPr>
          <w:bCs/>
          <w:sz w:val="28"/>
          <w:szCs w:val="28"/>
        </w:rPr>
        <w:t>лабораторных</w:t>
      </w:r>
      <w:r>
        <w:rPr>
          <w:bCs/>
          <w:sz w:val="28"/>
          <w:szCs w:val="28"/>
        </w:rPr>
        <w:t xml:space="preserve"> занятий на кафедре «Техносферная и экологическая безопасность» имеются аудитории </w:t>
      </w:r>
      <w:r w:rsidR="00D749F4">
        <w:rPr>
          <w:bCs/>
          <w:sz w:val="28"/>
          <w:szCs w:val="28"/>
        </w:rPr>
        <w:t xml:space="preserve">2-402, </w:t>
      </w:r>
      <w:r>
        <w:rPr>
          <w:bCs/>
          <w:sz w:val="28"/>
          <w:szCs w:val="28"/>
        </w:rPr>
        <w:t xml:space="preserve">2-404, 2-410, </w:t>
      </w:r>
      <w:r w:rsidR="00E95383">
        <w:rPr>
          <w:bCs/>
          <w:sz w:val="28"/>
          <w:szCs w:val="28"/>
        </w:rPr>
        <w:t xml:space="preserve">2-403, 2-405, </w:t>
      </w:r>
      <w:r>
        <w:rPr>
          <w:bCs/>
          <w:sz w:val="28"/>
          <w:szCs w:val="28"/>
        </w:rPr>
        <w:t xml:space="preserve">оборудованные </w:t>
      </w:r>
      <w:r w:rsidRPr="004433BA">
        <w:rPr>
          <w:bCs/>
          <w:sz w:val="28"/>
          <w:szCs w:val="28"/>
        </w:rPr>
        <w:t>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  <w:szCs w:val="28"/>
        </w:rPr>
        <w:t xml:space="preserve">. Аудитории </w:t>
      </w:r>
      <w:r w:rsidR="00D749F4">
        <w:rPr>
          <w:bCs/>
          <w:sz w:val="28"/>
          <w:szCs w:val="28"/>
        </w:rPr>
        <w:t>2-402,</w:t>
      </w:r>
      <w:r>
        <w:rPr>
          <w:bCs/>
          <w:sz w:val="28"/>
          <w:szCs w:val="28"/>
        </w:rPr>
        <w:t xml:space="preserve">2-404 и 2-410оснащены  </w:t>
      </w:r>
      <w:r w:rsidRPr="004433BA">
        <w:rPr>
          <w:bCs/>
          <w:sz w:val="28"/>
          <w:szCs w:val="28"/>
        </w:rPr>
        <w:t>маркерн</w:t>
      </w:r>
      <w:r>
        <w:rPr>
          <w:bCs/>
          <w:sz w:val="28"/>
          <w:szCs w:val="28"/>
        </w:rPr>
        <w:t>ыми</w:t>
      </w:r>
      <w:r w:rsidRPr="004433BA">
        <w:rPr>
          <w:bCs/>
          <w:sz w:val="28"/>
          <w:szCs w:val="28"/>
        </w:rPr>
        <w:t xml:space="preserve"> доск</w:t>
      </w:r>
      <w:r>
        <w:rPr>
          <w:bCs/>
          <w:sz w:val="28"/>
          <w:szCs w:val="28"/>
        </w:rPr>
        <w:t>ами</w:t>
      </w:r>
      <w:r w:rsidRPr="004433BA">
        <w:rPr>
          <w:bCs/>
          <w:sz w:val="28"/>
          <w:szCs w:val="28"/>
        </w:rPr>
        <w:t>, настенным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экран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и и </w:t>
      </w:r>
      <w:r w:rsidRPr="004433BA">
        <w:rPr>
          <w:bCs/>
          <w:sz w:val="28"/>
          <w:szCs w:val="28"/>
        </w:rPr>
        <w:t>мультимедийным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с дистанционным управлением</w:t>
      </w:r>
      <w:r>
        <w:rPr>
          <w:bCs/>
          <w:sz w:val="28"/>
          <w:szCs w:val="28"/>
        </w:rPr>
        <w:t xml:space="preserve">. </w:t>
      </w:r>
    </w:p>
    <w:p w:rsidR="009B29D1" w:rsidRPr="002174ED" w:rsidRDefault="009B29D1" w:rsidP="00F126E4">
      <w:pPr>
        <w:spacing w:line="240" w:lineRule="auto"/>
        <w:ind w:firstLine="851"/>
        <w:rPr>
          <w:bCs/>
          <w:color w:val="404040" w:themeColor="text1" w:themeTint="BF"/>
          <w:sz w:val="28"/>
          <w:szCs w:val="28"/>
        </w:rPr>
      </w:pPr>
      <w:r w:rsidRPr="002174ED">
        <w:rPr>
          <w:bCs/>
          <w:color w:val="404040" w:themeColor="text1" w:themeTint="BF"/>
          <w:sz w:val="28"/>
          <w:szCs w:val="28"/>
        </w:rPr>
        <w:t>Все аудитории для проведения занятий соответствуют действующим санитарным и противопожарным нормам и правилам.</w:t>
      </w:r>
    </w:p>
    <w:p w:rsidR="008649D8" w:rsidRPr="00011912" w:rsidRDefault="008649D8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2174ED" w:rsidRDefault="002174ED" w:rsidP="002174ED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2805" cy="755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ED" w:rsidRDefault="002174ED" w:rsidP="002174E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2174ED" w:rsidP="002174ED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20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411C5"/>
    <w:rsid w:val="00072DF0"/>
    <w:rsid w:val="000A1736"/>
    <w:rsid w:val="000A7CD1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08AA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331"/>
    <w:rsid w:val="00177BC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F104A"/>
    <w:rsid w:val="002007E7"/>
    <w:rsid w:val="00200A40"/>
    <w:rsid w:val="002174ED"/>
    <w:rsid w:val="0023148B"/>
    <w:rsid w:val="00233DBB"/>
    <w:rsid w:val="00236F41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D4EF1"/>
    <w:rsid w:val="002E0DFE"/>
    <w:rsid w:val="002E1FE1"/>
    <w:rsid w:val="002F6403"/>
    <w:rsid w:val="00302D2C"/>
    <w:rsid w:val="0031788C"/>
    <w:rsid w:val="00320379"/>
    <w:rsid w:val="00321DB1"/>
    <w:rsid w:val="00322E18"/>
    <w:rsid w:val="00324F90"/>
    <w:rsid w:val="0034314F"/>
    <w:rsid w:val="00345F47"/>
    <w:rsid w:val="003501E6"/>
    <w:rsid w:val="003504B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1FC1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1A4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14120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A237A"/>
    <w:rsid w:val="006B4827"/>
    <w:rsid w:val="006B5760"/>
    <w:rsid w:val="006B59E6"/>
    <w:rsid w:val="006B624F"/>
    <w:rsid w:val="006B6C1A"/>
    <w:rsid w:val="006E4AE9"/>
    <w:rsid w:val="006E6582"/>
    <w:rsid w:val="006F033C"/>
    <w:rsid w:val="006F0765"/>
    <w:rsid w:val="006F1EA6"/>
    <w:rsid w:val="006F74A7"/>
    <w:rsid w:val="00702BCF"/>
    <w:rsid w:val="00713032"/>
    <w:rsid w:val="007150CC"/>
    <w:rsid w:val="007228D6"/>
    <w:rsid w:val="00731B78"/>
    <w:rsid w:val="0073240C"/>
    <w:rsid w:val="00736A1B"/>
    <w:rsid w:val="0074094A"/>
    <w:rsid w:val="00743903"/>
    <w:rsid w:val="00744E32"/>
    <w:rsid w:val="0076272E"/>
    <w:rsid w:val="00762FB4"/>
    <w:rsid w:val="0076519E"/>
    <w:rsid w:val="00766ED7"/>
    <w:rsid w:val="00766FB6"/>
    <w:rsid w:val="007714E3"/>
    <w:rsid w:val="00772142"/>
    <w:rsid w:val="00776D08"/>
    <w:rsid w:val="007841D6"/>
    <w:rsid w:val="007913A5"/>
    <w:rsid w:val="007921BB"/>
    <w:rsid w:val="00795A3E"/>
    <w:rsid w:val="00796FE3"/>
    <w:rsid w:val="007A0529"/>
    <w:rsid w:val="007C0285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28C1"/>
    <w:rsid w:val="008839F8"/>
    <w:rsid w:val="008B3A13"/>
    <w:rsid w:val="008B3C0E"/>
    <w:rsid w:val="008C144C"/>
    <w:rsid w:val="008C36F2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66A3"/>
    <w:rsid w:val="009D471B"/>
    <w:rsid w:val="009D66E8"/>
    <w:rsid w:val="009E5E2B"/>
    <w:rsid w:val="00A01F44"/>
    <w:rsid w:val="00A037C3"/>
    <w:rsid w:val="00A03C11"/>
    <w:rsid w:val="00A042B4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B73D2"/>
    <w:rsid w:val="00AD642A"/>
    <w:rsid w:val="00AE3971"/>
    <w:rsid w:val="00AF34CF"/>
    <w:rsid w:val="00B03720"/>
    <w:rsid w:val="00B054F2"/>
    <w:rsid w:val="00B1040D"/>
    <w:rsid w:val="00B15EE7"/>
    <w:rsid w:val="00B23F6C"/>
    <w:rsid w:val="00B37313"/>
    <w:rsid w:val="00B41204"/>
    <w:rsid w:val="00B42E6C"/>
    <w:rsid w:val="00B431D7"/>
    <w:rsid w:val="00B479E2"/>
    <w:rsid w:val="00B51DE2"/>
    <w:rsid w:val="00B5327B"/>
    <w:rsid w:val="00B550E4"/>
    <w:rsid w:val="00B5738A"/>
    <w:rsid w:val="00B61C51"/>
    <w:rsid w:val="00B67680"/>
    <w:rsid w:val="00B70190"/>
    <w:rsid w:val="00B74479"/>
    <w:rsid w:val="00B82BA6"/>
    <w:rsid w:val="00B82EAA"/>
    <w:rsid w:val="00B940E0"/>
    <w:rsid w:val="00B94327"/>
    <w:rsid w:val="00BA53AA"/>
    <w:rsid w:val="00BA558D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3E0C"/>
    <w:rsid w:val="00D36ADA"/>
    <w:rsid w:val="00D514C5"/>
    <w:rsid w:val="00D679E5"/>
    <w:rsid w:val="00D72828"/>
    <w:rsid w:val="00D749F4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0F33"/>
    <w:rsid w:val="00E8214F"/>
    <w:rsid w:val="00E823E2"/>
    <w:rsid w:val="00E92874"/>
    <w:rsid w:val="00E95383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6C86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C5E4D"/>
    <w:rsid w:val="00FD7BAB"/>
    <w:rsid w:val="00FE131C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A042B4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rsid w:val="000A7CD1"/>
    <w:pPr>
      <w:widowControl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A7CD1"/>
    <w:rPr>
      <w:rFonts w:ascii="Times New Roman" w:eastAsia="Times New Roman" w:hAnsi="Times New Roman"/>
      <w:b/>
      <w:sz w:val="24"/>
      <w:szCs w:val="24"/>
    </w:rPr>
  </w:style>
  <w:style w:type="paragraph" w:customStyle="1" w:styleId="text">
    <w:name w:val="text"/>
    <w:basedOn w:val="a"/>
    <w:rsid w:val="00702BCF"/>
    <w:pPr>
      <w:widowControl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0"/>
    </w:rPr>
  </w:style>
  <w:style w:type="paragraph" w:customStyle="1" w:styleId="a6">
    <w:name w:val="Для таблиц"/>
    <w:basedOn w:val="a"/>
    <w:rsid w:val="00FE131C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042B4"/>
    <w:rPr>
      <w:rFonts w:ascii="Times New Roman" w:eastAsia="Times New Roman" w:hAnsi="Times New Roman"/>
      <w:b/>
      <w:bCs/>
      <w:i/>
      <w:sz w:val="24"/>
    </w:rPr>
  </w:style>
  <w:style w:type="character" w:styleId="a7">
    <w:name w:val="Hyperlink"/>
    <w:basedOn w:val="a0"/>
    <w:uiPriority w:val="99"/>
    <w:unhideWhenUsed/>
    <w:rsid w:val="00D74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42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i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Кударов</cp:lastModifiedBy>
  <cp:revision>4</cp:revision>
  <cp:lastPrinted>2017-02-06T09:24:00Z</cp:lastPrinted>
  <dcterms:created xsi:type="dcterms:W3CDTF">2017-03-20T06:57:00Z</dcterms:created>
  <dcterms:modified xsi:type="dcterms:W3CDTF">2017-12-21T15:12:00Z</dcterms:modified>
</cp:coreProperties>
</file>