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Императора Александра </w:t>
      </w:r>
      <w:r w:rsidRPr="00104973">
        <w:rPr>
          <w:sz w:val="28"/>
          <w:szCs w:val="28"/>
          <w:lang w:val="en-US" w:eastAsia="ru-RU"/>
        </w:rPr>
        <w:t>I</w:t>
      </w:r>
      <w:r w:rsidRPr="00104973">
        <w:rPr>
          <w:sz w:val="28"/>
          <w:szCs w:val="28"/>
          <w:lang w:eastAsia="ru-RU"/>
        </w:rPr>
        <w:t>»</w:t>
      </w: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(ФГБОУ В</w:t>
      </w:r>
      <w:r w:rsidRPr="00104973">
        <w:rPr>
          <w:sz w:val="28"/>
          <w:szCs w:val="28"/>
          <w:lang w:eastAsia="ru-RU"/>
        </w:rPr>
        <w:t>О ПГУПС)</w:t>
      </w: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FE7394">
        <w:rPr>
          <w:sz w:val="28"/>
          <w:szCs w:val="28"/>
          <w:lang w:eastAsia="ru-RU"/>
        </w:rPr>
        <w:t>Кафедра «Техносферная и экологическая безопасность»</w:t>
      </w: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2419AD" w:rsidRDefault="002419AD" w:rsidP="00FE7394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2419AD" w:rsidRDefault="002419AD" w:rsidP="00FE7394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РАБОЧАЯ ПРОГРАММА</w:t>
      </w:r>
    </w:p>
    <w:p w:rsidR="002419AD" w:rsidRPr="00104973" w:rsidRDefault="002419AD" w:rsidP="00FE7394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  <w:r w:rsidRPr="00104973">
        <w:rPr>
          <w:i/>
          <w:iCs/>
          <w:sz w:val="28"/>
          <w:szCs w:val="28"/>
          <w:lang w:eastAsia="ru-RU"/>
        </w:rPr>
        <w:t>дисциплины</w:t>
      </w: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«ЭКОЛОГИЯ» (Б1.В.ДВ.11.1</w:t>
      </w:r>
      <w:r w:rsidRPr="00FE7394">
        <w:rPr>
          <w:sz w:val="28"/>
          <w:szCs w:val="28"/>
          <w:lang w:eastAsia="ru-RU"/>
        </w:rPr>
        <w:t>)</w:t>
      </w:r>
    </w:p>
    <w:p w:rsidR="002419AD" w:rsidRDefault="002419AD" w:rsidP="00FE7394">
      <w:pPr>
        <w:spacing w:after="0" w:line="240" w:lineRule="auto"/>
        <w:jc w:val="center"/>
        <w:rPr>
          <w:i/>
          <w:iCs/>
          <w:lang w:eastAsia="ru-RU"/>
        </w:rPr>
      </w:pP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направления</w:t>
      </w: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38</w:t>
      </w:r>
      <w:r w:rsidRPr="00104973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3</w:t>
      </w:r>
      <w:r w:rsidRPr="00104973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5</w:t>
      </w:r>
      <w:r w:rsidRPr="00104973">
        <w:rPr>
          <w:sz w:val="28"/>
          <w:szCs w:val="28"/>
          <w:lang w:eastAsia="ru-RU"/>
        </w:rPr>
        <w:t xml:space="preserve"> «</w:t>
      </w:r>
      <w:r>
        <w:rPr>
          <w:sz w:val="28"/>
          <w:szCs w:val="28"/>
          <w:lang w:eastAsia="ru-RU"/>
        </w:rPr>
        <w:t>Бизнес-информатика</w:t>
      </w:r>
      <w:r w:rsidRPr="00104973">
        <w:rPr>
          <w:sz w:val="28"/>
          <w:szCs w:val="28"/>
          <w:lang w:eastAsia="ru-RU"/>
        </w:rPr>
        <w:t xml:space="preserve">» </w:t>
      </w:r>
    </w:p>
    <w:p w:rsidR="002419AD" w:rsidRDefault="002419AD" w:rsidP="00FE7394">
      <w:pPr>
        <w:spacing w:after="0" w:line="240" w:lineRule="auto"/>
        <w:jc w:val="center"/>
        <w:rPr>
          <w:i/>
          <w:iCs/>
          <w:lang w:eastAsia="ru-RU"/>
        </w:rPr>
      </w:pP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профилю</w:t>
      </w: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Архитектура предприятия</w:t>
      </w:r>
      <w:r w:rsidRPr="00104973">
        <w:rPr>
          <w:sz w:val="28"/>
          <w:szCs w:val="28"/>
          <w:lang w:eastAsia="ru-RU"/>
        </w:rPr>
        <w:t xml:space="preserve">» </w:t>
      </w:r>
    </w:p>
    <w:p w:rsidR="002419AD" w:rsidRDefault="002419AD" w:rsidP="00FE7394">
      <w:pPr>
        <w:spacing w:after="0" w:line="240" w:lineRule="auto"/>
        <w:jc w:val="center"/>
        <w:rPr>
          <w:i/>
          <w:iCs/>
          <w:lang w:eastAsia="ru-RU"/>
        </w:rPr>
      </w:pPr>
    </w:p>
    <w:p w:rsidR="002419AD" w:rsidRPr="00104973" w:rsidRDefault="002419AD" w:rsidP="00FE7394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</w:p>
    <w:p w:rsidR="002419AD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Форма обучения – очная</w:t>
      </w:r>
    </w:p>
    <w:p w:rsidR="002419AD" w:rsidRDefault="002419AD" w:rsidP="00FE7394">
      <w:pPr>
        <w:spacing w:after="0" w:line="240" w:lineRule="auto"/>
        <w:jc w:val="center"/>
        <w:rPr>
          <w:i/>
          <w:iCs/>
          <w:lang w:eastAsia="ru-RU"/>
        </w:rPr>
      </w:pP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419AD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419AD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419AD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419AD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Санкт-Петербург</w:t>
      </w: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</w:t>
      </w:r>
      <w:r w:rsidR="00151D89">
        <w:rPr>
          <w:sz w:val="28"/>
          <w:szCs w:val="28"/>
          <w:lang w:eastAsia="ru-RU"/>
        </w:rPr>
        <w:t>16</w:t>
      </w:r>
    </w:p>
    <w:p w:rsidR="00151D89" w:rsidRDefault="002419AD" w:rsidP="00151D89">
      <w:pPr>
        <w:spacing w:after="0" w:line="240" w:lineRule="auto"/>
        <w:rPr>
          <w:sz w:val="28"/>
          <w:szCs w:val="28"/>
        </w:rPr>
      </w:pPr>
      <w:r w:rsidRPr="00104973">
        <w:rPr>
          <w:sz w:val="28"/>
          <w:szCs w:val="28"/>
          <w:lang w:eastAsia="ru-RU"/>
        </w:rPr>
        <w:br w:type="page"/>
      </w:r>
    </w:p>
    <w:p w:rsidR="002419AD" w:rsidRPr="00104973" w:rsidRDefault="00151D89" w:rsidP="00151D89">
      <w:pPr>
        <w:spacing w:after="0" w:line="240" w:lineRule="auto"/>
        <w:rPr>
          <w:sz w:val="28"/>
          <w:szCs w:val="28"/>
          <w:lang w:eastAsia="ru-RU"/>
        </w:rPr>
      </w:pPr>
      <w:r w:rsidRPr="00151D89">
        <w:rPr>
          <w:sz w:val="28"/>
          <w:szCs w:val="28"/>
        </w:rPr>
        <w:drawing>
          <wp:inline distT="0" distB="0" distL="0" distR="0">
            <wp:extent cx="5048250" cy="62388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623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19AD" w:rsidRPr="00104973">
        <w:rPr>
          <w:sz w:val="28"/>
          <w:szCs w:val="28"/>
          <w:lang w:eastAsia="ru-RU"/>
        </w:rPr>
        <w:br w:type="page"/>
      </w:r>
      <w:r w:rsidRPr="00151D89">
        <w:rPr>
          <w:sz w:val="28"/>
          <w:szCs w:val="28"/>
          <w:lang w:eastAsia="ru-RU"/>
        </w:rPr>
        <w:drawing>
          <wp:inline distT="0" distB="0" distL="0" distR="0">
            <wp:extent cx="5106670" cy="5011420"/>
            <wp:effectExtent l="19050" t="0" r="0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670" cy="501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973">
        <w:rPr>
          <w:sz w:val="28"/>
          <w:szCs w:val="28"/>
          <w:lang w:eastAsia="ru-RU"/>
        </w:rPr>
        <w:t xml:space="preserve"> </w:t>
      </w:r>
    </w:p>
    <w:p w:rsidR="002419AD" w:rsidRDefault="002419AD" w:rsidP="00FE7394">
      <w:pPr>
        <w:spacing w:after="0"/>
        <w:jc w:val="center"/>
        <w:rPr>
          <w:i/>
          <w:iCs/>
          <w:sz w:val="20"/>
          <w:szCs w:val="20"/>
          <w:lang w:eastAsia="ru-RU"/>
        </w:rPr>
      </w:pPr>
    </w:p>
    <w:p w:rsidR="002419AD" w:rsidRPr="00104973" w:rsidRDefault="002419AD" w:rsidP="00FE7394">
      <w:pPr>
        <w:spacing w:after="0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br w:type="page"/>
      </w:r>
      <w:r w:rsidRPr="00104973">
        <w:rPr>
          <w:b/>
          <w:bCs/>
          <w:sz w:val="28"/>
          <w:szCs w:val="28"/>
          <w:lang w:eastAsia="ru-RU"/>
        </w:rPr>
        <w:t>1. Цели и задачи дисциплины</w:t>
      </w:r>
    </w:p>
    <w:p w:rsidR="002419AD" w:rsidRPr="00104973" w:rsidRDefault="002419AD" w:rsidP="00FE7394">
      <w:pPr>
        <w:tabs>
          <w:tab w:val="left" w:pos="0"/>
        </w:tabs>
        <w:spacing w:after="0" w:line="240" w:lineRule="auto"/>
        <w:jc w:val="both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Pr="00313719">
        <w:rPr>
          <w:sz w:val="28"/>
          <w:szCs w:val="28"/>
          <w:u w:val="single"/>
          <w:lang w:eastAsia="ru-RU"/>
        </w:rPr>
        <w:t>11</w:t>
      </w:r>
      <w:r w:rsidRPr="00104973">
        <w:rPr>
          <w:sz w:val="28"/>
          <w:szCs w:val="28"/>
          <w:lang w:eastAsia="ru-RU"/>
        </w:rPr>
        <w:t xml:space="preserve">» </w:t>
      </w:r>
      <w:r w:rsidRPr="00313719">
        <w:rPr>
          <w:sz w:val="28"/>
          <w:szCs w:val="28"/>
          <w:u w:val="single"/>
          <w:lang w:eastAsia="ru-RU"/>
        </w:rPr>
        <w:t>августа</w:t>
      </w:r>
      <w:r>
        <w:rPr>
          <w:sz w:val="28"/>
          <w:szCs w:val="28"/>
          <w:lang w:eastAsia="ru-RU"/>
        </w:rPr>
        <w:t xml:space="preserve"> 20</w:t>
      </w:r>
      <w:r w:rsidRPr="00313719">
        <w:rPr>
          <w:sz w:val="28"/>
          <w:szCs w:val="28"/>
          <w:u w:val="single"/>
          <w:lang w:eastAsia="ru-RU"/>
        </w:rPr>
        <w:t>16</w:t>
      </w:r>
      <w:r w:rsidRPr="00104973">
        <w:rPr>
          <w:sz w:val="28"/>
          <w:szCs w:val="28"/>
          <w:lang w:eastAsia="ru-RU"/>
        </w:rPr>
        <w:t xml:space="preserve"> г., приказ № </w:t>
      </w:r>
      <w:r w:rsidRPr="00313719">
        <w:rPr>
          <w:sz w:val="28"/>
          <w:szCs w:val="28"/>
          <w:u w:val="single"/>
          <w:lang w:eastAsia="ru-RU"/>
        </w:rPr>
        <w:t>1002</w:t>
      </w:r>
      <w:r>
        <w:rPr>
          <w:sz w:val="28"/>
          <w:szCs w:val="28"/>
          <w:lang w:eastAsia="ru-RU"/>
        </w:rPr>
        <w:t xml:space="preserve"> по </w:t>
      </w:r>
      <w:r w:rsidRPr="00B25854">
        <w:rPr>
          <w:sz w:val="28"/>
          <w:szCs w:val="28"/>
          <w:lang w:eastAsia="ru-RU"/>
        </w:rPr>
        <w:t>направлению 38.03.05</w:t>
      </w:r>
      <w:r w:rsidRPr="00104973">
        <w:rPr>
          <w:sz w:val="28"/>
          <w:szCs w:val="28"/>
          <w:lang w:eastAsia="ru-RU"/>
        </w:rPr>
        <w:t xml:space="preserve"> «</w:t>
      </w:r>
      <w:r>
        <w:rPr>
          <w:sz w:val="28"/>
          <w:szCs w:val="28"/>
          <w:lang w:eastAsia="ru-RU"/>
        </w:rPr>
        <w:t>Бизнес-информатика</w:t>
      </w:r>
      <w:r w:rsidRPr="00104973">
        <w:rPr>
          <w:sz w:val="28"/>
          <w:szCs w:val="28"/>
          <w:lang w:eastAsia="ru-RU"/>
        </w:rPr>
        <w:t>», по дисциплине «</w:t>
      </w:r>
      <w:r>
        <w:rPr>
          <w:sz w:val="28"/>
          <w:szCs w:val="28"/>
          <w:lang w:eastAsia="ru-RU"/>
        </w:rPr>
        <w:t>Экология</w:t>
      </w:r>
      <w:r w:rsidRPr="00104973">
        <w:rPr>
          <w:sz w:val="28"/>
          <w:szCs w:val="28"/>
          <w:lang w:eastAsia="ru-RU"/>
        </w:rPr>
        <w:t>».</w:t>
      </w:r>
    </w:p>
    <w:p w:rsidR="002419AD" w:rsidRDefault="002419AD" w:rsidP="000158C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ab/>
      </w:r>
      <w:r w:rsidRPr="00104973">
        <w:rPr>
          <w:sz w:val="28"/>
          <w:szCs w:val="28"/>
          <w:lang w:eastAsia="ru-RU"/>
        </w:rPr>
        <w:t xml:space="preserve">Целью изучения дисциплины является </w:t>
      </w:r>
      <w:r w:rsidRPr="009F56A3">
        <w:rPr>
          <w:sz w:val="28"/>
          <w:szCs w:val="28"/>
        </w:rPr>
        <w:t xml:space="preserve">обучение студентов законам взаимодействия живого и неживого в экосистемах; законам взаимодействия между гидросферой, атмосферой литосферой и </w:t>
      </w:r>
      <w:proofErr w:type="spellStart"/>
      <w:r w:rsidRPr="009F56A3">
        <w:rPr>
          <w:sz w:val="28"/>
          <w:szCs w:val="28"/>
        </w:rPr>
        <w:t>техносферами</w:t>
      </w:r>
      <w:proofErr w:type="spellEnd"/>
      <w:r w:rsidRPr="009F56A3">
        <w:rPr>
          <w:sz w:val="28"/>
          <w:szCs w:val="28"/>
        </w:rPr>
        <w:t>; видам антропогенного воздействия на окружающую среду; оценке воздействия объектов различного назначения на окружающую среду; мерам по сохранению и защите экосистем в ходе общественной и профессиональной деятельности.</w:t>
      </w:r>
    </w:p>
    <w:p w:rsidR="002419AD" w:rsidRPr="00104973" w:rsidRDefault="002419AD" w:rsidP="008A2E9C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2419AD" w:rsidRPr="00AA4C71" w:rsidRDefault="002419AD" w:rsidP="008A2E9C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A4C71">
        <w:rPr>
          <w:rFonts w:ascii="Times New Roman" w:hAnsi="Times New Roman" w:cs="Times New Roman"/>
          <w:sz w:val="28"/>
          <w:szCs w:val="28"/>
        </w:rPr>
        <w:t>изучение состава окружающей среды: гидросферы, атмосферы,           почв и грунтов;</w:t>
      </w:r>
    </w:p>
    <w:p w:rsidR="002419AD" w:rsidRPr="00AA4C71" w:rsidRDefault="002419AD" w:rsidP="008A2E9C">
      <w:pPr>
        <w:pStyle w:val="a4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A4C71">
        <w:rPr>
          <w:rFonts w:ascii="Times New Roman" w:hAnsi="Times New Roman" w:cs="Times New Roman"/>
          <w:sz w:val="28"/>
          <w:szCs w:val="28"/>
        </w:rPr>
        <w:t xml:space="preserve">изучение законов взаимодействия живого и неживого в </w:t>
      </w:r>
      <w:r w:rsidRPr="00AA4C71">
        <w:rPr>
          <w:rFonts w:ascii="Times New Roman" w:hAnsi="Times New Roman" w:cs="Times New Roman"/>
          <w:sz w:val="28"/>
          <w:szCs w:val="28"/>
        </w:rPr>
        <w:tab/>
        <w:t>экосистемах;</w:t>
      </w:r>
    </w:p>
    <w:p w:rsidR="002419AD" w:rsidRPr="00AA4C71" w:rsidRDefault="002419AD" w:rsidP="008A2E9C">
      <w:pPr>
        <w:pStyle w:val="a4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A4C71">
        <w:rPr>
          <w:rFonts w:ascii="Times New Roman" w:hAnsi="Times New Roman" w:cs="Times New Roman"/>
          <w:sz w:val="28"/>
          <w:szCs w:val="28"/>
        </w:rPr>
        <w:t>изучение законов взаимодействия между гидросф</w:t>
      </w:r>
      <w:r>
        <w:rPr>
          <w:rFonts w:ascii="Times New Roman" w:hAnsi="Times New Roman" w:cs="Times New Roman"/>
          <w:sz w:val="28"/>
          <w:szCs w:val="28"/>
        </w:rPr>
        <w:t xml:space="preserve">ерой, </w:t>
      </w:r>
      <w:r w:rsidRPr="00AA4C71">
        <w:rPr>
          <w:rFonts w:ascii="Times New Roman" w:hAnsi="Times New Roman" w:cs="Times New Roman"/>
          <w:sz w:val="28"/>
          <w:szCs w:val="28"/>
        </w:rPr>
        <w:t xml:space="preserve">атмосферой, литосферой и </w:t>
      </w:r>
      <w:proofErr w:type="spellStart"/>
      <w:r w:rsidRPr="00AA4C71">
        <w:rPr>
          <w:rFonts w:ascii="Times New Roman" w:hAnsi="Times New Roman" w:cs="Times New Roman"/>
          <w:sz w:val="28"/>
          <w:szCs w:val="28"/>
        </w:rPr>
        <w:t>техносферами</w:t>
      </w:r>
      <w:proofErr w:type="spellEnd"/>
      <w:r w:rsidRPr="00AA4C71">
        <w:rPr>
          <w:rFonts w:ascii="Times New Roman" w:hAnsi="Times New Roman" w:cs="Times New Roman"/>
          <w:sz w:val="28"/>
          <w:szCs w:val="28"/>
        </w:rPr>
        <w:t>.</w:t>
      </w:r>
    </w:p>
    <w:p w:rsidR="002419AD" w:rsidRDefault="002419AD" w:rsidP="00FE7394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2419AD" w:rsidRPr="00104973" w:rsidRDefault="002419AD" w:rsidP="00FE739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2419AD" w:rsidRPr="00104973" w:rsidRDefault="002419AD" w:rsidP="00FE7394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2419AD" w:rsidRPr="00104973" w:rsidRDefault="002419AD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2419AD" w:rsidRDefault="002419AD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ЗНАТЬ</w:t>
      </w:r>
      <w:r w:rsidRPr="00104973">
        <w:rPr>
          <w:sz w:val="28"/>
          <w:szCs w:val="28"/>
          <w:lang w:eastAsia="ru-RU"/>
        </w:rPr>
        <w:t>:</w:t>
      </w:r>
    </w:p>
    <w:p w:rsidR="002419AD" w:rsidRPr="00AA4C71" w:rsidRDefault="002419AD" w:rsidP="001C2551">
      <w:pPr>
        <w:pStyle w:val="a4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C71">
        <w:rPr>
          <w:rFonts w:ascii="Times New Roman" w:hAnsi="Times New Roman" w:cs="Times New Roman"/>
          <w:sz w:val="28"/>
          <w:szCs w:val="28"/>
        </w:rPr>
        <w:t xml:space="preserve">состав окружающей среды: гидросферы, атмосферы,почв и грунтов; </w:t>
      </w:r>
      <w:r w:rsidRPr="00AA4C71">
        <w:rPr>
          <w:rFonts w:ascii="Times New Roman" w:hAnsi="Times New Roman" w:cs="Times New Roman"/>
          <w:sz w:val="28"/>
          <w:szCs w:val="28"/>
        </w:rPr>
        <w:tab/>
      </w:r>
    </w:p>
    <w:p w:rsidR="002419AD" w:rsidRDefault="002419AD" w:rsidP="001C2551">
      <w:pPr>
        <w:numPr>
          <w:ilvl w:val="0"/>
          <w:numId w:val="12"/>
        </w:numPr>
        <w:spacing w:before="12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законы</w:t>
      </w:r>
      <w:r w:rsidRPr="00B23758">
        <w:rPr>
          <w:sz w:val="28"/>
          <w:szCs w:val="28"/>
        </w:rPr>
        <w:t>взаимодейс</w:t>
      </w:r>
      <w:r>
        <w:rPr>
          <w:sz w:val="28"/>
          <w:szCs w:val="28"/>
        </w:rPr>
        <w:t xml:space="preserve">твия живого и неживого в </w:t>
      </w:r>
      <w:r w:rsidRPr="00B23758">
        <w:rPr>
          <w:sz w:val="28"/>
          <w:szCs w:val="28"/>
        </w:rPr>
        <w:t>экосистемах</w:t>
      </w:r>
      <w:r>
        <w:rPr>
          <w:sz w:val="28"/>
          <w:szCs w:val="28"/>
        </w:rPr>
        <w:t>;</w:t>
      </w:r>
    </w:p>
    <w:p w:rsidR="002419AD" w:rsidRDefault="002419AD" w:rsidP="001C2551">
      <w:pPr>
        <w:numPr>
          <w:ilvl w:val="0"/>
          <w:numId w:val="12"/>
        </w:numPr>
        <w:spacing w:before="12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законы </w:t>
      </w:r>
      <w:r w:rsidRPr="00B23758">
        <w:rPr>
          <w:sz w:val="28"/>
          <w:szCs w:val="28"/>
        </w:rPr>
        <w:t>вза</w:t>
      </w:r>
      <w:r>
        <w:rPr>
          <w:sz w:val="28"/>
          <w:szCs w:val="28"/>
        </w:rPr>
        <w:t xml:space="preserve">имодействия между гидросферой, </w:t>
      </w:r>
      <w:r w:rsidRPr="00B23758">
        <w:rPr>
          <w:sz w:val="28"/>
          <w:szCs w:val="28"/>
        </w:rPr>
        <w:t xml:space="preserve">атмосферой, литосферой и </w:t>
      </w:r>
      <w:proofErr w:type="spellStart"/>
      <w:r w:rsidRPr="00B23758">
        <w:rPr>
          <w:sz w:val="28"/>
          <w:szCs w:val="28"/>
        </w:rPr>
        <w:t>техносферами</w:t>
      </w:r>
      <w:proofErr w:type="spellEnd"/>
      <w:r>
        <w:t>.</w:t>
      </w:r>
    </w:p>
    <w:p w:rsidR="002419AD" w:rsidRPr="00104973" w:rsidRDefault="002419AD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УМЕТЬ</w:t>
      </w:r>
      <w:r w:rsidRPr="00104973">
        <w:rPr>
          <w:sz w:val="28"/>
          <w:szCs w:val="28"/>
          <w:lang w:eastAsia="ru-RU"/>
        </w:rPr>
        <w:t>:</w:t>
      </w:r>
    </w:p>
    <w:p w:rsidR="002419AD" w:rsidRPr="00AA4C71" w:rsidRDefault="002419AD" w:rsidP="001C255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C71">
        <w:rPr>
          <w:rFonts w:ascii="Times New Roman" w:hAnsi="Times New Roman" w:cs="Times New Roman"/>
          <w:sz w:val="28"/>
          <w:szCs w:val="28"/>
        </w:rPr>
        <w:t xml:space="preserve">распознавать элементы экосистемы на </w:t>
      </w:r>
      <w:proofErr w:type="spellStart"/>
      <w:r w:rsidRPr="00AA4C71">
        <w:rPr>
          <w:rFonts w:ascii="Times New Roman" w:hAnsi="Times New Roman" w:cs="Times New Roman"/>
          <w:sz w:val="28"/>
          <w:szCs w:val="28"/>
        </w:rPr>
        <w:t>топопланах</w:t>
      </w:r>
      <w:proofErr w:type="spellEnd"/>
      <w:r w:rsidRPr="00AA4C71">
        <w:rPr>
          <w:rFonts w:ascii="Times New Roman" w:hAnsi="Times New Roman" w:cs="Times New Roman"/>
          <w:sz w:val="28"/>
          <w:szCs w:val="28"/>
        </w:rPr>
        <w:t>, профилях и разрезах;</w:t>
      </w:r>
    </w:p>
    <w:p w:rsidR="002419AD" w:rsidRPr="00AA4C71" w:rsidRDefault="002419AD" w:rsidP="001C255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C71">
        <w:rPr>
          <w:rFonts w:ascii="Times New Roman" w:hAnsi="Times New Roman" w:cs="Times New Roman"/>
          <w:sz w:val="28"/>
          <w:szCs w:val="28"/>
        </w:rPr>
        <w:t xml:space="preserve">районировать территорию по экологическим условиям; </w:t>
      </w:r>
    </w:p>
    <w:p w:rsidR="002419AD" w:rsidRPr="00AA4C71" w:rsidRDefault="002419AD" w:rsidP="001C255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C71">
        <w:rPr>
          <w:rFonts w:ascii="Times New Roman" w:hAnsi="Times New Roman" w:cs="Times New Roman"/>
          <w:sz w:val="28"/>
          <w:szCs w:val="28"/>
        </w:rPr>
        <w:t xml:space="preserve">оценивать изменения окружающей среды под воздействием </w:t>
      </w:r>
      <w:r>
        <w:rPr>
          <w:rFonts w:ascii="Times New Roman" w:hAnsi="Times New Roman" w:cs="Times New Roman"/>
          <w:sz w:val="28"/>
          <w:szCs w:val="28"/>
        </w:rPr>
        <w:t>хозяйственной деятельности человека.</w:t>
      </w:r>
    </w:p>
    <w:p w:rsidR="002419AD" w:rsidRPr="00104973" w:rsidRDefault="002419AD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ВЛАДЕТЬ</w:t>
      </w:r>
      <w:r w:rsidRPr="00104973">
        <w:rPr>
          <w:sz w:val="28"/>
          <w:szCs w:val="28"/>
          <w:lang w:eastAsia="ru-RU"/>
        </w:rPr>
        <w:t>:</w:t>
      </w:r>
    </w:p>
    <w:p w:rsidR="002419AD" w:rsidRPr="00516570" w:rsidRDefault="002419AD" w:rsidP="008D7C96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570">
        <w:rPr>
          <w:rFonts w:ascii="Times New Roman" w:hAnsi="Times New Roman" w:cs="Times New Roman"/>
          <w:sz w:val="28"/>
          <w:szCs w:val="28"/>
        </w:rPr>
        <w:t>методами экологического обеспечения производства и инженерной защиты окружающей среды.</w:t>
      </w:r>
    </w:p>
    <w:p w:rsidR="002419AD" w:rsidRDefault="002419AD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b/>
          <w:bCs/>
          <w:sz w:val="28"/>
          <w:szCs w:val="28"/>
          <w:lang w:eastAsia="ru-RU"/>
        </w:rPr>
        <w:t>общекультурных компетенций (ОК)</w:t>
      </w:r>
      <w:r w:rsidRPr="00104973">
        <w:rPr>
          <w:sz w:val="28"/>
          <w:szCs w:val="28"/>
          <w:lang w:eastAsia="ru-RU"/>
        </w:rPr>
        <w:t>:</w:t>
      </w:r>
    </w:p>
    <w:p w:rsidR="002419AD" w:rsidRPr="009E6172" w:rsidRDefault="002419AD" w:rsidP="009E6172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851" w:firstLine="0"/>
        <w:jc w:val="both"/>
        <w:rPr>
          <w:sz w:val="28"/>
          <w:szCs w:val="28"/>
          <w:lang w:eastAsia="ru-RU"/>
        </w:rPr>
      </w:pPr>
      <w:r w:rsidRPr="009E6172">
        <w:rPr>
          <w:sz w:val="28"/>
          <w:szCs w:val="28"/>
          <w:lang w:eastAsia="ru-RU"/>
        </w:rPr>
        <w:t>способностью использовать приемы первой помощи, методы защиты в условиях чрезвычайных ситуаций (ОК-9</w:t>
      </w:r>
      <w:r>
        <w:rPr>
          <w:sz w:val="28"/>
          <w:szCs w:val="28"/>
          <w:lang w:eastAsia="ru-RU"/>
        </w:rPr>
        <w:t>).</w:t>
      </w:r>
    </w:p>
    <w:p w:rsidR="00151D89" w:rsidRPr="00104973" w:rsidRDefault="00151D89" w:rsidP="00151D89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/>
          <w:b/>
          <w:sz w:val="28"/>
          <w:szCs w:val="28"/>
          <w:lang w:eastAsia="ru-RU"/>
        </w:rPr>
        <w:t>профессиональных компетенций (</w:t>
      </w:r>
      <w:r w:rsidRPr="00AE5CD9">
        <w:rPr>
          <w:rFonts w:eastAsia="Times New Roman"/>
          <w:b/>
          <w:sz w:val="28"/>
          <w:szCs w:val="28"/>
          <w:lang w:eastAsia="ru-RU"/>
        </w:rPr>
        <w:t>ПК)</w:t>
      </w:r>
      <w:r w:rsidRPr="00AE5CD9">
        <w:rPr>
          <w:rFonts w:eastAsia="Times New Roman"/>
          <w:sz w:val="28"/>
          <w:szCs w:val="28"/>
          <w:lang w:eastAsia="ru-RU"/>
        </w:rPr>
        <w:t xml:space="preserve">, </w:t>
      </w:r>
      <w:r w:rsidRPr="00AE5CD9">
        <w:rPr>
          <w:rFonts w:eastAsia="Times New Roman"/>
          <w:bCs/>
          <w:sz w:val="28"/>
          <w:szCs w:val="28"/>
          <w:lang w:eastAsia="ru-RU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Pr="00AE5CD9">
        <w:rPr>
          <w:rFonts w:eastAsia="Times New Roman"/>
          <w:bCs/>
          <w:sz w:val="28"/>
          <w:szCs w:val="28"/>
          <w:lang w:eastAsia="ru-RU"/>
        </w:rPr>
        <w:t>бакалавриата</w:t>
      </w:r>
      <w:proofErr w:type="spellEnd"/>
      <w:r w:rsidRPr="00AE5CD9">
        <w:rPr>
          <w:rFonts w:eastAsia="Times New Roman"/>
          <w:bCs/>
          <w:sz w:val="28"/>
          <w:szCs w:val="28"/>
          <w:lang w:eastAsia="ru-RU"/>
        </w:rPr>
        <w:t>:</w:t>
      </w:r>
    </w:p>
    <w:p w:rsidR="00151D89" w:rsidRPr="00AE5CD9" w:rsidRDefault="00151D89" w:rsidP="00151D89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AE5CD9">
        <w:rPr>
          <w:rFonts w:eastAsia="Times New Roman"/>
          <w:bCs/>
          <w:i/>
          <w:sz w:val="28"/>
          <w:szCs w:val="28"/>
          <w:lang w:eastAsia="ru-RU"/>
        </w:rPr>
        <w:t>научно-исследовательская деятельность</w:t>
      </w:r>
      <w:r w:rsidRPr="00AE5CD9">
        <w:rPr>
          <w:rFonts w:eastAsia="Times New Roman"/>
          <w:bCs/>
          <w:sz w:val="28"/>
          <w:szCs w:val="28"/>
          <w:lang w:eastAsia="ru-RU"/>
        </w:rPr>
        <w:t>:</w:t>
      </w:r>
    </w:p>
    <w:p w:rsidR="00151D89" w:rsidRPr="00AE5CD9" w:rsidRDefault="00151D89" w:rsidP="00151D89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/>
          <w:sz w:val="28"/>
          <w:szCs w:val="28"/>
          <w:lang w:eastAsia="ru-RU"/>
        </w:rPr>
      </w:pPr>
      <w:r w:rsidRPr="00AE5CD9">
        <w:rPr>
          <w:rFonts w:eastAsia="Times New Roman"/>
          <w:sz w:val="28"/>
          <w:szCs w:val="28"/>
          <w:lang w:eastAsia="ru-RU"/>
        </w:rPr>
        <w:t>способность использовать основные методы естественнонаучных дисциплин в профессиональной деятельности для теоретического и экспериментального исследования (ПК-17);</w:t>
      </w:r>
    </w:p>
    <w:p w:rsidR="002419AD" w:rsidRPr="00104973" w:rsidRDefault="002419AD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sz w:val="28"/>
          <w:szCs w:val="28"/>
          <w:lang w:eastAsia="ru-RU"/>
        </w:rPr>
        <w:t>обучающихся</w:t>
      </w:r>
      <w:proofErr w:type="gramEnd"/>
      <w:r w:rsidRPr="00104973">
        <w:rPr>
          <w:sz w:val="28"/>
          <w:szCs w:val="28"/>
          <w:lang w:eastAsia="ru-RU"/>
        </w:rPr>
        <w:t>, освоивших данную дисциплину, приведена в п. 2.1 ОПОП.</w:t>
      </w:r>
    </w:p>
    <w:p w:rsidR="002419AD" w:rsidRPr="00104973" w:rsidRDefault="002419AD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2419AD" w:rsidRPr="00104973" w:rsidRDefault="002419AD" w:rsidP="00FE7394">
      <w:pPr>
        <w:tabs>
          <w:tab w:val="left" w:pos="1418"/>
        </w:tabs>
        <w:spacing w:after="0" w:line="240" w:lineRule="auto"/>
        <w:jc w:val="both"/>
        <w:rPr>
          <w:i/>
          <w:iCs/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51D89" w:rsidRDefault="00151D89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0A5FFF">
        <w:rPr>
          <w:sz w:val="28"/>
          <w:szCs w:val="28"/>
          <w:lang w:eastAsia="ru-RU"/>
        </w:rPr>
        <w:t>Дисциплина «Экология» (Б</w:t>
      </w:r>
      <w:proofErr w:type="gramStart"/>
      <w:r w:rsidRPr="000A5FFF">
        <w:rPr>
          <w:sz w:val="28"/>
          <w:szCs w:val="28"/>
          <w:lang w:eastAsia="ru-RU"/>
        </w:rPr>
        <w:t>1</w:t>
      </w:r>
      <w:proofErr w:type="gramEnd"/>
      <w:r w:rsidRPr="000A5FFF">
        <w:rPr>
          <w:sz w:val="28"/>
          <w:szCs w:val="28"/>
          <w:lang w:eastAsia="ru-RU"/>
        </w:rPr>
        <w:t>.В.ДВ.11.1) относится к вариативной части и является дисциплиной по выбору обучающегося.</w:t>
      </w:r>
    </w:p>
    <w:p w:rsidR="002419AD" w:rsidRDefault="002419AD" w:rsidP="00FE739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2419AD" w:rsidRDefault="002419AD" w:rsidP="00FE739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2419AD" w:rsidRPr="00104973" w:rsidRDefault="002419AD" w:rsidP="00FE739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48"/>
        <w:gridCol w:w="2282"/>
        <w:gridCol w:w="1541"/>
      </w:tblGrid>
      <w:tr w:rsidR="002419AD" w:rsidRPr="006C1A52">
        <w:trPr>
          <w:jc w:val="center"/>
        </w:trPr>
        <w:tc>
          <w:tcPr>
            <w:tcW w:w="3003" w:type="pct"/>
            <w:vMerge w:val="restart"/>
            <w:vAlign w:val="center"/>
          </w:tcPr>
          <w:p w:rsidR="002419AD" w:rsidRPr="00B1478F" w:rsidRDefault="002419AD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B1478F">
              <w:rPr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192" w:type="pct"/>
            <w:vMerge w:val="restart"/>
            <w:vAlign w:val="center"/>
          </w:tcPr>
          <w:p w:rsidR="002419AD" w:rsidRPr="00B1478F" w:rsidRDefault="002419AD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B1478F">
              <w:rPr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805" w:type="pct"/>
            <w:vAlign w:val="center"/>
          </w:tcPr>
          <w:p w:rsidR="002419AD" w:rsidRPr="00B1478F" w:rsidRDefault="002419AD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B1478F">
              <w:rPr>
                <w:b/>
                <w:bCs/>
                <w:sz w:val="28"/>
                <w:szCs w:val="28"/>
                <w:lang w:eastAsia="ru-RU"/>
              </w:rPr>
              <w:t>Семестр</w:t>
            </w:r>
          </w:p>
        </w:tc>
      </w:tr>
      <w:tr w:rsidR="002419AD" w:rsidRPr="006C1A52">
        <w:trPr>
          <w:jc w:val="center"/>
        </w:trPr>
        <w:tc>
          <w:tcPr>
            <w:tcW w:w="3003" w:type="pct"/>
            <w:vMerge/>
            <w:vAlign w:val="center"/>
          </w:tcPr>
          <w:p w:rsidR="002419AD" w:rsidRPr="00B1478F" w:rsidRDefault="002419AD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92" w:type="pct"/>
            <w:vMerge/>
            <w:vAlign w:val="center"/>
          </w:tcPr>
          <w:p w:rsidR="002419AD" w:rsidRPr="00B1478F" w:rsidRDefault="002419AD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Align w:val="center"/>
          </w:tcPr>
          <w:p w:rsidR="002419AD" w:rsidRPr="00B1478F" w:rsidRDefault="002419AD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B1478F">
              <w:rPr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2419AD" w:rsidRPr="006C1A52">
        <w:trPr>
          <w:jc w:val="center"/>
        </w:trPr>
        <w:tc>
          <w:tcPr>
            <w:tcW w:w="3003" w:type="pct"/>
            <w:vAlign w:val="center"/>
          </w:tcPr>
          <w:p w:rsidR="002419AD" w:rsidRPr="00B1478F" w:rsidRDefault="002419AD" w:rsidP="00E62CBF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1478F">
              <w:rPr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2419AD" w:rsidRPr="00B1478F" w:rsidRDefault="002419AD" w:rsidP="00E62CB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1478F">
              <w:rPr>
                <w:sz w:val="28"/>
                <w:szCs w:val="28"/>
                <w:lang w:eastAsia="ru-RU"/>
              </w:rPr>
              <w:t>В том числе:</w:t>
            </w:r>
          </w:p>
          <w:p w:rsidR="002419AD" w:rsidRPr="00B1478F" w:rsidRDefault="002419AD" w:rsidP="00FE7394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B1478F">
              <w:rPr>
                <w:sz w:val="28"/>
                <w:szCs w:val="28"/>
                <w:lang w:eastAsia="ru-RU"/>
              </w:rPr>
              <w:t>лекции (Л)</w:t>
            </w:r>
          </w:p>
          <w:p w:rsidR="002419AD" w:rsidRPr="00B1478F" w:rsidRDefault="002419AD" w:rsidP="00FE7394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B1478F"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  <w:p w:rsidR="002419AD" w:rsidRPr="00B1478F" w:rsidRDefault="002419AD" w:rsidP="00FE7394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B1478F"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192" w:type="pct"/>
            <w:vAlign w:val="center"/>
          </w:tcPr>
          <w:p w:rsidR="002419AD" w:rsidRPr="00B1478F" w:rsidRDefault="002419AD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2419AD" w:rsidRPr="00B1478F" w:rsidRDefault="002419AD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B1478F">
              <w:rPr>
                <w:sz w:val="28"/>
                <w:szCs w:val="28"/>
                <w:lang w:eastAsia="ru-RU"/>
              </w:rPr>
              <w:t>36</w:t>
            </w:r>
          </w:p>
          <w:p w:rsidR="002419AD" w:rsidRPr="00B1478F" w:rsidRDefault="002419AD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2419AD" w:rsidRPr="00B1478F" w:rsidRDefault="002419AD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B1478F">
              <w:rPr>
                <w:sz w:val="28"/>
                <w:szCs w:val="28"/>
                <w:lang w:eastAsia="ru-RU"/>
              </w:rPr>
              <w:t>18</w:t>
            </w:r>
          </w:p>
          <w:p w:rsidR="002419AD" w:rsidRPr="00B1478F" w:rsidRDefault="002419AD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B1478F">
              <w:rPr>
                <w:sz w:val="28"/>
                <w:szCs w:val="28"/>
                <w:lang w:eastAsia="ru-RU"/>
              </w:rPr>
              <w:t>-</w:t>
            </w:r>
          </w:p>
          <w:p w:rsidR="002419AD" w:rsidRPr="00B1478F" w:rsidRDefault="002419AD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B1478F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05" w:type="pct"/>
            <w:vAlign w:val="center"/>
          </w:tcPr>
          <w:p w:rsidR="002419AD" w:rsidRPr="00B1478F" w:rsidRDefault="002419AD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2419AD" w:rsidRPr="00B1478F" w:rsidRDefault="002419AD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B1478F">
              <w:rPr>
                <w:sz w:val="28"/>
                <w:szCs w:val="28"/>
                <w:lang w:eastAsia="ru-RU"/>
              </w:rPr>
              <w:t>36</w:t>
            </w:r>
          </w:p>
          <w:p w:rsidR="002419AD" w:rsidRPr="00B1478F" w:rsidRDefault="002419AD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2419AD" w:rsidRPr="00B1478F" w:rsidRDefault="002419AD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B1478F">
              <w:rPr>
                <w:sz w:val="28"/>
                <w:szCs w:val="28"/>
                <w:lang w:eastAsia="ru-RU"/>
              </w:rPr>
              <w:t>18</w:t>
            </w:r>
          </w:p>
          <w:p w:rsidR="002419AD" w:rsidRPr="00B1478F" w:rsidRDefault="002419AD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B1478F">
              <w:rPr>
                <w:sz w:val="28"/>
                <w:szCs w:val="28"/>
                <w:lang w:eastAsia="ru-RU"/>
              </w:rPr>
              <w:t>-</w:t>
            </w:r>
          </w:p>
          <w:p w:rsidR="002419AD" w:rsidRPr="00B1478F" w:rsidRDefault="002419AD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B1478F">
              <w:rPr>
                <w:sz w:val="28"/>
                <w:szCs w:val="28"/>
                <w:lang w:eastAsia="ru-RU"/>
              </w:rPr>
              <w:t>18</w:t>
            </w:r>
          </w:p>
        </w:tc>
      </w:tr>
      <w:tr w:rsidR="002419AD" w:rsidRPr="006C1A52">
        <w:trPr>
          <w:jc w:val="center"/>
        </w:trPr>
        <w:tc>
          <w:tcPr>
            <w:tcW w:w="3003" w:type="pct"/>
            <w:vAlign w:val="center"/>
          </w:tcPr>
          <w:p w:rsidR="002419AD" w:rsidRPr="00B1478F" w:rsidRDefault="002419AD" w:rsidP="00E62CB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1478F">
              <w:rPr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192" w:type="pct"/>
            <w:vAlign w:val="center"/>
          </w:tcPr>
          <w:p w:rsidR="002419AD" w:rsidRPr="00B1478F" w:rsidRDefault="002419AD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B1478F">
              <w:rPr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05" w:type="pct"/>
            <w:vAlign w:val="center"/>
          </w:tcPr>
          <w:p w:rsidR="002419AD" w:rsidRPr="00B1478F" w:rsidRDefault="002419AD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B1478F">
              <w:rPr>
                <w:sz w:val="28"/>
                <w:szCs w:val="28"/>
                <w:lang w:eastAsia="ru-RU"/>
              </w:rPr>
              <w:t>72</w:t>
            </w:r>
          </w:p>
        </w:tc>
      </w:tr>
      <w:tr w:rsidR="002419AD" w:rsidRPr="006C1A52">
        <w:trPr>
          <w:jc w:val="center"/>
        </w:trPr>
        <w:tc>
          <w:tcPr>
            <w:tcW w:w="3003" w:type="pct"/>
            <w:vAlign w:val="center"/>
          </w:tcPr>
          <w:p w:rsidR="002419AD" w:rsidRPr="00B1478F" w:rsidRDefault="002419AD" w:rsidP="00E62CB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1478F"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192" w:type="pct"/>
            <w:vAlign w:val="center"/>
          </w:tcPr>
          <w:p w:rsidR="002419AD" w:rsidRPr="00B1478F" w:rsidRDefault="002419AD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B147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5" w:type="pct"/>
            <w:vAlign w:val="center"/>
          </w:tcPr>
          <w:p w:rsidR="002419AD" w:rsidRPr="00B1478F" w:rsidRDefault="002419AD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B1478F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2419AD" w:rsidRPr="006C1A52">
        <w:trPr>
          <w:jc w:val="center"/>
        </w:trPr>
        <w:tc>
          <w:tcPr>
            <w:tcW w:w="3003" w:type="pct"/>
            <w:vAlign w:val="center"/>
          </w:tcPr>
          <w:p w:rsidR="002419AD" w:rsidRPr="00B1478F" w:rsidRDefault="002419AD" w:rsidP="00E62CB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1478F"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192" w:type="pct"/>
            <w:vAlign w:val="center"/>
          </w:tcPr>
          <w:p w:rsidR="002419AD" w:rsidRPr="00B1478F" w:rsidRDefault="002419AD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Align w:val="center"/>
          </w:tcPr>
          <w:p w:rsidR="002419AD" w:rsidRPr="00B1478F" w:rsidRDefault="002419AD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B1478F">
              <w:rPr>
                <w:sz w:val="28"/>
                <w:szCs w:val="28"/>
                <w:lang w:eastAsia="ru-RU"/>
              </w:rPr>
              <w:t>З</w:t>
            </w:r>
          </w:p>
        </w:tc>
      </w:tr>
      <w:tr w:rsidR="002419AD" w:rsidRPr="006C1A52">
        <w:trPr>
          <w:jc w:val="center"/>
        </w:trPr>
        <w:tc>
          <w:tcPr>
            <w:tcW w:w="3003" w:type="pct"/>
            <w:vAlign w:val="center"/>
          </w:tcPr>
          <w:p w:rsidR="002419AD" w:rsidRPr="00B1478F" w:rsidRDefault="002419AD" w:rsidP="00E62CB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1478F">
              <w:rPr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B1478F">
              <w:rPr>
                <w:sz w:val="28"/>
                <w:szCs w:val="28"/>
                <w:lang w:eastAsia="ru-RU"/>
              </w:rPr>
              <w:t>з.е</w:t>
            </w:r>
            <w:proofErr w:type="spellEnd"/>
            <w:r w:rsidRPr="00B1478F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92" w:type="pct"/>
            <w:vAlign w:val="center"/>
          </w:tcPr>
          <w:p w:rsidR="002419AD" w:rsidRPr="00B1478F" w:rsidRDefault="002419AD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B1478F">
              <w:rPr>
                <w:sz w:val="28"/>
                <w:szCs w:val="28"/>
                <w:lang w:eastAsia="ru-RU"/>
              </w:rPr>
              <w:t>108</w:t>
            </w:r>
            <w:r w:rsidRPr="00B1478F">
              <w:rPr>
                <w:sz w:val="28"/>
                <w:szCs w:val="28"/>
                <w:lang w:val="en-US" w:eastAsia="ru-RU"/>
              </w:rPr>
              <w:t>/</w:t>
            </w:r>
            <w:r w:rsidRPr="00B1478F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5" w:type="pct"/>
            <w:vAlign w:val="center"/>
          </w:tcPr>
          <w:p w:rsidR="002419AD" w:rsidRPr="00B1478F" w:rsidRDefault="002419AD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B1478F">
              <w:rPr>
                <w:sz w:val="28"/>
                <w:szCs w:val="28"/>
                <w:lang w:eastAsia="ru-RU"/>
              </w:rPr>
              <w:t>108</w:t>
            </w:r>
            <w:r w:rsidRPr="00B1478F">
              <w:rPr>
                <w:sz w:val="28"/>
                <w:szCs w:val="28"/>
                <w:lang w:val="en-US" w:eastAsia="ru-RU"/>
              </w:rPr>
              <w:t>/</w:t>
            </w:r>
            <w:r w:rsidRPr="00B1478F">
              <w:rPr>
                <w:sz w:val="28"/>
                <w:szCs w:val="28"/>
                <w:lang w:eastAsia="ru-RU"/>
              </w:rPr>
              <w:t>3</w:t>
            </w:r>
          </w:p>
        </w:tc>
      </w:tr>
    </w:tbl>
    <w:p w:rsidR="002419AD" w:rsidRPr="00104973" w:rsidRDefault="002419AD" w:rsidP="00FE7394">
      <w:pPr>
        <w:tabs>
          <w:tab w:val="left" w:pos="851"/>
        </w:tabs>
        <w:spacing w:after="0" w:line="240" w:lineRule="auto"/>
        <w:ind w:firstLine="851"/>
        <w:jc w:val="both"/>
        <w:rPr>
          <w:i/>
          <w:iCs/>
          <w:sz w:val="28"/>
          <w:szCs w:val="28"/>
          <w:lang w:eastAsia="ru-RU"/>
        </w:rPr>
      </w:pPr>
      <w:r w:rsidRPr="00F7742B">
        <w:rPr>
          <w:i/>
          <w:iCs/>
          <w:sz w:val="28"/>
          <w:szCs w:val="28"/>
          <w:lang w:eastAsia="ru-RU"/>
        </w:rPr>
        <w:t>Примечания: «Форма контроля знаний» – экзамен (Э), зачет (З), зачет с оценкой (З*), курсовой проект (КП), курсовая работа (КР), контрольная работа (КЛР).</w:t>
      </w:r>
    </w:p>
    <w:p w:rsidR="002419AD" w:rsidRDefault="002419AD" w:rsidP="00FE7394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151D89" w:rsidRPr="00104973" w:rsidRDefault="00151D89" w:rsidP="00FE7394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2419AD" w:rsidRPr="00104973" w:rsidRDefault="002419AD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4051"/>
        <w:gridCol w:w="4672"/>
      </w:tblGrid>
      <w:tr w:rsidR="002419AD" w:rsidRPr="006C1A52">
        <w:trPr>
          <w:jc w:val="center"/>
        </w:trPr>
        <w:tc>
          <w:tcPr>
            <w:tcW w:w="622" w:type="dxa"/>
            <w:vAlign w:val="center"/>
          </w:tcPr>
          <w:p w:rsidR="002419AD" w:rsidRPr="00104973" w:rsidRDefault="002419AD" w:rsidP="00E62CB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051" w:type="dxa"/>
            <w:vAlign w:val="center"/>
          </w:tcPr>
          <w:p w:rsidR="002419AD" w:rsidRPr="00104973" w:rsidRDefault="002419AD" w:rsidP="00E62CB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672" w:type="dxa"/>
            <w:vAlign w:val="center"/>
          </w:tcPr>
          <w:p w:rsidR="002419AD" w:rsidRPr="00104973" w:rsidRDefault="002419AD" w:rsidP="00E62CB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2419AD" w:rsidRPr="006C1A52">
        <w:trPr>
          <w:jc w:val="center"/>
        </w:trPr>
        <w:tc>
          <w:tcPr>
            <w:tcW w:w="622" w:type="dxa"/>
          </w:tcPr>
          <w:p w:rsidR="002419AD" w:rsidRPr="006C1A52" w:rsidRDefault="002419AD" w:rsidP="00E62CBF">
            <w:pPr>
              <w:spacing w:after="0" w:line="240" w:lineRule="auto"/>
              <w:jc w:val="both"/>
            </w:pPr>
            <w:r w:rsidRPr="006C1A52">
              <w:t>1</w:t>
            </w:r>
          </w:p>
        </w:tc>
        <w:tc>
          <w:tcPr>
            <w:tcW w:w="4051" w:type="dxa"/>
          </w:tcPr>
          <w:p w:rsidR="002419AD" w:rsidRPr="006C1A52" w:rsidRDefault="002419AD" w:rsidP="00E62CBF">
            <w:pPr>
              <w:spacing w:after="0" w:line="240" w:lineRule="auto"/>
              <w:rPr>
                <w:rFonts w:eastAsia="Arial Unicode MS"/>
                <w:color w:val="000000"/>
                <w:highlight w:val="green"/>
              </w:rPr>
            </w:pPr>
            <w:r w:rsidRPr="006C1A52">
              <w:t>Законы взаимодействия живого и неживого в экосистемах</w:t>
            </w:r>
          </w:p>
        </w:tc>
        <w:tc>
          <w:tcPr>
            <w:tcW w:w="4672" w:type="dxa"/>
          </w:tcPr>
          <w:p w:rsidR="002419AD" w:rsidRPr="006C1A52" w:rsidRDefault="002419AD" w:rsidP="00E62CBF">
            <w:pPr>
              <w:spacing w:after="0" w:line="240" w:lineRule="auto"/>
              <w:jc w:val="both"/>
              <w:rPr>
                <w:rFonts w:eastAsia="Arial Unicode MS"/>
                <w:color w:val="000000"/>
                <w:highlight w:val="green"/>
              </w:rPr>
            </w:pPr>
            <w:r w:rsidRPr="006C1A52">
              <w:t>Живые системы, уровни организации живых систем, биосфера. Основные экологические факторы среды. Основные принципы функционирования природных экосистем.</w:t>
            </w:r>
          </w:p>
        </w:tc>
      </w:tr>
      <w:tr w:rsidR="002419AD" w:rsidRPr="006C1A52">
        <w:trPr>
          <w:jc w:val="center"/>
        </w:trPr>
        <w:tc>
          <w:tcPr>
            <w:tcW w:w="622" w:type="dxa"/>
          </w:tcPr>
          <w:p w:rsidR="002419AD" w:rsidRPr="006C1A52" w:rsidRDefault="002419AD" w:rsidP="00E62CBF">
            <w:pPr>
              <w:spacing w:after="0" w:line="240" w:lineRule="auto"/>
              <w:jc w:val="both"/>
            </w:pPr>
            <w:r w:rsidRPr="006C1A52">
              <w:t>2</w:t>
            </w:r>
          </w:p>
        </w:tc>
        <w:tc>
          <w:tcPr>
            <w:tcW w:w="4051" w:type="dxa"/>
          </w:tcPr>
          <w:p w:rsidR="002419AD" w:rsidRPr="006C1A52" w:rsidRDefault="002419AD" w:rsidP="00E62CBF">
            <w:pPr>
              <w:spacing w:after="0" w:line="240" w:lineRule="auto"/>
              <w:rPr>
                <w:rFonts w:eastAsia="Arial Unicode MS"/>
                <w:color w:val="000000"/>
                <w:highlight w:val="green"/>
              </w:rPr>
            </w:pPr>
            <w:r w:rsidRPr="006C1A52">
              <w:t>Состав окружающей среды и ее загрязнение</w:t>
            </w:r>
          </w:p>
        </w:tc>
        <w:tc>
          <w:tcPr>
            <w:tcW w:w="4672" w:type="dxa"/>
          </w:tcPr>
          <w:p w:rsidR="002419AD" w:rsidRPr="006C1A52" w:rsidRDefault="002419AD" w:rsidP="00FF70C2">
            <w:pPr>
              <w:spacing w:after="0" w:line="240" w:lineRule="auto"/>
              <w:jc w:val="both"/>
              <w:rPr>
                <w:b/>
                <w:bCs/>
                <w:highlight w:val="green"/>
              </w:rPr>
            </w:pPr>
            <w:r w:rsidRPr="006C1A52">
              <w:t>Состав гидросферы и источники загрязнения ее. Состав атмосферы и ее загрязнение. Состав почв и грунтов, и антропогенное воздействие на них.</w:t>
            </w:r>
          </w:p>
        </w:tc>
      </w:tr>
      <w:tr w:rsidR="002419AD" w:rsidRPr="006C1A52">
        <w:trPr>
          <w:jc w:val="center"/>
        </w:trPr>
        <w:tc>
          <w:tcPr>
            <w:tcW w:w="622" w:type="dxa"/>
          </w:tcPr>
          <w:p w:rsidR="002419AD" w:rsidRPr="006C1A52" w:rsidRDefault="002419AD" w:rsidP="00E62CBF">
            <w:pPr>
              <w:spacing w:after="0" w:line="240" w:lineRule="auto"/>
              <w:jc w:val="both"/>
              <w:rPr>
                <w:highlight w:val="green"/>
              </w:rPr>
            </w:pPr>
            <w:r w:rsidRPr="006C1A52">
              <w:t>3</w:t>
            </w:r>
          </w:p>
        </w:tc>
        <w:tc>
          <w:tcPr>
            <w:tcW w:w="4051" w:type="dxa"/>
          </w:tcPr>
          <w:p w:rsidR="002419AD" w:rsidRPr="006C1A52" w:rsidRDefault="002419AD" w:rsidP="00442FC2">
            <w:pPr>
              <w:spacing w:after="0" w:line="240" w:lineRule="auto"/>
              <w:jc w:val="both"/>
              <w:rPr>
                <w:rFonts w:eastAsia="Arial Unicode MS"/>
                <w:color w:val="000000"/>
                <w:highlight w:val="green"/>
              </w:rPr>
            </w:pPr>
            <w:r w:rsidRPr="006C1A52">
              <w:t xml:space="preserve">Законы взаимодействия между гидросферой, атмосферой, литосферой и </w:t>
            </w:r>
            <w:proofErr w:type="spellStart"/>
            <w:r w:rsidRPr="006C1A52">
              <w:t>техносферами</w:t>
            </w:r>
            <w:proofErr w:type="spellEnd"/>
            <w:r w:rsidRPr="006C1A52">
              <w:t>.</w:t>
            </w:r>
          </w:p>
        </w:tc>
        <w:tc>
          <w:tcPr>
            <w:tcW w:w="4672" w:type="dxa"/>
          </w:tcPr>
          <w:p w:rsidR="002419AD" w:rsidRPr="006C1A52" w:rsidRDefault="002419AD" w:rsidP="00E62CBF">
            <w:pPr>
              <w:spacing w:after="0" w:line="240" w:lineRule="auto"/>
              <w:jc w:val="both"/>
              <w:rPr>
                <w:b/>
                <w:bCs/>
                <w:highlight w:val="green"/>
              </w:rPr>
            </w:pPr>
            <w:r w:rsidRPr="006C1A52">
              <w:t>Антропогенное нарушение законов функционирования экосистем. Глобальные экологические проблемы. Система обеспечения экологической безопасности.</w:t>
            </w:r>
          </w:p>
        </w:tc>
      </w:tr>
    </w:tbl>
    <w:p w:rsidR="002419AD" w:rsidRPr="00104973" w:rsidRDefault="002419AD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2419AD" w:rsidRDefault="002419AD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2419AD" w:rsidRDefault="002419AD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5.2 Разделы дисциплины и виды занятий</w:t>
      </w:r>
    </w:p>
    <w:p w:rsidR="002419AD" w:rsidRPr="00104973" w:rsidRDefault="002419AD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2419AD" w:rsidRPr="006C1A52">
        <w:trPr>
          <w:jc w:val="center"/>
        </w:trPr>
        <w:tc>
          <w:tcPr>
            <w:tcW w:w="628" w:type="dxa"/>
            <w:vAlign w:val="center"/>
          </w:tcPr>
          <w:p w:rsidR="002419AD" w:rsidRPr="00104973" w:rsidRDefault="002419AD" w:rsidP="00E62CB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2419AD" w:rsidRPr="00104973" w:rsidRDefault="002419AD" w:rsidP="00E62CB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2419AD" w:rsidRPr="00104973" w:rsidRDefault="002419AD" w:rsidP="00E62CB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2419AD" w:rsidRPr="00104973" w:rsidRDefault="002419AD" w:rsidP="00E62CB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2419AD" w:rsidRPr="00104973" w:rsidRDefault="002419AD" w:rsidP="00E62CB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2419AD" w:rsidRPr="00104973" w:rsidRDefault="002419AD" w:rsidP="00E62CB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СРС</w:t>
            </w:r>
          </w:p>
        </w:tc>
      </w:tr>
      <w:tr w:rsidR="002419AD" w:rsidRPr="006C1A52">
        <w:trPr>
          <w:jc w:val="center"/>
        </w:trPr>
        <w:tc>
          <w:tcPr>
            <w:tcW w:w="628" w:type="dxa"/>
            <w:vAlign w:val="center"/>
          </w:tcPr>
          <w:p w:rsidR="002419AD" w:rsidRPr="006C1A52" w:rsidRDefault="002419AD" w:rsidP="007E1039">
            <w:pPr>
              <w:spacing w:after="0" w:line="240" w:lineRule="auto"/>
              <w:jc w:val="center"/>
            </w:pPr>
            <w:r w:rsidRPr="006C1A52">
              <w:t>1</w:t>
            </w:r>
          </w:p>
        </w:tc>
        <w:tc>
          <w:tcPr>
            <w:tcW w:w="4896" w:type="dxa"/>
            <w:vAlign w:val="center"/>
          </w:tcPr>
          <w:p w:rsidR="002419AD" w:rsidRPr="006C1A52" w:rsidRDefault="002419AD" w:rsidP="007E1039">
            <w:pPr>
              <w:spacing w:after="0" w:line="240" w:lineRule="auto"/>
              <w:rPr>
                <w:rFonts w:eastAsia="Arial Unicode MS"/>
                <w:color w:val="000000"/>
              </w:rPr>
            </w:pPr>
            <w:r w:rsidRPr="006C1A52">
              <w:t>Законы взаимодействия живого и неживого в экосистемах</w:t>
            </w:r>
          </w:p>
        </w:tc>
        <w:tc>
          <w:tcPr>
            <w:tcW w:w="992" w:type="dxa"/>
            <w:vAlign w:val="center"/>
          </w:tcPr>
          <w:p w:rsidR="002419AD" w:rsidRPr="006C1A52" w:rsidRDefault="002419AD" w:rsidP="007E1039">
            <w:pPr>
              <w:tabs>
                <w:tab w:val="left" w:pos="0"/>
              </w:tabs>
              <w:jc w:val="center"/>
            </w:pPr>
            <w:r w:rsidRPr="006C1A52">
              <w:t>6</w:t>
            </w:r>
          </w:p>
        </w:tc>
        <w:tc>
          <w:tcPr>
            <w:tcW w:w="992" w:type="dxa"/>
            <w:vAlign w:val="center"/>
          </w:tcPr>
          <w:p w:rsidR="002419AD" w:rsidRPr="006C1A52" w:rsidRDefault="002419AD" w:rsidP="007E1039">
            <w:pPr>
              <w:tabs>
                <w:tab w:val="left" w:pos="0"/>
              </w:tabs>
              <w:jc w:val="center"/>
            </w:pPr>
            <w:r w:rsidRPr="006C1A52">
              <w:t>-</w:t>
            </w:r>
          </w:p>
        </w:tc>
        <w:tc>
          <w:tcPr>
            <w:tcW w:w="992" w:type="dxa"/>
            <w:vAlign w:val="center"/>
          </w:tcPr>
          <w:p w:rsidR="002419AD" w:rsidRPr="006C1A52" w:rsidRDefault="002419AD" w:rsidP="007E1039">
            <w:pPr>
              <w:tabs>
                <w:tab w:val="left" w:pos="0"/>
              </w:tabs>
              <w:jc w:val="center"/>
            </w:pPr>
            <w:r w:rsidRPr="006C1A52">
              <w:t>4</w:t>
            </w:r>
          </w:p>
        </w:tc>
        <w:tc>
          <w:tcPr>
            <w:tcW w:w="851" w:type="dxa"/>
            <w:vAlign w:val="center"/>
          </w:tcPr>
          <w:p w:rsidR="002419AD" w:rsidRPr="006C1A52" w:rsidRDefault="002419AD" w:rsidP="007E1039">
            <w:pPr>
              <w:tabs>
                <w:tab w:val="left" w:pos="0"/>
              </w:tabs>
              <w:jc w:val="center"/>
            </w:pPr>
            <w:r w:rsidRPr="006C1A52">
              <w:t>24</w:t>
            </w:r>
          </w:p>
        </w:tc>
      </w:tr>
      <w:tr w:rsidR="002419AD" w:rsidRPr="006C1A52">
        <w:trPr>
          <w:jc w:val="center"/>
        </w:trPr>
        <w:tc>
          <w:tcPr>
            <w:tcW w:w="628" w:type="dxa"/>
            <w:vAlign w:val="center"/>
          </w:tcPr>
          <w:p w:rsidR="002419AD" w:rsidRPr="006C1A52" w:rsidRDefault="002419AD" w:rsidP="007E1039">
            <w:pPr>
              <w:spacing w:after="0" w:line="240" w:lineRule="auto"/>
              <w:jc w:val="center"/>
            </w:pPr>
            <w:r w:rsidRPr="006C1A52">
              <w:t>2</w:t>
            </w:r>
          </w:p>
        </w:tc>
        <w:tc>
          <w:tcPr>
            <w:tcW w:w="4896" w:type="dxa"/>
          </w:tcPr>
          <w:p w:rsidR="002419AD" w:rsidRPr="006C1A52" w:rsidRDefault="002419AD" w:rsidP="007E1039">
            <w:pPr>
              <w:spacing w:after="0" w:line="240" w:lineRule="auto"/>
              <w:rPr>
                <w:rFonts w:eastAsia="Arial Unicode MS"/>
                <w:color w:val="000000"/>
              </w:rPr>
            </w:pPr>
            <w:r w:rsidRPr="006C1A52">
              <w:t>Состав окружающей среды и ее загрязнение</w:t>
            </w:r>
          </w:p>
        </w:tc>
        <w:tc>
          <w:tcPr>
            <w:tcW w:w="992" w:type="dxa"/>
            <w:vAlign w:val="center"/>
          </w:tcPr>
          <w:p w:rsidR="002419AD" w:rsidRPr="006C1A52" w:rsidRDefault="002419AD" w:rsidP="007E1039">
            <w:pPr>
              <w:tabs>
                <w:tab w:val="left" w:pos="0"/>
              </w:tabs>
              <w:jc w:val="center"/>
            </w:pPr>
            <w:r w:rsidRPr="006C1A52">
              <w:t>6</w:t>
            </w:r>
          </w:p>
        </w:tc>
        <w:tc>
          <w:tcPr>
            <w:tcW w:w="992" w:type="dxa"/>
            <w:vAlign w:val="center"/>
          </w:tcPr>
          <w:p w:rsidR="002419AD" w:rsidRPr="006C1A52" w:rsidRDefault="002419AD" w:rsidP="007E1039">
            <w:pPr>
              <w:tabs>
                <w:tab w:val="left" w:pos="0"/>
              </w:tabs>
              <w:jc w:val="center"/>
            </w:pPr>
            <w:r w:rsidRPr="006C1A52">
              <w:t>-</w:t>
            </w:r>
          </w:p>
        </w:tc>
        <w:tc>
          <w:tcPr>
            <w:tcW w:w="992" w:type="dxa"/>
            <w:vAlign w:val="center"/>
          </w:tcPr>
          <w:p w:rsidR="002419AD" w:rsidRPr="006C1A52" w:rsidRDefault="002419AD" w:rsidP="007E1039">
            <w:pPr>
              <w:tabs>
                <w:tab w:val="left" w:pos="0"/>
              </w:tabs>
              <w:jc w:val="center"/>
            </w:pPr>
            <w:r w:rsidRPr="006C1A52">
              <w:t>4</w:t>
            </w:r>
          </w:p>
        </w:tc>
        <w:tc>
          <w:tcPr>
            <w:tcW w:w="851" w:type="dxa"/>
            <w:vAlign w:val="center"/>
          </w:tcPr>
          <w:p w:rsidR="002419AD" w:rsidRPr="006C1A52" w:rsidRDefault="002419AD" w:rsidP="007E1039">
            <w:pPr>
              <w:tabs>
                <w:tab w:val="left" w:pos="0"/>
              </w:tabs>
              <w:jc w:val="center"/>
            </w:pPr>
            <w:r w:rsidRPr="006C1A52">
              <w:t>24</w:t>
            </w:r>
          </w:p>
        </w:tc>
      </w:tr>
      <w:tr w:rsidR="002419AD" w:rsidRPr="006C1A52">
        <w:trPr>
          <w:jc w:val="center"/>
        </w:trPr>
        <w:tc>
          <w:tcPr>
            <w:tcW w:w="628" w:type="dxa"/>
            <w:vAlign w:val="center"/>
          </w:tcPr>
          <w:p w:rsidR="002419AD" w:rsidRPr="006C1A52" w:rsidRDefault="002419AD" w:rsidP="007E1039">
            <w:pPr>
              <w:spacing w:after="0" w:line="240" w:lineRule="auto"/>
              <w:jc w:val="center"/>
            </w:pPr>
            <w:r w:rsidRPr="006C1A52">
              <w:t>3</w:t>
            </w:r>
          </w:p>
        </w:tc>
        <w:tc>
          <w:tcPr>
            <w:tcW w:w="4896" w:type="dxa"/>
          </w:tcPr>
          <w:p w:rsidR="002419AD" w:rsidRPr="006C1A52" w:rsidRDefault="002419AD" w:rsidP="007E1039">
            <w:pPr>
              <w:spacing w:after="0" w:line="240" w:lineRule="auto"/>
              <w:jc w:val="both"/>
              <w:rPr>
                <w:rFonts w:eastAsia="Arial Unicode MS"/>
                <w:color w:val="000000"/>
              </w:rPr>
            </w:pPr>
            <w:r w:rsidRPr="006C1A52">
              <w:t xml:space="preserve">Законы взаимодействия между гидросферой, атмосферой, литосферой и </w:t>
            </w:r>
            <w:proofErr w:type="spellStart"/>
            <w:r w:rsidRPr="006C1A52">
              <w:t>техносферами</w:t>
            </w:r>
            <w:proofErr w:type="spellEnd"/>
            <w:r w:rsidRPr="006C1A52">
              <w:t>.</w:t>
            </w:r>
          </w:p>
        </w:tc>
        <w:tc>
          <w:tcPr>
            <w:tcW w:w="992" w:type="dxa"/>
            <w:vAlign w:val="center"/>
          </w:tcPr>
          <w:p w:rsidR="002419AD" w:rsidRPr="006C1A52" w:rsidRDefault="002419AD" w:rsidP="007E1039">
            <w:pPr>
              <w:tabs>
                <w:tab w:val="left" w:pos="0"/>
              </w:tabs>
              <w:jc w:val="center"/>
            </w:pPr>
            <w:r w:rsidRPr="006C1A52">
              <w:t>6</w:t>
            </w:r>
          </w:p>
        </w:tc>
        <w:tc>
          <w:tcPr>
            <w:tcW w:w="992" w:type="dxa"/>
            <w:vAlign w:val="center"/>
          </w:tcPr>
          <w:p w:rsidR="002419AD" w:rsidRPr="006C1A52" w:rsidRDefault="002419AD" w:rsidP="007E1039">
            <w:pPr>
              <w:tabs>
                <w:tab w:val="left" w:pos="0"/>
              </w:tabs>
              <w:jc w:val="center"/>
            </w:pPr>
            <w:r w:rsidRPr="006C1A52">
              <w:t>-</w:t>
            </w:r>
          </w:p>
        </w:tc>
        <w:tc>
          <w:tcPr>
            <w:tcW w:w="992" w:type="dxa"/>
            <w:vAlign w:val="center"/>
          </w:tcPr>
          <w:p w:rsidR="002419AD" w:rsidRPr="006C1A52" w:rsidRDefault="002419AD" w:rsidP="007E1039">
            <w:pPr>
              <w:tabs>
                <w:tab w:val="left" w:pos="0"/>
              </w:tabs>
              <w:jc w:val="center"/>
            </w:pPr>
            <w:r w:rsidRPr="006C1A52">
              <w:t>10</w:t>
            </w:r>
          </w:p>
        </w:tc>
        <w:tc>
          <w:tcPr>
            <w:tcW w:w="851" w:type="dxa"/>
            <w:vAlign w:val="center"/>
          </w:tcPr>
          <w:p w:rsidR="002419AD" w:rsidRPr="006C1A52" w:rsidRDefault="002419AD" w:rsidP="007E1039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6C1A52">
              <w:rPr>
                <w:lang w:val="en-US"/>
              </w:rPr>
              <w:t>24</w:t>
            </w:r>
          </w:p>
        </w:tc>
      </w:tr>
      <w:tr w:rsidR="002419AD" w:rsidRPr="006C1A52">
        <w:trPr>
          <w:jc w:val="center"/>
        </w:trPr>
        <w:tc>
          <w:tcPr>
            <w:tcW w:w="5524" w:type="dxa"/>
            <w:gridSpan w:val="2"/>
            <w:vAlign w:val="center"/>
          </w:tcPr>
          <w:p w:rsidR="002419AD" w:rsidRPr="00104973" w:rsidRDefault="002419AD" w:rsidP="00E62CB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419AD" w:rsidRPr="007E1039" w:rsidRDefault="002419AD" w:rsidP="00E62CB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E1039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2419AD" w:rsidRPr="007E1039" w:rsidRDefault="002419AD" w:rsidP="00E62CB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E103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2419AD" w:rsidRPr="007E1039" w:rsidRDefault="002419AD" w:rsidP="00E62CB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E1039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1" w:type="dxa"/>
            <w:vAlign w:val="center"/>
          </w:tcPr>
          <w:p w:rsidR="002419AD" w:rsidRPr="007E1039" w:rsidRDefault="002419AD" w:rsidP="00E62CB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E1039">
              <w:rPr>
                <w:sz w:val="28"/>
                <w:szCs w:val="28"/>
                <w:lang w:eastAsia="ru-RU"/>
              </w:rPr>
              <w:t>72</w:t>
            </w:r>
          </w:p>
        </w:tc>
      </w:tr>
    </w:tbl>
    <w:p w:rsidR="002419AD" w:rsidRPr="00104973" w:rsidRDefault="002419AD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2419AD" w:rsidRPr="00104973" w:rsidRDefault="002419AD" w:rsidP="00FE7394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0"/>
        <w:gridCol w:w="3177"/>
        <w:gridCol w:w="5544"/>
      </w:tblGrid>
      <w:tr w:rsidR="002419AD" w:rsidRPr="006C1A52">
        <w:trPr>
          <w:jc w:val="center"/>
        </w:trPr>
        <w:tc>
          <w:tcPr>
            <w:tcW w:w="630" w:type="dxa"/>
            <w:vAlign w:val="center"/>
          </w:tcPr>
          <w:p w:rsidR="002419AD" w:rsidRPr="00104973" w:rsidRDefault="002419AD" w:rsidP="00E62CB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2419AD" w:rsidRPr="00104973" w:rsidRDefault="002419AD" w:rsidP="00E62CB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177" w:type="dxa"/>
            <w:vAlign w:val="center"/>
          </w:tcPr>
          <w:p w:rsidR="002419AD" w:rsidRPr="00104973" w:rsidRDefault="002419AD" w:rsidP="00E62CB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544" w:type="dxa"/>
            <w:vAlign w:val="center"/>
          </w:tcPr>
          <w:p w:rsidR="002419AD" w:rsidRPr="00104973" w:rsidRDefault="002419AD" w:rsidP="00E62CB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2419AD" w:rsidRPr="006C1A52">
        <w:trPr>
          <w:jc w:val="center"/>
        </w:trPr>
        <w:tc>
          <w:tcPr>
            <w:tcW w:w="630" w:type="dxa"/>
            <w:vAlign w:val="center"/>
          </w:tcPr>
          <w:p w:rsidR="002419AD" w:rsidRPr="006C1A52" w:rsidRDefault="002419AD" w:rsidP="007E1039">
            <w:pPr>
              <w:spacing w:after="0" w:line="240" w:lineRule="auto"/>
              <w:jc w:val="center"/>
            </w:pPr>
            <w:r w:rsidRPr="006C1A52">
              <w:t>1</w:t>
            </w:r>
          </w:p>
        </w:tc>
        <w:tc>
          <w:tcPr>
            <w:tcW w:w="3177" w:type="dxa"/>
            <w:vAlign w:val="center"/>
          </w:tcPr>
          <w:p w:rsidR="002419AD" w:rsidRPr="006C1A52" w:rsidRDefault="002419AD" w:rsidP="007E1039">
            <w:pPr>
              <w:spacing w:after="0" w:line="240" w:lineRule="auto"/>
              <w:rPr>
                <w:rFonts w:eastAsia="Arial Unicode MS"/>
                <w:color w:val="000000"/>
              </w:rPr>
            </w:pPr>
            <w:r w:rsidRPr="006C1A52">
              <w:t>Законы взаимодействия живого и неживого в экосистемах</w:t>
            </w:r>
          </w:p>
        </w:tc>
        <w:tc>
          <w:tcPr>
            <w:tcW w:w="5544" w:type="dxa"/>
          </w:tcPr>
          <w:p w:rsidR="002419AD" w:rsidRPr="00644D05" w:rsidRDefault="002419AD" w:rsidP="005518F7">
            <w:pPr>
              <w:jc w:val="both"/>
              <w:rPr>
                <w:highlight w:val="green"/>
                <w:lang w:eastAsia="ru-RU"/>
              </w:rPr>
            </w:pPr>
            <w:r w:rsidRPr="006C1A52">
              <w:t xml:space="preserve">1. Н.А. </w:t>
            </w:r>
            <w:proofErr w:type="spellStart"/>
            <w:r w:rsidRPr="006C1A52">
              <w:t>Бабак</w:t>
            </w:r>
            <w:proofErr w:type="spellEnd"/>
            <w:r w:rsidRPr="006C1A52">
              <w:t>, И.А. Горшкова, Н.А. Зуева и другиеОсновы экологии: учебное пособие по курсу «Экология» к выполнению лабораторных работ для всех специальностей. СПб</w:t>
            </w:r>
            <w:proofErr w:type="gramStart"/>
            <w:r w:rsidRPr="006C1A52">
              <w:t xml:space="preserve">.: </w:t>
            </w:r>
            <w:proofErr w:type="gramEnd"/>
            <w:r w:rsidRPr="006C1A52">
              <w:t xml:space="preserve">ПГУПС, 2011.-161с. 2.Н.А. </w:t>
            </w:r>
            <w:proofErr w:type="spellStart"/>
            <w:r w:rsidRPr="006C1A52">
              <w:t>Бабак</w:t>
            </w:r>
            <w:proofErr w:type="spellEnd"/>
            <w:r w:rsidRPr="006C1A52">
              <w:t>, И.А. Горшкова, О.Ю. Макарова и др. Основы экологической безопасности: учебное пособие. СПб</w:t>
            </w:r>
            <w:proofErr w:type="gramStart"/>
            <w:r w:rsidRPr="006C1A52">
              <w:t xml:space="preserve">.: </w:t>
            </w:r>
            <w:proofErr w:type="gramEnd"/>
            <w:r w:rsidRPr="006C1A52">
              <w:t xml:space="preserve">ПГУПС, 2014.-140с. </w:t>
            </w:r>
          </w:p>
        </w:tc>
      </w:tr>
      <w:tr w:rsidR="002419AD" w:rsidRPr="006C1A52">
        <w:trPr>
          <w:jc w:val="center"/>
        </w:trPr>
        <w:tc>
          <w:tcPr>
            <w:tcW w:w="630" w:type="dxa"/>
            <w:vAlign w:val="center"/>
          </w:tcPr>
          <w:p w:rsidR="002419AD" w:rsidRPr="006C1A52" w:rsidRDefault="002419AD" w:rsidP="005518F7">
            <w:pPr>
              <w:spacing w:after="0" w:line="240" w:lineRule="auto"/>
              <w:jc w:val="center"/>
            </w:pPr>
            <w:r w:rsidRPr="006C1A52">
              <w:t>2</w:t>
            </w:r>
          </w:p>
        </w:tc>
        <w:tc>
          <w:tcPr>
            <w:tcW w:w="3177" w:type="dxa"/>
          </w:tcPr>
          <w:p w:rsidR="002419AD" w:rsidRPr="006C1A52" w:rsidRDefault="002419AD" w:rsidP="005518F7">
            <w:pPr>
              <w:spacing w:after="0" w:line="240" w:lineRule="auto"/>
              <w:rPr>
                <w:rFonts w:eastAsia="Arial Unicode MS"/>
                <w:color w:val="000000"/>
              </w:rPr>
            </w:pPr>
            <w:r w:rsidRPr="006C1A52">
              <w:t>Состав окружающей среды и ее загрязнение</w:t>
            </w:r>
          </w:p>
        </w:tc>
        <w:tc>
          <w:tcPr>
            <w:tcW w:w="5544" w:type="dxa"/>
          </w:tcPr>
          <w:p w:rsidR="002419AD" w:rsidRPr="00644D05" w:rsidRDefault="002419AD" w:rsidP="005518F7">
            <w:pPr>
              <w:jc w:val="both"/>
              <w:rPr>
                <w:highlight w:val="green"/>
                <w:lang w:eastAsia="ru-RU"/>
              </w:rPr>
            </w:pPr>
            <w:r w:rsidRPr="006C1A52">
              <w:t xml:space="preserve">1. Н.А. </w:t>
            </w:r>
            <w:proofErr w:type="spellStart"/>
            <w:r w:rsidRPr="006C1A52">
              <w:t>Бабак</w:t>
            </w:r>
            <w:proofErr w:type="spellEnd"/>
            <w:r w:rsidRPr="006C1A52">
              <w:t>, И.А. Горшкова, Н.А. Зуева и другиеОсновы экологии: учебное пособие по курсу «Экология» к выполнению лабораторных работ для всех специальностей. СПб</w:t>
            </w:r>
            <w:proofErr w:type="gramStart"/>
            <w:r w:rsidRPr="006C1A52">
              <w:t xml:space="preserve">.: </w:t>
            </w:r>
            <w:proofErr w:type="gramEnd"/>
            <w:r w:rsidRPr="006C1A52">
              <w:t xml:space="preserve">ПГУПС, 2011.-161с. 2.Н.А. </w:t>
            </w:r>
            <w:proofErr w:type="spellStart"/>
            <w:r w:rsidRPr="006C1A52">
              <w:t>Бабак</w:t>
            </w:r>
            <w:proofErr w:type="spellEnd"/>
            <w:r w:rsidRPr="006C1A52">
              <w:t>, И.А. Горшкова, О.Ю. Макарова и др. Основы экологической безопасности: учебное пособие. СПб</w:t>
            </w:r>
            <w:proofErr w:type="gramStart"/>
            <w:r w:rsidRPr="006C1A52">
              <w:t xml:space="preserve">.: </w:t>
            </w:r>
            <w:proofErr w:type="gramEnd"/>
            <w:r w:rsidRPr="006C1A52">
              <w:t xml:space="preserve">ПГУПС, 2014.-140с. </w:t>
            </w:r>
          </w:p>
        </w:tc>
      </w:tr>
      <w:tr w:rsidR="002419AD" w:rsidRPr="006C1A52">
        <w:trPr>
          <w:jc w:val="center"/>
        </w:trPr>
        <w:tc>
          <w:tcPr>
            <w:tcW w:w="630" w:type="dxa"/>
            <w:vAlign w:val="center"/>
          </w:tcPr>
          <w:p w:rsidR="002419AD" w:rsidRPr="006C1A52" w:rsidRDefault="002419AD" w:rsidP="005518F7">
            <w:pPr>
              <w:spacing w:after="0" w:line="240" w:lineRule="auto"/>
              <w:jc w:val="center"/>
            </w:pPr>
            <w:r w:rsidRPr="006C1A52">
              <w:t>3</w:t>
            </w:r>
          </w:p>
        </w:tc>
        <w:tc>
          <w:tcPr>
            <w:tcW w:w="3177" w:type="dxa"/>
          </w:tcPr>
          <w:p w:rsidR="002419AD" w:rsidRPr="006C1A52" w:rsidRDefault="002419AD" w:rsidP="005518F7">
            <w:pPr>
              <w:spacing w:after="0" w:line="240" w:lineRule="auto"/>
              <w:jc w:val="both"/>
              <w:rPr>
                <w:rFonts w:eastAsia="Arial Unicode MS"/>
                <w:color w:val="000000"/>
              </w:rPr>
            </w:pPr>
            <w:r w:rsidRPr="006C1A52">
              <w:t xml:space="preserve">Законы взаимодействия между гидросферой, атмосферой, литосферой и </w:t>
            </w:r>
            <w:proofErr w:type="spellStart"/>
            <w:r w:rsidRPr="006C1A52">
              <w:t>техносферами</w:t>
            </w:r>
            <w:proofErr w:type="spellEnd"/>
            <w:r w:rsidRPr="006C1A52">
              <w:t>.</w:t>
            </w:r>
          </w:p>
        </w:tc>
        <w:tc>
          <w:tcPr>
            <w:tcW w:w="5544" w:type="dxa"/>
          </w:tcPr>
          <w:p w:rsidR="002419AD" w:rsidRPr="00644D05" w:rsidRDefault="002419AD" w:rsidP="005518F7">
            <w:pPr>
              <w:pStyle w:val="a5"/>
              <w:jc w:val="left"/>
              <w:rPr>
                <w:highlight w:val="green"/>
              </w:rPr>
            </w:pPr>
            <w:r w:rsidRPr="00D12EF6">
              <w:rPr>
                <w:sz w:val="24"/>
                <w:szCs w:val="24"/>
              </w:rPr>
              <w:t xml:space="preserve">1. Н.А. </w:t>
            </w:r>
            <w:proofErr w:type="spellStart"/>
            <w:r w:rsidRPr="00D12EF6">
              <w:rPr>
                <w:sz w:val="24"/>
                <w:szCs w:val="24"/>
              </w:rPr>
              <w:t>Бабак</w:t>
            </w:r>
            <w:proofErr w:type="spellEnd"/>
            <w:r w:rsidRPr="00D12EF6">
              <w:rPr>
                <w:sz w:val="24"/>
                <w:szCs w:val="24"/>
              </w:rPr>
              <w:t>, И.А. Горшкова, Н.А. Зуева и другие</w:t>
            </w:r>
            <w:r w:rsidRPr="00572C3E">
              <w:rPr>
                <w:sz w:val="24"/>
                <w:szCs w:val="24"/>
              </w:rPr>
              <w:t>Основы экологии: учебное пособие по курсу «Экология» к выполнению лабораторных работ для всех специальностей. СПб.: ПГУПС, 2011.-161с.</w:t>
            </w:r>
            <w:r>
              <w:rPr>
                <w:sz w:val="24"/>
                <w:szCs w:val="24"/>
              </w:rPr>
              <w:t>2.</w:t>
            </w:r>
            <w:r w:rsidRPr="00D12EF6">
              <w:rPr>
                <w:sz w:val="24"/>
                <w:szCs w:val="24"/>
              </w:rPr>
              <w:t xml:space="preserve">Н.А. </w:t>
            </w:r>
            <w:proofErr w:type="spellStart"/>
            <w:r w:rsidRPr="00D12EF6">
              <w:rPr>
                <w:sz w:val="24"/>
                <w:szCs w:val="24"/>
              </w:rPr>
              <w:t>Бабак</w:t>
            </w:r>
            <w:proofErr w:type="spellEnd"/>
            <w:r w:rsidRPr="00D12EF6">
              <w:rPr>
                <w:sz w:val="24"/>
                <w:szCs w:val="24"/>
              </w:rPr>
              <w:t xml:space="preserve">, И.А. Горшкова, О.Ю. Макарова и др. </w:t>
            </w:r>
            <w:r w:rsidRPr="002878B6">
              <w:rPr>
                <w:snapToGrid w:val="0"/>
                <w:sz w:val="24"/>
                <w:szCs w:val="24"/>
              </w:rPr>
              <w:t>3.А.В. Панин, О.Ю. Макарова Расчетные методы определения загрязняющих веществ в выбросах от различных производств: учебное пособие</w:t>
            </w:r>
            <w:proofErr w:type="gramStart"/>
            <w:r w:rsidRPr="002878B6">
              <w:rPr>
                <w:snapToGrid w:val="0"/>
                <w:sz w:val="24"/>
                <w:szCs w:val="24"/>
              </w:rPr>
              <w:t>.</w:t>
            </w:r>
            <w:r w:rsidRPr="002878B6">
              <w:rPr>
                <w:sz w:val="24"/>
                <w:szCs w:val="24"/>
              </w:rPr>
              <w:t>С</w:t>
            </w:r>
            <w:proofErr w:type="gramEnd"/>
            <w:r w:rsidRPr="002878B6">
              <w:rPr>
                <w:sz w:val="24"/>
                <w:szCs w:val="24"/>
              </w:rPr>
              <w:t xml:space="preserve">Пб.: ПГУПС, </w:t>
            </w:r>
            <w:r w:rsidRPr="002878B6">
              <w:rPr>
                <w:snapToGrid w:val="0"/>
                <w:sz w:val="24"/>
                <w:szCs w:val="24"/>
              </w:rPr>
              <w:t>2009. – 57с.</w:t>
            </w:r>
          </w:p>
        </w:tc>
      </w:tr>
    </w:tbl>
    <w:p w:rsidR="002419AD" w:rsidRPr="00104973" w:rsidRDefault="002419AD" w:rsidP="00FE7394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2419AD" w:rsidRPr="00104973" w:rsidRDefault="002419AD" w:rsidP="00FE7394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2419AD" w:rsidRPr="00104973" w:rsidRDefault="002419AD" w:rsidP="00FE7394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2419AD" w:rsidRPr="00104973" w:rsidRDefault="002419AD" w:rsidP="00FE7394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2419AD" w:rsidRPr="00D2714B" w:rsidRDefault="002419AD" w:rsidP="00E715AE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2419AD" w:rsidRPr="003A3A41" w:rsidRDefault="002419AD" w:rsidP="00E715AE">
      <w:pPr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Бабак</w:t>
      </w:r>
      <w:proofErr w:type="spellEnd"/>
      <w:r>
        <w:rPr>
          <w:sz w:val="28"/>
          <w:szCs w:val="28"/>
        </w:rPr>
        <w:t>, И.А. Горшкова, О.Ю. Макарова и др. Основы экологической безопасности: учебное пособие.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2014.-140с.</w:t>
      </w:r>
    </w:p>
    <w:p w:rsidR="002419AD" w:rsidRDefault="002419AD" w:rsidP="00E715AE">
      <w:pPr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Бабак</w:t>
      </w:r>
      <w:proofErr w:type="spellEnd"/>
      <w:r>
        <w:rPr>
          <w:sz w:val="28"/>
          <w:szCs w:val="28"/>
        </w:rPr>
        <w:t xml:space="preserve">, И.А. Горшкова, О.Ю. Макарова Физическое загрязнение окружающей среды: </w:t>
      </w:r>
      <w:r>
        <w:rPr>
          <w:snapToGrid w:val="0"/>
          <w:sz w:val="28"/>
          <w:szCs w:val="28"/>
        </w:rPr>
        <w:t>учебное пособие</w:t>
      </w:r>
      <w:proofErr w:type="gramStart"/>
      <w:r>
        <w:rPr>
          <w:snapToGrid w:val="0"/>
          <w:sz w:val="28"/>
          <w:szCs w:val="28"/>
        </w:rPr>
        <w:t>.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Пб.: ПГУПС, 2012г – 54с.</w:t>
      </w:r>
    </w:p>
    <w:p w:rsidR="002419AD" w:rsidRPr="00113226" w:rsidRDefault="002419AD" w:rsidP="00E715AE">
      <w:pPr>
        <w:pStyle w:val="a5"/>
        <w:numPr>
          <w:ilvl w:val="0"/>
          <w:numId w:val="15"/>
        </w:numPr>
        <w:jc w:val="left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А.В. Панин, О.Ю. Макарова </w:t>
      </w:r>
      <w:r w:rsidRPr="00F406D1">
        <w:rPr>
          <w:snapToGrid w:val="0"/>
          <w:sz w:val="28"/>
          <w:szCs w:val="28"/>
        </w:rPr>
        <w:t xml:space="preserve">Расчетные методы определения загрязняющих веществ в выбросах от </w:t>
      </w:r>
      <w:r w:rsidRPr="00113226">
        <w:rPr>
          <w:snapToGrid w:val="0"/>
          <w:sz w:val="28"/>
          <w:szCs w:val="28"/>
        </w:rPr>
        <w:t>различных производств: учебное пособие</w:t>
      </w:r>
      <w:proofErr w:type="gramStart"/>
      <w:r w:rsidRPr="00113226">
        <w:rPr>
          <w:snapToGrid w:val="0"/>
          <w:sz w:val="28"/>
          <w:szCs w:val="28"/>
        </w:rPr>
        <w:t>.</w:t>
      </w:r>
      <w:r w:rsidRPr="00113226">
        <w:rPr>
          <w:sz w:val="28"/>
          <w:szCs w:val="28"/>
        </w:rPr>
        <w:t>С</w:t>
      </w:r>
      <w:proofErr w:type="gramEnd"/>
      <w:r w:rsidRPr="00113226">
        <w:rPr>
          <w:sz w:val="28"/>
          <w:szCs w:val="28"/>
        </w:rPr>
        <w:t xml:space="preserve">Пб.: ПГУПС, </w:t>
      </w:r>
      <w:r w:rsidRPr="00113226">
        <w:rPr>
          <w:snapToGrid w:val="0"/>
          <w:sz w:val="28"/>
          <w:szCs w:val="28"/>
        </w:rPr>
        <w:t>2009. – 57с.</w:t>
      </w:r>
    </w:p>
    <w:p w:rsidR="002419AD" w:rsidRPr="002C4BDE" w:rsidRDefault="002419AD" w:rsidP="00E715AE">
      <w:pPr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Бабак</w:t>
      </w:r>
      <w:proofErr w:type="spellEnd"/>
      <w:r>
        <w:rPr>
          <w:sz w:val="28"/>
          <w:szCs w:val="28"/>
        </w:rPr>
        <w:t xml:space="preserve">, И.А. Горшкова, Н.А. Зуева и другие Основы экологии: </w:t>
      </w:r>
      <w:r w:rsidRPr="00484A8E">
        <w:rPr>
          <w:sz w:val="28"/>
          <w:szCs w:val="28"/>
        </w:rPr>
        <w:t xml:space="preserve">учебное пособие </w:t>
      </w:r>
      <w:r>
        <w:rPr>
          <w:sz w:val="28"/>
          <w:szCs w:val="28"/>
        </w:rPr>
        <w:t>по курсу «Экология» к выполнению лабораторных работ для всех специальностей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Пб.: ПГУПС, 2011.-161с.</w:t>
      </w:r>
    </w:p>
    <w:p w:rsidR="002419AD" w:rsidRPr="00D2714B" w:rsidRDefault="002419AD" w:rsidP="00E715AE">
      <w:pPr>
        <w:ind w:firstLine="851"/>
        <w:rPr>
          <w:sz w:val="28"/>
          <w:szCs w:val="28"/>
        </w:rPr>
      </w:pPr>
    </w:p>
    <w:p w:rsidR="002419AD" w:rsidRPr="00D2714B" w:rsidRDefault="002419AD" w:rsidP="00E715AE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2419AD" w:rsidRDefault="002419AD" w:rsidP="00E715AE">
      <w:pPr>
        <w:widowControl w:val="0"/>
        <w:numPr>
          <w:ilvl w:val="0"/>
          <w:numId w:val="16"/>
        </w:numPr>
        <w:spacing w:after="0" w:line="300" w:lineRule="auto"/>
        <w:jc w:val="both"/>
        <w:rPr>
          <w:sz w:val="28"/>
          <w:szCs w:val="28"/>
        </w:rPr>
      </w:pPr>
      <w:r w:rsidRPr="00BA7406">
        <w:rPr>
          <w:sz w:val="28"/>
          <w:szCs w:val="28"/>
        </w:rPr>
        <w:t>Комплексные технологии утилизации отхо</w:t>
      </w:r>
      <w:r>
        <w:rPr>
          <w:sz w:val="28"/>
          <w:szCs w:val="28"/>
        </w:rPr>
        <w:t>дов железнодорожного транспорта</w:t>
      </w:r>
      <w:r w:rsidRPr="00BA7406">
        <w:rPr>
          <w:sz w:val="28"/>
          <w:szCs w:val="28"/>
        </w:rPr>
        <w:t>: учеб. пос</w:t>
      </w:r>
      <w:r>
        <w:rPr>
          <w:sz w:val="28"/>
          <w:szCs w:val="28"/>
        </w:rPr>
        <w:t>обие / Л. Б. Сватовская [и др.]</w:t>
      </w:r>
      <w:r w:rsidRPr="00BA7406">
        <w:rPr>
          <w:sz w:val="28"/>
          <w:szCs w:val="28"/>
        </w:rPr>
        <w:t>; ред.</w:t>
      </w:r>
      <w:r w:rsidRPr="00020386">
        <w:rPr>
          <w:sz w:val="28"/>
          <w:szCs w:val="28"/>
        </w:rPr>
        <w:t xml:space="preserve"> Л. Б. Сватовская. -М.: УМЦ по образованию на </w:t>
      </w:r>
      <w:r>
        <w:rPr>
          <w:sz w:val="28"/>
          <w:szCs w:val="28"/>
        </w:rPr>
        <w:t>ж.-д. трансп., 2007. -190 с.</w:t>
      </w:r>
    </w:p>
    <w:p w:rsidR="002419AD" w:rsidRDefault="002419AD" w:rsidP="009204E3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4E3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Pr="009204E3">
        <w:rPr>
          <w:rFonts w:ascii="Times New Roman" w:hAnsi="Times New Roman" w:cs="Times New Roman"/>
          <w:sz w:val="28"/>
          <w:szCs w:val="28"/>
        </w:rPr>
        <w:t>Бабак</w:t>
      </w:r>
      <w:proofErr w:type="spellEnd"/>
      <w:r w:rsidRPr="009204E3">
        <w:rPr>
          <w:rFonts w:ascii="Times New Roman" w:hAnsi="Times New Roman" w:cs="Times New Roman"/>
          <w:sz w:val="28"/>
          <w:szCs w:val="28"/>
        </w:rPr>
        <w:t xml:space="preserve">, О.Ю. Макарова Обращение с отходами производства и потребления, методические указания - СПб.: Типография ФГБОУ ВО ПГУПС, 2016. – 39 </w:t>
      </w:r>
      <w:proofErr w:type="gramStart"/>
      <w:r w:rsidRPr="009204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204E3">
        <w:rPr>
          <w:rFonts w:ascii="Times New Roman" w:hAnsi="Times New Roman" w:cs="Times New Roman"/>
          <w:sz w:val="28"/>
          <w:szCs w:val="28"/>
        </w:rPr>
        <w:t>.</w:t>
      </w:r>
    </w:p>
    <w:p w:rsidR="002419AD" w:rsidRPr="009204E3" w:rsidRDefault="002419AD" w:rsidP="009204E3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9AD" w:rsidRPr="00D2714B" w:rsidRDefault="002419AD" w:rsidP="00E715AE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8.3 Перечень </w:t>
      </w:r>
      <w:r>
        <w:rPr>
          <w:sz w:val="28"/>
          <w:szCs w:val="28"/>
        </w:rPr>
        <w:t>нормативно-правовой документации, необходимой</w:t>
      </w:r>
      <w:r w:rsidRPr="00D2714B">
        <w:rPr>
          <w:sz w:val="28"/>
          <w:szCs w:val="28"/>
        </w:rPr>
        <w:t xml:space="preserve"> для освоения дисциплины</w:t>
      </w:r>
    </w:p>
    <w:p w:rsidR="002419AD" w:rsidRPr="006F1588" w:rsidRDefault="002419AD" w:rsidP="00E715AE">
      <w:pPr>
        <w:rPr>
          <w:rStyle w:val="blk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F1588">
        <w:rPr>
          <w:rStyle w:val="blk"/>
          <w:sz w:val="28"/>
          <w:szCs w:val="28"/>
        </w:rPr>
        <w:t>Федеральный закон от 10.01.2002 N 7-ФЗ (ред. от 29.12.2015) "Об охране окружающей среды"</w:t>
      </w:r>
    </w:p>
    <w:p w:rsidR="002419AD" w:rsidRPr="005B5D66" w:rsidRDefault="002419AD" w:rsidP="00E715AE">
      <w:pPr>
        <w:ind w:firstLine="851"/>
        <w:rPr>
          <w:sz w:val="28"/>
          <w:szCs w:val="28"/>
        </w:rPr>
      </w:pPr>
      <w:r w:rsidRPr="005B5D66">
        <w:rPr>
          <w:sz w:val="28"/>
          <w:szCs w:val="28"/>
        </w:rPr>
        <w:t>8.4 Другие издания, необходимые для освоения дисциплины</w:t>
      </w:r>
    </w:p>
    <w:p w:rsidR="000F6945" w:rsidRPr="000F6945" w:rsidRDefault="000F6945" w:rsidP="000F6945">
      <w:pPr>
        <w:spacing w:after="0" w:line="240" w:lineRule="auto"/>
        <w:ind w:firstLine="851"/>
        <w:jc w:val="both"/>
        <w:rPr>
          <w:rFonts w:eastAsia="Times New Roman"/>
          <w:i/>
          <w:iCs/>
          <w:sz w:val="28"/>
          <w:szCs w:val="28"/>
          <w:lang w:eastAsia="ru-RU"/>
        </w:rPr>
      </w:pPr>
      <w:r w:rsidRPr="000F6945">
        <w:rPr>
          <w:rFonts w:eastAsia="Times New Roman"/>
          <w:i/>
          <w:iCs/>
          <w:sz w:val="28"/>
          <w:szCs w:val="28"/>
          <w:lang w:eastAsia="ru-RU"/>
        </w:rPr>
        <w:t>При освоении данной дисциплины другие издания не используется.</w:t>
      </w:r>
    </w:p>
    <w:p w:rsidR="002419AD" w:rsidRDefault="002419AD" w:rsidP="00FE7394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0F6945" w:rsidRPr="000F6945" w:rsidRDefault="000F6945" w:rsidP="000F6945">
      <w:pPr>
        <w:widowControl w:val="0"/>
        <w:numPr>
          <w:ilvl w:val="0"/>
          <w:numId w:val="18"/>
        </w:numPr>
        <w:spacing w:after="0" w:line="300" w:lineRule="auto"/>
        <w:jc w:val="both"/>
        <w:rPr>
          <w:rFonts w:eastAsia="Times New Roman"/>
          <w:sz w:val="28"/>
          <w:szCs w:val="28"/>
          <w:lang w:eastAsia="ru-RU"/>
        </w:rPr>
      </w:pPr>
      <w:r w:rsidRPr="000F6945">
        <w:rPr>
          <w:rFonts w:eastAsia="Times New Roman"/>
          <w:sz w:val="28"/>
          <w:szCs w:val="28"/>
          <w:lang w:eastAsia="ru-RU"/>
        </w:rPr>
        <w:t xml:space="preserve">Личный кабинет </w:t>
      </w:r>
      <w:proofErr w:type="gramStart"/>
      <w:r w:rsidRPr="000F6945">
        <w:rPr>
          <w:rFonts w:eastAsia="Times New Roman"/>
          <w:sz w:val="28"/>
          <w:szCs w:val="28"/>
          <w:lang w:eastAsia="ru-RU"/>
        </w:rPr>
        <w:t>обучающегося</w:t>
      </w:r>
      <w:proofErr w:type="gramEnd"/>
      <w:r w:rsidRPr="000F6945">
        <w:rPr>
          <w:rFonts w:eastAsia="Times New Roman"/>
          <w:sz w:val="28"/>
          <w:szCs w:val="28"/>
          <w:lang w:eastAsia="ru-RU"/>
        </w:rPr>
        <w:t xml:space="preserve"> и электронная информационно-образовательная среда. [Электронный ресурс]. – Режим доступа: </w:t>
      </w:r>
      <w:hyperlink r:id="rId7" w:history="1">
        <w:r w:rsidRPr="000F6945">
          <w:rPr>
            <w:rFonts w:eastAsia="Times New Roman"/>
            <w:sz w:val="28"/>
            <w:szCs w:val="28"/>
            <w:lang w:val="en-US" w:eastAsia="ru-RU"/>
          </w:rPr>
          <w:t>http</w:t>
        </w:r>
        <w:r w:rsidRPr="000F6945">
          <w:rPr>
            <w:rFonts w:eastAsia="Times New Roman"/>
            <w:sz w:val="28"/>
            <w:szCs w:val="28"/>
            <w:lang w:eastAsia="ru-RU"/>
          </w:rPr>
          <w:t>://</w:t>
        </w:r>
        <w:proofErr w:type="spellStart"/>
        <w:r w:rsidRPr="000F6945">
          <w:rPr>
            <w:rFonts w:eastAsia="Times New Roman"/>
            <w:sz w:val="28"/>
            <w:szCs w:val="28"/>
            <w:lang w:val="en-US" w:eastAsia="ru-RU"/>
          </w:rPr>
          <w:t>sdo</w:t>
        </w:r>
        <w:proofErr w:type="spellEnd"/>
        <w:r w:rsidRPr="000F6945">
          <w:rPr>
            <w:rFonts w:eastAsia="Times New Roman"/>
            <w:sz w:val="28"/>
            <w:szCs w:val="28"/>
            <w:lang w:eastAsia="ru-RU"/>
          </w:rPr>
          <w:t>.</w:t>
        </w:r>
        <w:proofErr w:type="spellStart"/>
        <w:r w:rsidRPr="000F6945">
          <w:rPr>
            <w:rFonts w:eastAsia="Times New Roman"/>
            <w:sz w:val="28"/>
            <w:szCs w:val="28"/>
            <w:lang w:val="en-US" w:eastAsia="ru-RU"/>
          </w:rPr>
          <w:t>pgups</w:t>
        </w:r>
        <w:proofErr w:type="spellEnd"/>
        <w:r w:rsidRPr="000F6945">
          <w:rPr>
            <w:rFonts w:eastAsia="Times New Roman"/>
            <w:sz w:val="28"/>
            <w:szCs w:val="28"/>
            <w:lang w:eastAsia="ru-RU"/>
          </w:rPr>
          <w:t>.</w:t>
        </w:r>
        <w:proofErr w:type="spellStart"/>
        <w:r w:rsidRPr="000F6945">
          <w:rPr>
            <w:rFonts w:eastAsia="Times New Roman"/>
            <w:sz w:val="28"/>
            <w:szCs w:val="28"/>
            <w:lang w:val="en-US" w:eastAsia="ru-RU"/>
          </w:rPr>
          <w:t>ru</w:t>
        </w:r>
        <w:proofErr w:type="spellEnd"/>
        <w:r w:rsidRPr="000F6945">
          <w:rPr>
            <w:rFonts w:eastAsia="Times New Roman"/>
            <w:sz w:val="28"/>
            <w:szCs w:val="28"/>
            <w:lang w:eastAsia="ru-RU"/>
          </w:rPr>
          <w:t>/</w:t>
        </w:r>
      </w:hyperlink>
      <w:r w:rsidRPr="000F6945">
        <w:rPr>
          <w:rFonts w:eastAsia="Times New Roman"/>
          <w:sz w:val="28"/>
          <w:szCs w:val="28"/>
          <w:lang w:eastAsia="ru-RU"/>
        </w:rPr>
        <w:t xml:space="preserve"> (для доступа к полнотекстовым документам требуется авторизация). </w:t>
      </w:r>
    </w:p>
    <w:p w:rsidR="000F6945" w:rsidRPr="000F6945" w:rsidRDefault="000F6945" w:rsidP="000F6945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F6945">
        <w:rPr>
          <w:rFonts w:eastAsia="Times New Roman"/>
          <w:sz w:val="28"/>
          <w:szCs w:val="28"/>
          <w:lang w:eastAsia="ru-RU"/>
        </w:rPr>
        <w:t xml:space="preserve">Официальный сайт «Консультант Плюс» [Электронный ресурс]. Режим доступа: </w:t>
      </w:r>
      <w:hyperlink w:history="1">
        <w:r w:rsidRPr="000F6945">
          <w:rPr>
            <w:rFonts w:eastAsia="Times New Roman"/>
            <w:sz w:val="28"/>
            <w:szCs w:val="28"/>
            <w:u w:val="single"/>
            <w:lang w:val="en-US" w:eastAsia="ru-RU"/>
          </w:rPr>
          <w:t>http</w:t>
        </w:r>
        <w:r w:rsidRPr="000F6945">
          <w:rPr>
            <w:rFonts w:eastAsia="Times New Roman"/>
            <w:sz w:val="28"/>
            <w:szCs w:val="28"/>
            <w:u w:val="single"/>
            <w:lang w:eastAsia="ru-RU"/>
          </w:rPr>
          <w:t xml:space="preserve">:// </w:t>
        </w:r>
        <w:r w:rsidRPr="000F6945">
          <w:rPr>
            <w:rFonts w:eastAsia="Times New Roman"/>
            <w:sz w:val="28"/>
            <w:szCs w:val="28"/>
            <w:u w:val="single"/>
            <w:lang w:val="en-US" w:eastAsia="ru-RU"/>
          </w:rPr>
          <w:t>www</w:t>
        </w:r>
        <w:r w:rsidRPr="000F6945">
          <w:rPr>
            <w:rFonts w:eastAsia="Times New Roman"/>
            <w:sz w:val="28"/>
            <w:szCs w:val="28"/>
            <w:u w:val="single"/>
            <w:lang w:eastAsia="ru-RU"/>
          </w:rPr>
          <w:t>.</w:t>
        </w:r>
        <w:r w:rsidRPr="000F6945">
          <w:rPr>
            <w:rFonts w:eastAsia="Times New Roman"/>
            <w:sz w:val="28"/>
            <w:szCs w:val="28"/>
            <w:u w:val="single"/>
            <w:lang w:val="en-US" w:eastAsia="ru-RU"/>
          </w:rPr>
          <w:t>consultant</w:t>
        </w:r>
        <w:r w:rsidRPr="000F6945">
          <w:rPr>
            <w:rFonts w:eastAsia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0F6945">
          <w:rPr>
            <w:rFonts w:eastAsia="Times New Roman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0F6945">
          <w:rPr>
            <w:rFonts w:eastAsia="Times New Roman"/>
            <w:sz w:val="28"/>
            <w:szCs w:val="28"/>
            <w:u w:val="single"/>
            <w:lang w:eastAsia="ru-RU"/>
          </w:rPr>
          <w:t xml:space="preserve">/ </w:t>
        </w:r>
      </w:hyperlink>
      <w:r w:rsidRPr="000F6945">
        <w:rPr>
          <w:rFonts w:eastAsia="Times New Roman"/>
          <w:sz w:val="28"/>
          <w:szCs w:val="28"/>
          <w:lang w:eastAsia="ru-RU"/>
        </w:rPr>
        <w:t xml:space="preserve">– </w:t>
      </w:r>
      <w:proofErr w:type="spellStart"/>
      <w:r w:rsidRPr="000F6945">
        <w:rPr>
          <w:rFonts w:eastAsia="Times New Roman"/>
          <w:sz w:val="28"/>
          <w:szCs w:val="28"/>
          <w:lang w:eastAsia="ru-RU"/>
        </w:rPr>
        <w:t>Загл</w:t>
      </w:r>
      <w:proofErr w:type="spellEnd"/>
      <w:r w:rsidRPr="000F6945">
        <w:rPr>
          <w:rFonts w:eastAsia="Times New Roman"/>
          <w:sz w:val="28"/>
          <w:szCs w:val="28"/>
          <w:lang w:eastAsia="ru-RU"/>
        </w:rPr>
        <w:t>. с экрана.</w:t>
      </w:r>
    </w:p>
    <w:p w:rsidR="000F6945" w:rsidRPr="000F6945" w:rsidRDefault="000F6945" w:rsidP="000F6945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F6945">
        <w:rPr>
          <w:rFonts w:eastAsia="Times New Roman"/>
          <w:sz w:val="28"/>
          <w:szCs w:val="28"/>
          <w:lang w:eastAsia="ru-RU"/>
        </w:rPr>
        <w:t xml:space="preserve">Электронно-библиотечная система </w:t>
      </w:r>
      <w:proofErr w:type="spellStart"/>
      <w:r w:rsidRPr="000F6945">
        <w:rPr>
          <w:rFonts w:eastAsia="Times New Roman"/>
          <w:sz w:val="28"/>
          <w:szCs w:val="28"/>
          <w:lang w:val="en-US" w:eastAsia="ru-RU"/>
        </w:rPr>
        <w:t>ibooks</w:t>
      </w:r>
      <w:proofErr w:type="spellEnd"/>
      <w:r w:rsidRPr="000F6945">
        <w:rPr>
          <w:rFonts w:eastAsia="Times New Roman"/>
          <w:sz w:val="28"/>
          <w:szCs w:val="28"/>
          <w:lang w:eastAsia="ru-RU"/>
        </w:rPr>
        <w:t>.</w:t>
      </w:r>
      <w:proofErr w:type="spellStart"/>
      <w:r w:rsidRPr="000F6945">
        <w:rPr>
          <w:rFonts w:eastAsia="Times New Roman"/>
          <w:sz w:val="28"/>
          <w:szCs w:val="28"/>
          <w:lang w:val="en-US" w:eastAsia="ru-RU"/>
        </w:rPr>
        <w:t>ru</w:t>
      </w:r>
      <w:proofErr w:type="spellEnd"/>
      <w:r w:rsidRPr="000F6945">
        <w:rPr>
          <w:rFonts w:eastAsia="Times New Roman"/>
          <w:sz w:val="28"/>
          <w:szCs w:val="28"/>
          <w:lang w:eastAsia="ru-RU"/>
        </w:rPr>
        <w:t xml:space="preserve"> [Электронный ресурс]. Режим доступа: </w:t>
      </w:r>
      <w:hyperlink w:history="1">
        <w:r w:rsidRPr="000F6945">
          <w:rPr>
            <w:rFonts w:eastAsia="Times New Roman"/>
            <w:sz w:val="28"/>
            <w:szCs w:val="28"/>
            <w:lang w:val="en-US" w:eastAsia="ru-RU"/>
          </w:rPr>
          <w:t>http</w:t>
        </w:r>
        <w:r w:rsidRPr="000F6945">
          <w:rPr>
            <w:rFonts w:eastAsia="Times New Roman"/>
            <w:sz w:val="28"/>
            <w:szCs w:val="28"/>
            <w:lang w:eastAsia="ru-RU"/>
          </w:rPr>
          <w:t xml:space="preserve">:// </w:t>
        </w:r>
        <w:proofErr w:type="spellStart"/>
        <w:r w:rsidRPr="000F6945">
          <w:rPr>
            <w:rFonts w:eastAsia="Times New Roman"/>
            <w:sz w:val="28"/>
            <w:szCs w:val="28"/>
            <w:lang w:val="en-US" w:eastAsia="ru-RU"/>
          </w:rPr>
          <w:t>ibooks</w:t>
        </w:r>
        <w:proofErr w:type="spellEnd"/>
        <w:r w:rsidRPr="000F6945">
          <w:rPr>
            <w:rFonts w:eastAsia="Times New Roman"/>
            <w:sz w:val="28"/>
            <w:szCs w:val="28"/>
            <w:lang w:eastAsia="ru-RU"/>
          </w:rPr>
          <w:t>.</w:t>
        </w:r>
        <w:proofErr w:type="spellStart"/>
        <w:r w:rsidRPr="000F6945">
          <w:rPr>
            <w:rFonts w:eastAsia="Times New Roman"/>
            <w:sz w:val="28"/>
            <w:szCs w:val="28"/>
            <w:lang w:val="en-US" w:eastAsia="ru-RU"/>
          </w:rPr>
          <w:t>ru</w:t>
        </w:r>
        <w:proofErr w:type="spellEnd"/>
        <w:r w:rsidRPr="000F6945">
          <w:rPr>
            <w:rFonts w:eastAsia="Times New Roman"/>
            <w:sz w:val="28"/>
            <w:szCs w:val="28"/>
            <w:lang w:eastAsia="ru-RU"/>
          </w:rPr>
          <w:t xml:space="preserve">/ </w:t>
        </w:r>
      </w:hyperlink>
      <w:r w:rsidRPr="000F6945">
        <w:rPr>
          <w:rFonts w:eastAsia="Times New Roman"/>
          <w:sz w:val="28"/>
          <w:szCs w:val="28"/>
          <w:lang w:eastAsia="ru-RU"/>
        </w:rPr>
        <w:t xml:space="preserve">– </w:t>
      </w:r>
      <w:proofErr w:type="spellStart"/>
      <w:r w:rsidRPr="000F6945">
        <w:rPr>
          <w:rFonts w:eastAsia="Times New Roman"/>
          <w:sz w:val="28"/>
          <w:szCs w:val="28"/>
          <w:lang w:eastAsia="ru-RU"/>
        </w:rPr>
        <w:t>Загл</w:t>
      </w:r>
      <w:proofErr w:type="spellEnd"/>
      <w:r w:rsidRPr="000F6945">
        <w:rPr>
          <w:rFonts w:eastAsia="Times New Roman"/>
          <w:sz w:val="28"/>
          <w:szCs w:val="28"/>
          <w:lang w:eastAsia="ru-RU"/>
        </w:rPr>
        <w:t>. с экрана.</w:t>
      </w:r>
    </w:p>
    <w:p w:rsidR="000F6945" w:rsidRPr="000F6945" w:rsidRDefault="000F6945" w:rsidP="000F6945">
      <w:pPr>
        <w:widowControl w:val="0"/>
        <w:numPr>
          <w:ilvl w:val="0"/>
          <w:numId w:val="18"/>
        </w:numPr>
        <w:spacing w:after="0" w:line="300" w:lineRule="auto"/>
        <w:jc w:val="both"/>
        <w:rPr>
          <w:rFonts w:eastAsia="Times New Roman"/>
          <w:sz w:val="28"/>
          <w:szCs w:val="28"/>
          <w:lang w:eastAsia="ru-RU"/>
        </w:rPr>
      </w:pPr>
      <w:r w:rsidRPr="000F6945">
        <w:rPr>
          <w:rFonts w:eastAsia="Times New Roman"/>
          <w:sz w:val="28"/>
          <w:szCs w:val="28"/>
          <w:lang w:eastAsia="ru-RU"/>
        </w:rPr>
        <w:t xml:space="preserve">Электронно-библиотечная система ЛАНЬ [Электронный ресурс]. Режим доступа: </w:t>
      </w:r>
      <w:hyperlink r:id="rId8" w:history="1">
        <w:r w:rsidRPr="000F6945">
          <w:rPr>
            <w:rFonts w:eastAsia="Times New Roman"/>
            <w:sz w:val="28"/>
            <w:szCs w:val="28"/>
            <w:lang w:val="en-US" w:eastAsia="ru-RU"/>
          </w:rPr>
          <w:t>https</w:t>
        </w:r>
        <w:r w:rsidRPr="000F6945">
          <w:rPr>
            <w:rFonts w:eastAsia="Times New Roman"/>
            <w:sz w:val="28"/>
            <w:szCs w:val="28"/>
            <w:lang w:eastAsia="ru-RU"/>
          </w:rPr>
          <w:t>://е.</w:t>
        </w:r>
        <w:proofErr w:type="spellStart"/>
        <w:r w:rsidRPr="000F6945">
          <w:rPr>
            <w:rFonts w:eastAsia="Times New Roman"/>
            <w:sz w:val="28"/>
            <w:szCs w:val="28"/>
            <w:lang w:val="en-US" w:eastAsia="ru-RU"/>
          </w:rPr>
          <w:t>lanbook</w:t>
        </w:r>
        <w:proofErr w:type="spellEnd"/>
        <w:r w:rsidRPr="000F6945">
          <w:rPr>
            <w:rFonts w:eastAsia="Times New Roman"/>
            <w:sz w:val="28"/>
            <w:szCs w:val="28"/>
            <w:lang w:eastAsia="ru-RU"/>
          </w:rPr>
          <w:t>.</w:t>
        </w:r>
        <w:r w:rsidRPr="000F6945">
          <w:rPr>
            <w:rFonts w:eastAsia="Times New Roman"/>
            <w:sz w:val="28"/>
            <w:szCs w:val="28"/>
            <w:lang w:val="en-US" w:eastAsia="ru-RU"/>
          </w:rPr>
          <w:t>com</w:t>
        </w:r>
      </w:hyperlink>
      <w:r w:rsidRPr="000F6945">
        <w:rPr>
          <w:rFonts w:eastAsia="Times New Roman"/>
          <w:sz w:val="28"/>
          <w:szCs w:val="28"/>
          <w:lang w:eastAsia="ru-RU"/>
        </w:rPr>
        <w:t xml:space="preserve"> – </w:t>
      </w:r>
      <w:proofErr w:type="spellStart"/>
      <w:r w:rsidRPr="000F6945">
        <w:rPr>
          <w:rFonts w:eastAsia="Times New Roman"/>
          <w:sz w:val="28"/>
          <w:szCs w:val="28"/>
          <w:lang w:eastAsia="ru-RU"/>
        </w:rPr>
        <w:t>Загл</w:t>
      </w:r>
      <w:proofErr w:type="spellEnd"/>
      <w:r w:rsidRPr="000F6945">
        <w:rPr>
          <w:rFonts w:eastAsia="Times New Roman"/>
          <w:sz w:val="28"/>
          <w:szCs w:val="28"/>
          <w:lang w:eastAsia="ru-RU"/>
        </w:rPr>
        <w:t>. с экрана.</w:t>
      </w:r>
    </w:p>
    <w:p w:rsidR="002419AD" w:rsidRPr="00104973" w:rsidRDefault="002419AD" w:rsidP="00FE739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2419AD" w:rsidRPr="00104973" w:rsidRDefault="002419AD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Порядок изучения дисциплины следующий:</w:t>
      </w:r>
    </w:p>
    <w:p w:rsidR="002419AD" w:rsidRPr="00104973" w:rsidRDefault="002419AD" w:rsidP="00FE7394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2419AD" w:rsidRPr="00104973" w:rsidRDefault="002419AD" w:rsidP="00FE7394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2419AD" w:rsidRPr="00104973" w:rsidRDefault="002419AD" w:rsidP="00FE7394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419AD" w:rsidRPr="00104973" w:rsidRDefault="000F6945" w:rsidP="00FE739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  <w:r w:rsidR="002419AD" w:rsidRPr="00104973">
        <w:rPr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419AD" w:rsidRPr="00104973" w:rsidRDefault="002419AD" w:rsidP="00FE7394">
      <w:pPr>
        <w:spacing w:after="0" w:line="240" w:lineRule="auto"/>
        <w:ind w:firstLine="851"/>
        <w:jc w:val="both"/>
        <w:rPr>
          <w:b/>
          <w:bCs/>
          <w:sz w:val="28"/>
          <w:szCs w:val="28"/>
          <w:lang w:eastAsia="ru-RU"/>
        </w:rPr>
      </w:pPr>
    </w:p>
    <w:p w:rsidR="000F6945" w:rsidRPr="000F6945" w:rsidRDefault="000F6945" w:rsidP="000F6945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F6945">
        <w:rPr>
          <w:rFonts w:eastAsia="Times New Roman"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F6945" w:rsidRPr="000F6945" w:rsidRDefault="000F6945" w:rsidP="000F6945">
      <w:pPr>
        <w:widowControl w:val="0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0F6945">
        <w:rPr>
          <w:rFonts w:eastAsia="Times New Roman"/>
          <w:sz w:val="28"/>
          <w:szCs w:val="28"/>
          <w:lang w:eastAsia="ru-RU"/>
        </w:rPr>
        <w:t>технические средства (компьютерная техника и средства связи(персональные компьютеры, проектор);</w:t>
      </w:r>
    </w:p>
    <w:p w:rsidR="000F6945" w:rsidRPr="000F6945" w:rsidRDefault="000F6945" w:rsidP="000F6945">
      <w:pPr>
        <w:widowControl w:val="0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0F6945">
        <w:rPr>
          <w:rFonts w:eastAsia="Times New Roman"/>
          <w:sz w:val="28"/>
          <w:szCs w:val="28"/>
          <w:lang w:eastAsia="ru-RU"/>
        </w:rPr>
        <w:t>методы обучения с использованием информационных технологий(демонстрация мультимедийныхматериалов);</w:t>
      </w:r>
    </w:p>
    <w:p w:rsidR="000F6945" w:rsidRPr="000F6945" w:rsidRDefault="000F6945" w:rsidP="000F6945">
      <w:pPr>
        <w:widowControl w:val="0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0F6945">
        <w:rPr>
          <w:rFonts w:eastAsia="Times New Roman"/>
          <w:sz w:val="28"/>
          <w:szCs w:val="28"/>
          <w:lang w:eastAsia="ru-RU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 w:rsidRPr="000F6945">
        <w:rPr>
          <w:rFonts w:eastAsia="Times New Roman"/>
          <w:sz w:val="28"/>
          <w:szCs w:val="28"/>
          <w:lang w:val="en-US" w:eastAsia="ru-RU"/>
        </w:rPr>
        <w:t>I</w:t>
      </w:r>
      <w:r w:rsidRPr="000F6945">
        <w:rPr>
          <w:rFonts w:eastAsia="Times New Roman"/>
          <w:sz w:val="28"/>
          <w:szCs w:val="28"/>
          <w:lang w:eastAsia="ru-RU"/>
        </w:rPr>
        <w:t xml:space="preserve"> [Электронный ресурс]. Режим доступа: </w:t>
      </w:r>
      <w:hyperlink r:id="rId9" w:history="1">
        <w:r w:rsidRPr="000F6945">
          <w:rPr>
            <w:rFonts w:eastAsia="Times New Roman"/>
            <w:sz w:val="28"/>
            <w:szCs w:val="28"/>
            <w:lang w:val="en-US" w:eastAsia="ru-RU"/>
          </w:rPr>
          <w:t>http</w:t>
        </w:r>
        <w:r w:rsidRPr="000F6945">
          <w:rPr>
            <w:rFonts w:eastAsia="Times New Roman"/>
            <w:sz w:val="28"/>
            <w:szCs w:val="28"/>
            <w:lang w:eastAsia="ru-RU"/>
          </w:rPr>
          <w:t>://</w:t>
        </w:r>
        <w:proofErr w:type="spellStart"/>
        <w:r w:rsidRPr="000F6945">
          <w:rPr>
            <w:rFonts w:eastAsia="Times New Roman"/>
            <w:sz w:val="28"/>
            <w:szCs w:val="28"/>
            <w:lang w:val="en-US" w:eastAsia="ru-RU"/>
          </w:rPr>
          <w:t>sdo</w:t>
        </w:r>
        <w:proofErr w:type="spellEnd"/>
        <w:r w:rsidRPr="000F6945">
          <w:rPr>
            <w:rFonts w:eastAsia="Times New Roman"/>
            <w:sz w:val="28"/>
            <w:szCs w:val="28"/>
            <w:lang w:eastAsia="ru-RU"/>
          </w:rPr>
          <w:t>.</w:t>
        </w:r>
        <w:proofErr w:type="spellStart"/>
        <w:r w:rsidRPr="000F6945">
          <w:rPr>
            <w:rFonts w:eastAsia="Times New Roman"/>
            <w:sz w:val="28"/>
            <w:szCs w:val="28"/>
            <w:lang w:val="en-US" w:eastAsia="ru-RU"/>
          </w:rPr>
          <w:t>pgups</w:t>
        </w:r>
        <w:proofErr w:type="spellEnd"/>
        <w:r w:rsidRPr="000F6945">
          <w:rPr>
            <w:rFonts w:eastAsia="Times New Roman"/>
            <w:sz w:val="28"/>
            <w:szCs w:val="28"/>
            <w:lang w:eastAsia="ru-RU"/>
          </w:rPr>
          <w:t>.</w:t>
        </w:r>
        <w:proofErr w:type="spellStart"/>
        <w:r w:rsidRPr="000F6945">
          <w:rPr>
            <w:rFonts w:eastAsia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0F6945">
        <w:rPr>
          <w:rFonts w:eastAsia="Times New Roman"/>
          <w:sz w:val="28"/>
          <w:szCs w:val="28"/>
          <w:lang w:eastAsia="ru-RU"/>
        </w:rPr>
        <w:t>.</w:t>
      </w:r>
    </w:p>
    <w:p w:rsidR="000F6945" w:rsidRPr="000F6945" w:rsidRDefault="000F6945" w:rsidP="000F6945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F6945">
        <w:rPr>
          <w:rFonts w:eastAsia="Times New Roman"/>
          <w:sz w:val="28"/>
          <w:szCs w:val="28"/>
          <w:lang w:eastAsia="ru-RU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r w:rsidRPr="000F6945">
        <w:rPr>
          <w:rFonts w:eastAsia="Times New Roman"/>
          <w:sz w:val="28"/>
          <w:szCs w:val="28"/>
          <w:lang w:val="en-US" w:eastAsia="ru-RU"/>
        </w:rPr>
        <w:t>Windows</w:t>
      </w:r>
      <w:r w:rsidRPr="000F6945">
        <w:rPr>
          <w:rFonts w:eastAsia="Times New Roman"/>
          <w:sz w:val="28"/>
          <w:szCs w:val="28"/>
          <w:lang w:eastAsia="ru-RU"/>
        </w:rPr>
        <w:t xml:space="preserve">, </w:t>
      </w:r>
      <w:r w:rsidRPr="000F6945">
        <w:rPr>
          <w:rFonts w:eastAsia="Times New Roman"/>
          <w:sz w:val="28"/>
          <w:szCs w:val="28"/>
          <w:lang w:val="en-US" w:eastAsia="ru-RU"/>
        </w:rPr>
        <w:t>MSOffice</w:t>
      </w:r>
      <w:r w:rsidRPr="000F6945">
        <w:rPr>
          <w:rFonts w:eastAsia="Times New Roman"/>
          <w:sz w:val="28"/>
          <w:szCs w:val="28"/>
          <w:lang w:eastAsia="ru-RU"/>
        </w:rPr>
        <w:t>.</w:t>
      </w:r>
    </w:p>
    <w:p w:rsidR="002419AD" w:rsidRDefault="002419AD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2419AD" w:rsidRPr="00104973" w:rsidRDefault="002419AD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0F6945" w:rsidRPr="000F6945" w:rsidRDefault="000F6945" w:rsidP="000F6945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F6945">
        <w:rPr>
          <w:rFonts w:eastAsia="Times New Roman"/>
          <w:sz w:val="28"/>
          <w:szCs w:val="28"/>
          <w:lang w:eastAsia="ru-RU"/>
        </w:rPr>
        <w:t>Материально-техническая база обеспечивает проведение всех видов учебных занятий, предусмотренных учебным планом по данному направлению 3</w:t>
      </w:r>
      <w:r>
        <w:rPr>
          <w:rFonts w:eastAsia="Times New Roman"/>
          <w:sz w:val="28"/>
          <w:szCs w:val="28"/>
          <w:lang w:eastAsia="ru-RU"/>
        </w:rPr>
        <w:t>8.03.05</w:t>
      </w:r>
      <w:r w:rsidRPr="000F6945">
        <w:rPr>
          <w:rFonts w:eastAsia="Times New Roman"/>
          <w:sz w:val="28"/>
          <w:szCs w:val="28"/>
          <w:lang w:eastAsia="ru-RU"/>
        </w:rPr>
        <w:t xml:space="preserve"> «</w:t>
      </w:r>
      <w:r>
        <w:rPr>
          <w:sz w:val="28"/>
          <w:szCs w:val="28"/>
          <w:lang w:eastAsia="ru-RU"/>
        </w:rPr>
        <w:t>Бизнес-информатика</w:t>
      </w:r>
      <w:bookmarkStart w:id="0" w:name="_GoBack"/>
      <w:bookmarkEnd w:id="0"/>
      <w:r w:rsidRPr="000F6945">
        <w:rPr>
          <w:rFonts w:eastAsia="Times New Roman"/>
          <w:sz w:val="28"/>
          <w:szCs w:val="28"/>
          <w:lang w:eastAsia="ru-RU"/>
        </w:rPr>
        <w:t>», и соответствует действующим санитарным и противопожарным нормам и правилам.</w:t>
      </w:r>
    </w:p>
    <w:p w:rsidR="000F6945" w:rsidRPr="000F6945" w:rsidRDefault="000F6945" w:rsidP="000F6945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F6945">
        <w:rPr>
          <w:rFonts w:eastAsia="Times New Roman"/>
          <w:sz w:val="28"/>
          <w:szCs w:val="28"/>
          <w:lang w:eastAsia="ru-RU"/>
        </w:rPr>
        <w:t>Она содержит:</w:t>
      </w:r>
    </w:p>
    <w:p w:rsidR="000F6945" w:rsidRPr="000F6945" w:rsidRDefault="000F6945" w:rsidP="000F6945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/>
          <w:sz w:val="28"/>
          <w:szCs w:val="28"/>
          <w:lang w:eastAsia="ru-RU"/>
        </w:rPr>
      </w:pPr>
      <w:r w:rsidRPr="000F6945">
        <w:rPr>
          <w:rFonts w:eastAsia="Times New Roman"/>
          <w:sz w:val="28"/>
          <w:szCs w:val="28"/>
          <w:lang w:eastAsia="ru-RU"/>
        </w:rPr>
        <w:t>помещения для проведения лабораторных работ, укомплектованных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работ;</w:t>
      </w:r>
    </w:p>
    <w:p w:rsidR="000F6945" w:rsidRPr="000F6945" w:rsidRDefault="000F6945" w:rsidP="000F6945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/>
          <w:sz w:val="28"/>
          <w:szCs w:val="28"/>
          <w:lang w:eastAsia="ru-RU"/>
        </w:rPr>
      </w:pPr>
      <w:r w:rsidRPr="000F6945">
        <w:rPr>
          <w:rFonts w:eastAsia="Times New Roman"/>
          <w:sz w:val="28"/>
          <w:szCs w:val="28"/>
          <w:lang w:eastAsia="ru-RU"/>
        </w:rPr>
        <w:t>помещения для проведения лекционных занятий,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средствами);</w:t>
      </w:r>
    </w:p>
    <w:p w:rsidR="000F6945" w:rsidRPr="000F6945" w:rsidRDefault="000F6945" w:rsidP="000F6945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/>
          <w:sz w:val="28"/>
          <w:szCs w:val="28"/>
          <w:lang w:eastAsia="ru-RU"/>
        </w:rPr>
      </w:pPr>
      <w:r w:rsidRPr="000F6945">
        <w:rPr>
          <w:rFonts w:eastAsia="Times New Roman"/>
          <w:sz w:val="28"/>
          <w:szCs w:val="28"/>
          <w:lang w:eastAsia="ru-RU"/>
        </w:rPr>
        <w:t xml:space="preserve">для проведения занятий лекционного типа используются учебно-наглядные материалы, в виде фильмов (хранятся на </w:t>
      </w:r>
      <w:r w:rsidRPr="000F6945">
        <w:rPr>
          <w:rFonts w:eastAsia="Times New Roman"/>
          <w:sz w:val="28"/>
          <w:szCs w:val="28"/>
          <w:lang w:val="en-US" w:eastAsia="ru-RU"/>
        </w:rPr>
        <w:t>USB</w:t>
      </w:r>
      <w:r w:rsidRPr="000F6945">
        <w:rPr>
          <w:rFonts w:eastAsia="Times New Roman"/>
          <w:sz w:val="28"/>
          <w:szCs w:val="28"/>
          <w:lang w:eastAsia="ru-RU"/>
        </w:rPr>
        <w:t>-носителях)</w:t>
      </w:r>
    </w:p>
    <w:p w:rsidR="000F6945" w:rsidRPr="000F6945" w:rsidRDefault="000F6945" w:rsidP="000F6945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/>
          <w:sz w:val="28"/>
          <w:szCs w:val="28"/>
          <w:lang w:eastAsia="ru-RU"/>
        </w:rPr>
      </w:pPr>
      <w:r w:rsidRPr="000F6945">
        <w:rPr>
          <w:rFonts w:eastAsia="Times New Roman"/>
          <w:sz w:val="28"/>
          <w:szCs w:val="28"/>
          <w:lang w:eastAsia="ru-RU"/>
        </w:rPr>
        <w:t>помещения для проведения групповых и индивидуальных консультаций;</w:t>
      </w:r>
    </w:p>
    <w:p w:rsidR="000F6945" w:rsidRPr="00151D89" w:rsidRDefault="000F6945" w:rsidP="000F6945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/>
          <w:color w:val="595959" w:themeColor="text1" w:themeTint="A6"/>
          <w:sz w:val="28"/>
          <w:szCs w:val="28"/>
          <w:lang w:eastAsia="ru-RU"/>
        </w:rPr>
      </w:pPr>
      <w:r w:rsidRPr="00151D89">
        <w:rPr>
          <w:rFonts w:eastAsia="Times New Roman"/>
          <w:color w:val="595959" w:themeColor="text1" w:themeTint="A6"/>
          <w:sz w:val="28"/>
          <w:szCs w:val="28"/>
          <w:lang w:eastAsia="ru-RU"/>
        </w:rPr>
        <w:t>помещение для самостоятельной работы (ауд. 4-108 (3)), оснащенное компьютерной техникой с возможностью подключения к сети «Интернет» с обеспечением доступа в электронную информационно-образовательную среду.</w:t>
      </w:r>
    </w:p>
    <w:p w:rsidR="002419AD" w:rsidRPr="00151D89" w:rsidRDefault="002419AD">
      <w:pPr>
        <w:rPr>
          <w:color w:val="595959" w:themeColor="text1" w:themeTint="A6"/>
          <w:sz w:val="28"/>
          <w:szCs w:val="28"/>
        </w:rPr>
      </w:pPr>
    </w:p>
    <w:p w:rsidR="00151D89" w:rsidRDefault="00151D89">
      <w:r w:rsidRPr="00151D89">
        <w:rPr>
          <w:sz w:val="28"/>
          <w:szCs w:val="28"/>
        </w:rPr>
        <w:drawing>
          <wp:inline distT="0" distB="0" distL="0" distR="0">
            <wp:extent cx="5307965" cy="1484630"/>
            <wp:effectExtent l="19050" t="0" r="6985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965" cy="148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1D89" w:rsidSect="006D3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14B6"/>
    <w:multiLevelType w:val="hybridMultilevel"/>
    <w:tmpl w:val="78527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01CDB"/>
    <w:multiLevelType w:val="hybridMultilevel"/>
    <w:tmpl w:val="D722EF1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42919F1"/>
    <w:multiLevelType w:val="hybridMultilevel"/>
    <w:tmpl w:val="380EEEC4"/>
    <w:lvl w:ilvl="0" w:tplc="3E247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19A8764C"/>
    <w:multiLevelType w:val="hybridMultilevel"/>
    <w:tmpl w:val="4B684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9E44999"/>
    <w:multiLevelType w:val="hybridMultilevel"/>
    <w:tmpl w:val="4C1E7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30C52C6F"/>
    <w:multiLevelType w:val="hybridMultilevel"/>
    <w:tmpl w:val="A40615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6CCF0F59"/>
    <w:multiLevelType w:val="hybridMultilevel"/>
    <w:tmpl w:val="C2083C5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C03E87"/>
    <w:multiLevelType w:val="hybridMultilevel"/>
    <w:tmpl w:val="CDC240C2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F63D3A"/>
    <w:multiLevelType w:val="hybridMultilevel"/>
    <w:tmpl w:val="041C1BC2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3"/>
  </w:num>
  <w:num w:numId="5">
    <w:abstractNumId w:val="11"/>
  </w:num>
  <w:num w:numId="6">
    <w:abstractNumId w:val="1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10"/>
  </w:num>
  <w:num w:numId="12">
    <w:abstractNumId w:val="19"/>
  </w:num>
  <w:num w:numId="13">
    <w:abstractNumId w:val="17"/>
  </w:num>
  <w:num w:numId="14">
    <w:abstractNumId w:val="1"/>
  </w:num>
  <w:num w:numId="15">
    <w:abstractNumId w:val="4"/>
  </w:num>
  <w:num w:numId="16">
    <w:abstractNumId w:val="8"/>
  </w:num>
  <w:num w:numId="17">
    <w:abstractNumId w:val="18"/>
  </w:num>
  <w:num w:numId="18">
    <w:abstractNumId w:val="0"/>
  </w:num>
  <w:num w:numId="19">
    <w:abstractNumId w:val="2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394"/>
    <w:rsid w:val="000158C0"/>
    <w:rsid w:val="00020386"/>
    <w:rsid w:val="00072290"/>
    <w:rsid w:val="000A5FFF"/>
    <w:rsid w:val="000F6945"/>
    <w:rsid w:val="00104973"/>
    <w:rsid w:val="00113226"/>
    <w:rsid w:val="00151D89"/>
    <w:rsid w:val="001C2551"/>
    <w:rsid w:val="0020689A"/>
    <w:rsid w:val="002419AD"/>
    <w:rsid w:val="00245A0D"/>
    <w:rsid w:val="002878B6"/>
    <w:rsid w:val="002C4BDE"/>
    <w:rsid w:val="002F60F5"/>
    <w:rsid w:val="00307F70"/>
    <w:rsid w:val="00313719"/>
    <w:rsid w:val="00375934"/>
    <w:rsid w:val="003A3A41"/>
    <w:rsid w:val="003C5918"/>
    <w:rsid w:val="004307EF"/>
    <w:rsid w:val="00442FC2"/>
    <w:rsid w:val="00484A8E"/>
    <w:rsid w:val="004A04F1"/>
    <w:rsid w:val="00516570"/>
    <w:rsid w:val="005254CA"/>
    <w:rsid w:val="005518F7"/>
    <w:rsid w:val="00555A1A"/>
    <w:rsid w:val="00572C3E"/>
    <w:rsid w:val="005B5D66"/>
    <w:rsid w:val="00644D05"/>
    <w:rsid w:val="00675472"/>
    <w:rsid w:val="00681729"/>
    <w:rsid w:val="006C1A52"/>
    <w:rsid w:val="006D31E6"/>
    <w:rsid w:val="006F1588"/>
    <w:rsid w:val="007237A8"/>
    <w:rsid w:val="00740AC8"/>
    <w:rsid w:val="007D4FA1"/>
    <w:rsid w:val="007E1039"/>
    <w:rsid w:val="0080231E"/>
    <w:rsid w:val="00817475"/>
    <w:rsid w:val="00897EB7"/>
    <w:rsid w:val="008A2E9C"/>
    <w:rsid w:val="008D7C96"/>
    <w:rsid w:val="009204E3"/>
    <w:rsid w:val="009B4191"/>
    <w:rsid w:val="009E6172"/>
    <w:rsid w:val="009F56A3"/>
    <w:rsid w:val="00A5199F"/>
    <w:rsid w:val="00AA4C71"/>
    <w:rsid w:val="00B1478F"/>
    <w:rsid w:val="00B23758"/>
    <w:rsid w:val="00B24B25"/>
    <w:rsid w:val="00B25854"/>
    <w:rsid w:val="00B25C99"/>
    <w:rsid w:val="00BA2898"/>
    <w:rsid w:val="00BA7406"/>
    <w:rsid w:val="00C13A36"/>
    <w:rsid w:val="00CA7D3D"/>
    <w:rsid w:val="00CC6D2B"/>
    <w:rsid w:val="00D12EF6"/>
    <w:rsid w:val="00D2714B"/>
    <w:rsid w:val="00D77B89"/>
    <w:rsid w:val="00D9020E"/>
    <w:rsid w:val="00E308A6"/>
    <w:rsid w:val="00E44E1F"/>
    <w:rsid w:val="00E5226E"/>
    <w:rsid w:val="00E62CBF"/>
    <w:rsid w:val="00E70856"/>
    <w:rsid w:val="00E715AE"/>
    <w:rsid w:val="00EC2525"/>
    <w:rsid w:val="00F00C5C"/>
    <w:rsid w:val="00F406D1"/>
    <w:rsid w:val="00F7742B"/>
    <w:rsid w:val="00FE7394"/>
    <w:rsid w:val="00FF7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394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715AE"/>
    <w:pPr>
      <w:keepNext/>
      <w:numPr>
        <w:numId w:val="17"/>
      </w:numPr>
      <w:tabs>
        <w:tab w:val="num" w:pos="720"/>
      </w:tabs>
      <w:spacing w:after="0" w:line="240" w:lineRule="auto"/>
      <w:ind w:left="1004"/>
      <w:jc w:val="center"/>
      <w:outlineLvl w:val="0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715A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FE7394"/>
    <w:rPr>
      <w:color w:val="auto"/>
      <w:u w:val="single"/>
    </w:rPr>
  </w:style>
  <w:style w:type="paragraph" w:customStyle="1" w:styleId="11">
    <w:name w:val="Абзац списка1"/>
    <w:basedOn w:val="a"/>
    <w:uiPriority w:val="99"/>
    <w:rsid w:val="00FE7394"/>
    <w:pPr>
      <w:spacing w:after="0" w:line="240" w:lineRule="auto"/>
      <w:ind w:left="720"/>
    </w:pPr>
    <w:rPr>
      <w:sz w:val="28"/>
      <w:szCs w:val="28"/>
      <w:lang w:eastAsia="ru-RU"/>
    </w:rPr>
  </w:style>
  <w:style w:type="paragraph" w:styleId="a4">
    <w:name w:val="List Paragraph"/>
    <w:basedOn w:val="a"/>
    <w:uiPriority w:val="99"/>
    <w:qFormat/>
    <w:rsid w:val="000158C0"/>
    <w:pPr>
      <w:ind w:left="720"/>
    </w:pPr>
    <w:rPr>
      <w:rFonts w:ascii="Calibri" w:hAnsi="Calibri" w:cs="Calibri"/>
      <w:sz w:val="22"/>
      <w:szCs w:val="22"/>
    </w:rPr>
  </w:style>
  <w:style w:type="paragraph" w:styleId="a5">
    <w:name w:val="Body Text"/>
    <w:basedOn w:val="a"/>
    <w:link w:val="a6"/>
    <w:uiPriority w:val="99"/>
    <w:rsid w:val="005518F7"/>
    <w:pPr>
      <w:spacing w:after="0" w:line="240" w:lineRule="auto"/>
      <w:jc w:val="center"/>
    </w:pPr>
    <w:rPr>
      <w:sz w:val="20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5518F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uiPriority w:val="99"/>
    <w:rsid w:val="00E715AE"/>
  </w:style>
  <w:style w:type="paragraph" w:styleId="a7">
    <w:name w:val="Balloon Text"/>
    <w:basedOn w:val="a"/>
    <w:link w:val="a8"/>
    <w:uiPriority w:val="99"/>
    <w:semiHidden/>
    <w:unhideWhenUsed/>
    <w:rsid w:val="00151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1D8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7;.lanb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do.pgups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sdo.pgup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10</Pages>
  <Words>1793</Words>
  <Characters>10222</Characters>
  <Application>Microsoft Office Word</Application>
  <DocSecurity>0</DocSecurity>
  <Lines>85</Lines>
  <Paragraphs>23</Paragraphs>
  <ScaleCrop>false</ScaleCrop>
  <Company>ПГУПС</Company>
  <LinksUpToDate>false</LinksUpToDate>
  <CharactersWithSpaces>11992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Кударов</cp:lastModifiedBy>
  <cp:revision>29</cp:revision>
  <cp:lastPrinted>2017-03-27T06:49:00Z</cp:lastPrinted>
  <dcterms:created xsi:type="dcterms:W3CDTF">2017-03-24T15:01:00Z</dcterms:created>
  <dcterms:modified xsi:type="dcterms:W3CDTF">2017-12-21T13:53:00Z</dcterms:modified>
</cp:coreProperties>
</file>