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72" w:rsidRDefault="007A4072" w:rsidP="003224EC">
      <w:pPr>
        <w:ind w:right="169"/>
        <w:rPr>
          <w:lang w:val="en-US"/>
        </w:rPr>
      </w:pPr>
    </w:p>
    <w:p w:rsidR="007A4072" w:rsidRDefault="007A4072">
      <w:pPr>
        <w:rPr>
          <w:lang w:val="en-US"/>
        </w:rPr>
      </w:pPr>
    </w:p>
    <w:p w:rsidR="007A4072" w:rsidRPr="00E848C6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7A4072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 образования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Default="007A4072" w:rsidP="001C21D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«Железнодорожные станции и узлы»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Default="007A4072" w:rsidP="001C21D6">
      <w:pPr>
        <w:spacing w:line="360" w:lineRule="auto"/>
        <w:ind w:left="5245"/>
        <w:rPr>
          <w:sz w:val="28"/>
          <w:szCs w:val="28"/>
        </w:rPr>
      </w:pPr>
    </w:p>
    <w:p w:rsidR="007A4072" w:rsidRDefault="007A4072" w:rsidP="001C21D6">
      <w:pPr>
        <w:spacing w:line="360" w:lineRule="auto"/>
        <w:ind w:left="5245"/>
        <w:rPr>
          <w:sz w:val="28"/>
          <w:szCs w:val="28"/>
        </w:rPr>
      </w:pPr>
    </w:p>
    <w:p w:rsidR="007A4072" w:rsidRDefault="007A4072" w:rsidP="001C21D6">
      <w:pPr>
        <w:spacing w:line="360" w:lineRule="auto"/>
        <w:ind w:left="5245"/>
        <w:rPr>
          <w:sz w:val="28"/>
          <w:szCs w:val="28"/>
        </w:rPr>
      </w:pPr>
    </w:p>
    <w:p w:rsidR="007A4072" w:rsidRPr="00F11431" w:rsidRDefault="007A4072" w:rsidP="001C21D6">
      <w:pPr>
        <w:spacing w:line="360" w:lineRule="auto"/>
        <w:ind w:left="5245"/>
        <w:rPr>
          <w:sz w:val="28"/>
          <w:szCs w:val="28"/>
        </w:rPr>
      </w:pPr>
    </w:p>
    <w:p w:rsidR="007A4072" w:rsidRDefault="007A4072" w:rsidP="001C21D6">
      <w:pPr>
        <w:spacing w:line="360" w:lineRule="auto"/>
        <w:ind w:left="5245"/>
        <w:rPr>
          <w:sz w:val="28"/>
          <w:szCs w:val="28"/>
        </w:rPr>
      </w:pPr>
    </w:p>
    <w:p w:rsidR="007A4072" w:rsidRPr="00F11431" w:rsidRDefault="007A4072" w:rsidP="001C21D6">
      <w:pPr>
        <w:spacing w:line="360" w:lineRule="auto"/>
        <w:ind w:left="5245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7A4072" w:rsidRPr="00F11431" w:rsidRDefault="007A4072" w:rsidP="001C21D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7A4072" w:rsidRPr="006F4553" w:rsidRDefault="007A4072" w:rsidP="001C21D6">
      <w:pPr>
        <w:jc w:val="center"/>
        <w:rPr>
          <w:sz w:val="28"/>
          <w:szCs w:val="28"/>
        </w:rPr>
      </w:pPr>
      <w:r w:rsidRPr="005C6108">
        <w:rPr>
          <w:caps/>
          <w:color w:val="000000"/>
          <w:sz w:val="28"/>
          <w:szCs w:val="28"/>
        </w:rPr>
        <w:t>«</w:t>
      </w:r>
      <w:r>
        <w:rPr>
          <w:caps/>
          <w:color w:val="000000"/>
          <w:sz w:val="28"/>
          <w:szCs w:val="28"/>
        </w:rPr>
        <w:t>общий курс транспорта</w:t>
      </w:r>
      <w:r w:rsidRPr="005C6108">
        <w:rPr>
          <w:caps/>
          <w:color w:val="000000"/>
          <w:sz w:val="28"/>
          <w:szCs w:val="28"/>
        </w:rPr>
        <w:t>»</w:t>
      </w:r>
      <w:r w:rsidRPr="006F4553">
        <w:rPr>
          <w:sz w:val="28"/>
          <w:szCs w:val="28"/>
        </w:rPr>
        <w:t xml:space="preserve"> (Б1.</w:t>
      </w:r>
      <w:r>
        <w:rPr>
          <w:sz w:val="28"/>
          <w:szCs w:val="28"/>
        </w:rPr>
        <w:t>В</w:t>
      </w:r>
      <w:r w:rsidRPr="006F4553">
        <w:rPr>
          <w:sz w:val="28"/>
          <w:szCs w:val="28"/>
        </w:rPr>
        <w:t>.</w:t>
      </w:r>
      <w:r>
        <w:rPr>
          <w:sz w:val="28"/>
          <w:szCs w:val="28"/>
        </w:rPr>
        <w:t>ОД.6</w:t>
      </w:r>
      <w:r w:rsidRPr="006F4553">
        <w:rPr>
          <w:sz w:val="28"/>
          <w:szCs w:val="28"/>
        </w:rPr>
        <w:t>)</w:t>
      </w:r>
    </w:p>
    <w:p w:rsidR="007A4072" w:rsidRPr="00CD17BB" w:rsidRDefault="007A4072" w:rsidP="001C21D6">
      <w:pPr>
        <w:jc w:val="center"/>
        <w:rPr>
          <w:i/>
          <w:sz w:val="28"/>
          <w:szCs w:val="28"/>
        </w:rPr>
      </w:pPr>
      <w:r w:rsidRPr="00CD17BB">
        <w:rPr>
          <w:i/>
          <w:sz w:val="28"/>
          <w:szCs w:val="28"/>
        </w:rPr>
        <w:t xml:space="preserve">для направления </w:t>
      </w:r>
      <w:r>
        <w:rPr>
          <w:i/>
          <w:sz w:val="28"/>
          <w:szCs w:val="28"/>
        </w:rPr>
        <w:t>подготовки</w:t>
      </w:r>
    </w:p>
    <w:p w:rsidR="007A4072" w:rsidRPr="004F102E" w:rsidRDefault="007A4072" w:rsidP="001C21D6">
      <w:pPr>
        <w:jc w:val="center"/>
        <w:rPr>
          <w:color w:val="000000"/>
          <w:sz w:val="28"/>
          <w:szCs w:val="28"/>
        </w:rPr>
      </w:pPr>
      <w:r w:rsidRPr="00A5092D">
        <w:rPr>
          <w:sz w:val="28"/>
          <w:szCs w:val="28"/>
        </w:rPr>
        <w:t xml:space="preserve">38.03.02 </w:t>
      </w:r>
      <w:r w:rsidRPr="004F102E">
        <w:rPr>
          <w:color w:val="000000"/>
          <w:sz w:val="28"/>
          <w:szCs w:val="28"/>
        </w:rPr>
        <w:t xml:space="preserve"> "Менеджмент"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CD17BB" w:rsidRDefault="007A4072" w:rsidP="001C21D6">
      <w:pPr>
        <w:jc w:val="center"/>
        <w:rPr>
          <w:i/>
          <w:sz w:val="28"/>
          <w:szCs w:val="28"/>
        </w:rPr>
      </w:pPr>
      <w:r w:rsidRPr="00CD17BB">
        <w:rPr>
          <w:i/>
          <w:sz w:val="28"/>
          <w:szCs w:val="28"/>
        </w:rPr>
        <w:t xml:space="preserve">по профилю </w:t>
      </w:r>
    </w:p>
    <w:p w:rsidR="007A4072" w:rsidRPr="00F11431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Логистика</w:t>
      </w:r>
      <w:r w:rsidRPr="00F11431">
        <w:rPr>
          <w:sz w:val="28"/>
          <w:szCs w:val="28"/>
        </w:rPr>
        <w:t xml:space="preserve">» </w:t>
      </w:r>
    </w:p>
    <w:p w:rsidR="007A4072" w:rsidRPr="00F11431" w:rsidRDefault="007A4072" w:rsidP="001C21D6">
      <w:pPr>
        <w:jc w:val="center"/>
        <w:rPr>
          <w:i/>
          <w:sz w:val="28"/>
          <w:szCs w:val="28"/>
        </w:rPr>
      </w:pPr>
    </w:p>
    <w:p w:rsidR="007A4072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7A4072" w:rsidRPr="00866EE6" w:rsidRDefault="007A4072" w:rsidP="001C21D6">
      <w:pPr>
        <w:jc w:val="center"/>
        <w:rPr>
          <w:i/>
          <w:sz w:val="28"/>
          <w:szCs w:val="28"/>
        </w:rPr>
      </w:pPr>
    </w:p>
    <w:p w:rsidR="007A4072" w:rsidRPr="00866EE6" w:rsidRDefault="007A4072" w:rsidP="001C21D6">
      <w:pPr>
        <w:jc w:val="center"/>
        <w:rPr>
          <w:i/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</w:p>
    <w:p w:rsidR="007A4072" w:rsidRPr="00F11431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7A4072" w:rsidRDefault="007A4072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7A4072" w:rsidRDefault="007A4072" w:rsidP="001C21D6">
      <w:pPr>
        <w:jc w:val="center"/>
        <w:rPr>
          <w:sz w:val="28"/>
          <w:szCs w:val="28"/>
        </w:rPr>
      </w:pPr>
    </w:p>
    <w:p w:rsidR="007A4072" w:rsidRPr="00D17C03" w:rsidRDefault="007A4072" w:rsidP="00D629BC">
      <w:pPr>
        <w:jc w:val="center"/>
        <w:rPr>
          <w:sz w:val="28"/>
          <w:szCs w:val="28"/>
        </w:rPr>
      </w:pPr>
      <w:r w:rsidRPr="00E0612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4.25pt">
            <v:imagedata r:id="rId5" o:title="" croptop="888f" cropbottom="4085f" cropleft="3828f"/>
          </v:shape>
        </w:pict>
      </w:r>
    </w:p>
    <w:p w:rsidR="007A4072" w:rsidRPr="00D2714B" w:rsidRDefault="007A4072" w:rsidP="00A16C84">
      <w:pPr>
        <w:tabs>
          <w:tab w:val="left" w:pos="851"/>
        </w:tabs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7A4072" w:rsidRDefault="007A4072" w:rsidP="00A16C84">
      <w:pPr>
        <w:jc w:val="center"/>
        <w:rPr>
          <w:noProof/>
          <w:sz w:val="28"/>
          <w:szCs w:val="28"/>
        </w:rPr>
      </w:pPr>
    </w:p>
    <w:p w:rsidR="007A4072" w:rsidRPr="00CA2765" w:rsidRDefault="007A4072" w:rsidP="00A16C84">
      <w:pPr>
        <w:jc w:val="center"/>
        <w:rPr>
          <w:b/>
          <w:bCs/>
          <w:sz w:val="28"/>
          <w:szCs w:val="28"/>
        </w:rPr>
      </w:pPr>
      <w:r w:rsidRPr="00E06126">
        <w:rPr>
          <w:noProof/>
          <w:sz w:val="28"/>
          <w:szCs w:val="28"/>
        </w:rPr>
        <w:pict>
          <v:shape id="_x0000_i1026" type="#_x0000_t75" style="width:465pt;height:639.75pt">
            <v:imagedata r:id="rId6" o:title=""/>
          </v:shape>
        </w:pict>
      </w: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t>1. Цели и задачи дисциплины</w:t>
      </w:r>
    </w:p>
    <w:p w:rsidR="007A4072" w:rsidRPr="0022474E" w:rsidRDefault="007A4072" w:rsidP="0022474E">
      <w:pPr>
        <w:jc w:val="center"/>
        <w:rPr>
          <w:sz w:val="28"/>
          <w:szCs w:val="28"/>
        </w:rPr>
      </w:pPr>
    </w:p>
    <w:p w:rsidR="007A4072" w:rsidRPr="008C3E51" w:rsidRDefault="007A4072" w:rsidP="00A16C84">
      <w:pPr>
        <w:ind w:firstLine="708"/>
        <w:jc w:val="both"/>
        <w:rPr>
          <w:sz w:val="28"/>
          <w:szCs w:val="28"/>
        </w:rPr>
      </w:pPr>
      <w:r w:rsidRPr="004A07BD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4A07BD">
        <w:rPr>
          <w:sz w:val="28"/>
          <w:szCs w:val="28"/>
        </w:rPr>
        <w:t>, утве</w:t>
      </w:r>
      <w:r w:rsidRPr="004A07BD">
        <w:rPr>
          <w:sz w:val="28"/>
          <w:szCs w:val="28"/>
        </w:rPr>
        <w:t>р</w:t>
      </w:r>
      <w:r w:rsidRPr="004A07BD">
        <w:rPr>
          <w:sz w:val="28"/>
          <w:szCs w:val="28"/>
        </w:rPr>
        <w:t>жденным «</w:t>
      </w:r>
      <w:r w:rsidRPr="007B197F">
        <w:rPr>
          <w:sz w:val="28"/>
          <w:szCs w:val="28"/>
          <w:u w:val="single"/>
        </w:rPr>
        <w:t>12</w:t>
      </w:r>
      <w:r w:rsidRPr="004A07BD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4A07BD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4A07BD">
          <w:rPr>
            <w:sz w:val="28"/>
            <w:szCs w:val="28"/>
          </w:rPr>
          <w:t xml:space="preserve"> г</w:t>
        </w:r>
      </w:smartTag>
      <w:r w:rsidRPr="004A07BD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7</w:t>
      </w:r>
      <w:r w:rsidRPr="004A07BD">
        <w:rPr>
          <w:sz w:val="28"/>
          <w:szCs w:val="28"/>
        </w:rPr>
        <w:t xml:space="preserve"> по направлению 38.03.02  «Менед</w:t>
      </w:r>
      <w:r w:rsidRPr="004A07BD">
        <w:rPr>
          <w:sz w:val="28"/>
          <w:szCs w:val="28"/>
        </w:rPr>
        <w:t>ж</w:t>
      </w:r>
      <w:r w:rsidRPr="004A07BD">
        <w:rPr>
          <w:sz w:val="28"/>
          <w:szCs w:val="28"/>
        </w:rPr>
        <w:t>мент»,</w:t>
      </w:r>
      <w:r>
        <w:rPr>
          <w:sz w:val="28"/>
          <w:szCs w:val="28"/>
        </w:rPr>
        <w:t xml:space="preserve"> профиль «Логистика»,</w:t>
      </w:r>
      <w:r w:rsidRPr="004A07BD">
        <w:rPr>
          <w:sz w:val="28"/>
          <w:szCs w:val="28"/>
        </w:rPr>
        <w:t xml:space="preserve"> по дисциплине «</w:t>
      </w:r>
      <w:r w:rsidRPr="008C3E51">
        <w:rPr>
          <w:sz w:val="28"/>
          <w:szCs w:val="28"/>
        </w:rPr>
        <w:t>Общий курс транспорта</w:t>
      </w:r>
      <w:r>
        <w:rPr>
          <w:sz w:val="28"/>
          <w:szCs w:val="28"/>
        </w:rPr>
        <w:t>».</w:t>
      </w:r>
    </w:p>
    <w:p w:rsidR="007A4072" w:rsidRDefault="007A4072" w:rsidP="00811B49">
      <w:pPr>
        <w:pStyle w:val="1"/>
        <w:ind w:left="0" w:firstLine="851"/>
        <w:contextualSpacing w:val="0"/>
        <w:jc w:val="both"/>
        <w:rPr>
          <w:szCs w:val="28"/>
        </w:rPr>
      </w:pPr>
      <w:r w:rsidRPr="00E70D99">
        <w:rPr>
          <w:rFonts w:cs="Times New Roman"/>
          <w:szCs w:val="28"/>
        </w:rPr>
        <w:t>Целями изучения дисциплины «Общий курс транспорта» является получение цельного представления о роли и значении различных видов тран</w:t>
      </w:r>
      <w:r w:rsidRPr="00E70D99">
        <w:rPr>
          <w:rFonts w:cs="Times New Roman"/>
          <w:szCs w:val="28"/>
        </w:rPr>
        <w:t>с</w:t>
      </w:r>
      <w:r w:rsidRPr="00E70D99">
        <w:rPr>
          <w:rFonts w:cs="Times New Roman"/>
          <w:szCs w:val="28"/>
        </w:rPr>
        <w:t xml:space="preserve">порта в </w:t>
      </w:r>
      <w:r>
        <w:rPr>
          <w:rFonts w:cs="Times New Roman"/>
          <w:color w:val="252525"/>
          <w:szCs w:val="28"/>
          <w:shd w:val="clear" w:color="auto" w:fill="FFFFFF"/>
        </w:rPr>
        <w:t>мировой транспортной</w:t>
      </w:r>
      <w:r w:rsidRPr="00E70D99">
        <w:rPr>
          <w:rFonts w:cs="Times New Roman"/>
          <w:color w:val="252525"/>
          <w:szCs w:val="28"/>
          <w:shd w:val="clear" w:color="auto" w:fill="FFFFFF"/>
        </w:rPr>
        <w:t>систем</w:t>
      </w:r>
      <w:r>
        <w:rPr>
          <w:rFonts w:cs="Times New Roman"/>
          <w:color w:val="252525"/>
          <w:szCs w:val="28"/>
          <w:shd w:val="clear" w:color="auto" w:fill="FFFFFF"/>
        </w:rPr>
        <w:t>еи</w:t>
      </w:r>
      <w:r w:rsidRPr="00E70D99">
        <w:rPr>
          <w:rFonts w:cs="Times New Roman"/>
          <w:szCs w:val="28"/>
        </w:rPr>
        <w:t xml:space="preserve"> транспортной системе </w:t>
      </w:r>
      <w:r>
        <w:rPr>
          <w:rFonts w:cs="Times New Roman"/>
          <w:szCs w:val="28"/>
        </w:rPr>
        <w:t>России</w:t>
      </w:r>
      <w:r w:rsidRPr="00E70D99">
        <w:rPr>
          <w:rFonts w:cs="Times New Roman"/>
          <w:color w:val="252525"/>
          <w:szCs w:val="28"/>
          <w:shd w:val="clear" w:color="auto" w:fill="FFFFFF"/>
        </w:rPr>
        <w:t xml:space="preserve">, </w:t>
      </w:r>
      <w:r>
        <w:rPr>
          <w:rFonts w:cs="Times New Roman"/>
          <w:szCs w:val="28"/>
        </w:rPr>
        <w:t xml:space="preserve">особенностях обустройства </w:t>
      </w:r>
      <w:r>
        <w:rPr>
          <w:szCs w:val="28"/>
        </w:rPr>
        <w:t>путей сообщения, технических устройств и м</w:t>
      </w:r>
      <w:r>
        <w:rPr>
          <w:szCs w:val="28"/>
        </w:rPr>
        <w:t>е</w:t>
      </w:r>
      <w:r>
        <w:rPr>
          <w:szCs w:val="28"/>
        </w:rPr>
        <w:t>ханизмов, перевозочных средств, средств управления и связи, а также пре</w:t>
      </w:r>
      <w:r>
        <w:rPr>
          <w:szCs w:val="28"/>
        </w:rPr>
        <w:t>д</w:t>
      </w:r>
      <w:r>
        <w:rPr>
          <w:szCs w:val="28"/>
        </w:rPr>
        <w:t xml:space="preserve">посылках конкуренции и </w:t>
      </w:r>
      <w:r w:rsidRPr="00E70D99">
        <w:rPr>
          <w:rFonts w:cs="Times New Roman"/>
          <w:szCs w:val="28"/>
        </w:rPr>
        <w:t xml:space="preserve">основах взаимодействия </w:t>
      </w:r>
      <w:r>
        <w:rPr>
          <w:rFonts w:cs="Times New Roman"/>
          <w:szCs w:val="28"/>
        </w:rPr>
        <w:t>транспортных систе</w:t>
      </w:r>
      <w:r>
        <w:rPr>
          <w:rFonts w:cs="Times New Roman"/>
          <w:szCs w:val="28"/>
        </w:rPr>
        <w:t>м</w:t>
      </w:r>
      <w:r>
        <w:rPr>
          <w:rFonts w:cs="Times New Roman"/>
          <w:szCs w:val="28"/>
        </w:rPr>
        <w:t>в</w:t>
      </w:r>
      <w:r>
        <w:rPr>
          <w:szCs w:val="28"/>
        </w:rPr>
        <w:t>техн</w:t>
      </w:r>
      <w:r>
        <w:rPr>
          <w:szCs w:val="28"/>
        </w:rPr>
        <w:t>и</w:t>
      </w:r>
      <w:r>
        <w:rPr>
          <w:szCs w:val="28"/>
        </w:rPr>
        <w:t>ческой, технологической, информационной и организационно-управленческой областях.</w:t>
      </w:r>
    </w:p>
    <w:p w:rsidR="007A4072" w:rsidRDefault="007A4072" w:rsidP="00811B49">
      <w:pPr>
        <w:pStyle w:val="1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Для достижения сформулированных </w:t>
      </w:r>
      <w:r w:rsidRPr="004E3596">
        <w:rPr>
          <w:szCs w:val="28"/>
        </w:rPr>
        <w:t>цел</w:t>
      </w:r>
      <w:r>
        <w:rPr>
          <w:szCs w:val="28"/>
        </w:rPr>
        <w:t>ей в ходе изучения дисци</w:t>
      </w:r>
      <w:r>
        <w:rPr>
          <w:szCs w:val="28"/>
        </w:rPr>
        <w:t>п</w:t>
      </w:r>
      <w:r>
        <w:rPr>
          <w:szCs w:val="28"/>
        </w:rPr>
        <w:t xml:space="preserve">лины поэтапно </w:t>
      </w:r>
      <w:r w:rsidRPr="004E3596">
        <w:rPr>
          <w:szCs w:val="28"/>
        </w:rPr>
        <w:t>решаются следующие задачи:</w:t>
      </w:r>
    </w:p>
    <w:p w:rsidR="007A4072" w:rsidRDefault="007A4072" w:rsidP="00811B49">
      <w:pPr>
        <w:pStyle w:val="1"/>
        <w:ind w:left="0" w:firstLine="851"/>
        <w:contextualSpacing w:val="0"/>
        <w:jc w:val="both"/>
        <w:rPr>
          <w:rFonts w:cs="Times New Roman"/>
        </w:rPr>
      </w:pPr>
      <w:r>
        <w:rPr>
          <w:rFonts w:cs="Times New Roman"/>
          <w:szCs w:val="28"/>
        </w:rPr>
        <w:t>-</w:t>
      </w:r>
      <w:r>
        <w:rPr>
          <w:rFonts w:cs="Times New Roman"/>
        </w:rPr>
        <w:t>получение</w:t>
      </w:r>
      <w:r w:rsidRPr="002F4132">
        <w:rPr>
          <w:rFonts w:cs="Times New Roman"/>
        </w:rPr>
        <w:t xml:space="preserve"> обще</w:t>
      </w:r>
      <w:r>
        <w:rPr>
          <w:rFonts w:cs="Times New Roman"/>
        </w:rPr>
        <w:t>го</w:t>
      </w:r>
      <w:r w:rsidRPr="002F4132">
        <w:rPr>
          <w:rFonts w:cs="Times New Roman"/>
        </w:rPr>
        <w:t xml:space="preserve"> представлени</w:t>
      </w:r>
      <w:r>
        <w:rPr>
          <w:rFonts w:cs="Times New Roman"/>
        </w:rPr>
        <w:t>я</w:t>
      </w:r>
      <w:r w:rsidRPr="002F4132">
        <w:rPr>
          <w:rFonts w:cs="Times New Roman"/>
        </w:rPr>
        <w:t xml:space="preserve"> о сегодняшнем состоянии путей сообщения, подвижного состава, систем энергоснабжения, управления и и</w:t>
      </w:r>
      <w:r w:rsidRPr="002F4132">
        <w:rPr>
          <w:rFonts w:cs="Times New Roman"/>
        </w:rPr>
        <w:t>н</w:t>
      </w:r>
      <w:r w:rsidRPr="002F4132">
        <w:rPr>
          <w:rFonts w:cs="Times New Roman"/>
        </w:rPr>
        <w:t xml:space="preserve">формационного обеспечения </w:t>
      </w:r>
      <w:r>
        <w:rPr>
          <w:rFonts w:cs="Times New Roman"/>
        </w:rPr>
        <w:t>различных видов</w:t>
      </w:r>
      <w:r w:rsidRPr="002F4132">
        <w:rPr>
          <w:rFonts w:cs="Times New Roman"/>
        </w:rPr>
        <w:t xml:space="preserve"> транспорта ио перспективах их развития как в России, так и наиболее раз</w:t>
      </w:r>
      <w:r>
        <w:rPr>
          <w:rFonts w:cs="Times New Roman"/>
        </w:rPr>
        <w:t>витых странах мира;</w:t>
      </w:r>
    </w:p>
    <w:p w:rsidR="007A4072" w:rsidRDefault="007A4072" w:rsidP="0006270D">
      <w:pPr>
        <w:pStyle w:val="1"/>
        <w:ind w:left="0" w:firstLine="851"/>
        <w:contextualSpacing w:val="0"/>
        <w:jc w:val="both"/>
        <w:rPr>
          <w:rFonts w:cs="Times New Roman"/>
        </w:rPr>
      </w:pPr>
      <w:r>
        <w:rPr>
          <w:rFonts w:cs="Times New Roman"/>
        </w:rPr>
        <w:t>- усвоение комплекса унифицированных</w:t>
      </w:r>
      <w:r w:rsidRPr="008D5F4B">
        <w:rPr>
          <w:rFonts w:cs="Times New Roman"/>
        </w:rPr>
        <w:t xml:space="preserve"> показателей, характеризу</w:t>
      </w:r>
      <w:r w:rsidRPr="008D5F4B">
        <w:rPr>
          <w:rFonts w:cs="Times New Roman"/>
        </w:rPr>
        <w:t>ю</w:t>
      </w:r>
      <w:r w:rsidRPr="008D5F4B">
        <w:rPr>
          <w:rFonts w:cs="Times New Roman"/>
        </w:rPr>
        <w:t xml:space="preserve">щих работу </w:t>
      </w:r>
      <w:r>
        <w:rPr>
          <w:rFonts w:cs="Times New Roman"/>
        </w:rPr>
        <w:t>видов транспорта и их</w:t>
      </w:r>
      <w:r w:rsidRPr="008D5F4B">
        <w:rPr>
          <w:rFonts w:cs="Times New Roman"/>
        </w:rPr>
        <w:t xml:space="preserve"> отдельных элементов</w:t>
      </w:r>
      <w:r>
        <w:rPr>
          <w:rFonts w:cs="Times New Roman"/>
        </w:rPr>
        <w:t xml:space="preserve"> для </w:t>
      </w:r>
      <w:r>
        <w:rPr>
          <w:rFonts w:cs="Times New Roman"/>
          <w:szCs w:val="28"/>
        </w:rPr>
        <w:t>оценки</w:t>
      </w:r>
      <w:r w:rsidRPr="00CC467A">
        <w:rPr>
          <w:rFonts w:cs="Times New Roman"/>
          <w:szCs w:val="28"/>
        </w:rPr>
        <w:t xml:space="preserve"> эффе</w:t>
      </w:r>
      <w:r w:rsidRPr="00CC467A">
        <w:rPr>
          <w:rFonts w:cs="Times New Roman"/>
          <w:szCs w:val="28"/>
        </w:rPr>
        <w:t>к</w:t>
      </w:r>
      <w:r w:rsidRPr="00CC467A">
        <w:rPr>
          <w:rFonts w:cs="Times New Roman"/>
          <w:szCs w:val="28"/>
        </w:rPr>
        <w:t xml:space="preserve">тивности </w:t>
      </w:r>
      <w:r>
        <w:rPr>
          <w:rFonts w:cs="Times New Roman"/>
          <w:szCs w:val="28"/>
        </w:rPr>
        <w:t xml:space="preserve">и конкурентоспособности </w:t>
      </w:r>
      <w:r w:rsidRPr="00CC467A">
        <w:rPr>
          <w:rFonts w:cs="Times New Roman"/>
          <w:szCs w:val="28"/>
        </w:rPr>
        <w:t>проектов</w:t>
      </w:r>
      <w:r w:rsidRPr="008D5F4B">
        <w:rPr>
          <w:rFonts w:cs="Times New Roman"/>
        </w:rPr>
        <w:t>;</w:t>
      </w:r>
    </w:p>
    <w:p w:rsidR="007A4072" w:rsidRPr="00CC467A" w:rsidRDefault="007A4072" w:rsidP="00CC467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ознакомление с современными </w:t>
      </w:r>
      <w:r w:rsidRPr="00154041">
        <w:rPr>
          <w:rFonts w:cs="Times New Roman"/>
          <w:szCs w:val="28"/>
        </w:rPr>
        <w:t>технология</w:t>
      </w:r>
      <w:r>
        <w:rPr>
          <w:rFonts w:cs="Times New Roman"/>
          <w:szCs w:val="28"/>
        </w:rPr>
        <w:t>ми</w:t>
      </w:r>
      <w:r w:rsidRPr="00154041">
        <w:rPr>
          <w:rFonts w:cs="Times New Roman"/>
          <w:szCs w:val="28"/>
        </w:rPr>
        <w:t xml:space="preserve"> в транспортном пр</w:t>
      </w:r>
      <w:r w:rsidRPr="00154041">
        <w:rPr>
          <w:rFonts w:cs="Times New Roman"/>
          <w:szCs w:val="28"/>
        </w:rPr>
        <w:t>о</w:t>
      </w:r>
      <w:r w:rsidRPr="00154041">
        <w:rPr>
          <w:rFonts w:cs="Times New Roman"/>
          <w:szCs w:val="28"/>
        </w:rPr>
        <w:t>цессе на основе взаимодействиятранспортных предприятий различныхв</w:t>
      </w:r>
      <w:r w:rsidRPr="00154041">
        <w:rPr>
          <w:rFonts w:cs="Times New Roman"/>
          <w:szCs w:val="28"/>
        </w:rPr>
        <w:t>и</w:t>
      </w:r>
      <w:r w:rsidRPr="00154041">
        <w:rPr>
          <w:rFonts w:cs="Times New Roman"/>
          <w:szCs w:val="28"/>
        </w:rPr>
        <w:t>довтранспорта</w:t>
      </w:r>
      <w:r>
        <w:rPr>
          <w:rFonts w:cs="Times New Roman"/>
          <w:szCs w:val="28"/>
        </w:rPr>
        <w:t xml:space="preserve"> с целью</w:t>
      </w:r>
      <w:r w:rsidRPr="00154041">
        <w:rPr>
          <w:rFonts w:cs="Times New Roman"/>
          <w:szCs w:val="28"/>
        </w:rPr>
        <w:t xml:space="preserve"> создани</w:t>
      </w:r>
      <w:r>
        <w:rPr>
          <w:rFonts w:cs="Times New Roman"/>
          <w:szCs w:val="28"/>
        </w:rPr>
        <w:t xml:space="preserve">я эффективных </w:t>
      </w:r>
      <w:r w:rsidRPr="00154041">
        <w:rPr>
          <w:rFonts w:cs="Times New Roman"/>
          <w:szCs w:val="28"/>
        </w:rPr>
        <w:t>логистических систем</w:t>
      </w:r>
      <w:r>
        <w:rPr>
          <w:rFonts w:cs="Times New Roman"/>
          <w:szCs w:val="28"/>
        </w:rPr>
        <w:t xml:space="preserve"> тов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родвижения в ходе разработки и реализации</w:t>
      </w:r>
      <w:r w:rsidRPr="00CC467A">
        <w:rPr>
          <w:rFonts w:cs="Times New Roman"/>
          <w:szCs w:val="28"/>
        </w:rPr>
        <w:t xml:space="preserve"> бизнес-планов</w:t>
      </w:r>
      <w:r>
        <w:rPr>
          <w:rFonts w:cs="Times New Roman"/>
          <w:szCs w:val="28"/>
        </w:rPr>
        <w:t>;</w:t>
      </w:r>
    </w:p>
    <w:p w:rsidR="007A4072" w:rsidRDefault="007A4072" w:rsidP="0006270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</w:rPr>
        <w:t xml:space="preserve">- </w:t>
      </w:r>
      <w:r w:rsidRPr="00154041">
        <w:rPr>
          <w:rFonts w:cs="Times New Roman"/>
          <w:szCs w:val="28"/>
        </w:rPr>
        <w:t xml:space="preserve">получение </w:t>
      </w:r>
      <w:r w:rsidRPr="005450AF">
        <w:rPr>
          <w:rFonts w:cs="Times New Roman"/>
          <w:szCs w:val="28"/>
        </w:rPr>
        <w:t>полно</w:t>
      </w:r>
      <w:r>
        <w:rPr>
          <w:rFonts w:cs="Times New Roman"/>
          <w:szCs w:val="28"/>
        </w:rPr>
        <w:t xml:space="preserve">го </w:t>
      </w:r>
      <w:r w:rsidRPr="00154041">
        <w:rPr>
          <w:rFonts w:cs="Times New Roman"/>
          <w:szCs w:val="28"/>
        </w:rPr>
        <w:t>представления о роли и значении видов тран</w:t>
      </w:r>
      <w:r w:rsidRPr="00154041">
        <w:rPr>
          <w:rFonts w:cs="Times New Roman"/>
          <w:szCs w:val="28"/>
        </w:rPr>
        <w:t>с</w:t>
      </w:r>
      <w:r w:rsidRPr="00154041">
        <w:rPr>
          <w:rFonts w:cs="Times New Roman"/>
          <w:szCs w:val="28"/>
        </w:rPr>
        <w:t xml:space="preserve">порта в региональной и мировой транспортной системе, </w:t>
      </w:r>
      <w:r>
        <w:rPr>
          <w:rFonts w:cs="Times New Roman"/>
          <w:szCs w:val="28"/>
        </w:rPr>
        <w:t>сущности</w:t>
      </w:r>
      <w:r w:rsidRPr="00154041">
        <w:rPr>
          <w:rFonts w:cs="Times New Roman"/>
          <w:szCs w:val="28"/>
        </w:rPr>
        <w:t xml:space="preserve"> управл</w:t>
      </w:r>
      <w:r w:rsidRPr="00154041">
        <w:rPr>
          <w:rFonts w:cs="Times New Roman"/>
          <w:szCs w:val="28"/>
        </w:rPr>
        <w:t>е</w:t>
      </w:r>
      <w:r w:rsidRPr="00154041">
        <w:rPr>
          <w:rFonts w:cs="Times New Roman"/>
          <w:szCs w:val="28"/>
        </w:rPr>
        <w:t>ния видами транспорта</w:t>
      </w:r>
      <w:r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  <w:lang w:eastAsia="en-US"/>
        </w:rPr>
        <w:t>планирования деятельности транспортных орган</w:t>
      </w:r>
      <w:r>
        <w:rPr>
          <w:rFonts w:cs="Times New Roman"/>
          <w:szCs w:val="28"/>
          <w:lang w:eastAsia="en-US"/>
        </w:rPr>
        <w:t>и</w:t>
      </w:r>
      <w:r>
        <w:rPr>
          <w:rFonts w:cs="Times New Roman"/>
          <w:szCs w:val="28"/>
          <w:lang w:eastAsia="en-US"/>
        </w:rPr>
        <w:t>заций</w:t>
      </w:r>
      <w:r w:rsidRPr="00CC467A">
        <w:rPr>
          <w:rFonts w:cs="Times New Roman"/>
          <w:szCs w:val="28"/>
          <w:lang w:eastAsia="en-US"/>
        </w:rPr>
        <w:t xml:space="preserve"> и подразделений</w:t>
      </w:r>
      <w:r>
        <w:rPr>
          <w:rFonts w:cs="Times New Roman"/>
          <w:szCs w:val="28"/>
        </w:rPr>
        <w:t xml:space="preserve">, методах </w:t>
      </w:r>
      <w:r w:rsidRPr="005450AF">
        <w:rPr>
          <w:rFonts w:cs="Times New Roman"/>
          <w:szCs w:val="28"/>
        </w:rPr>
        <w:t>защит</w:t>
      </w:r>
      <w:r>
        <w:rPr>
          <w:rFonts w:cs="Times New Roman"/>
          <w:szCs w:val="28"/>
        </w:rPr>
        <w:t>ы</w:t>
      </w:r>
      <w:r w:rsidRPr="005450AF">
        <w:rPr>
          <w:rFonts w:cs="Times New Roman"/>
          <w:szCs w:val="28"/>
        </w:rPr>
        <w:t xml:space="preserve"> окружающей среды</w:t>
      </w:r>
      <w:r w:rsidRPr="00154041">
        <w:rPr>
          <w:rFonts w:cs="Times New Roman"/>
          <w:szCs w:val="28"/>
        </w:rPr>
        <w:t xml:space="preserve">. </w:t>
      </w:r>
    </w:p>
    <w:p w:rsidR="007A4072" w:rsidRDefault="007A4072" w:rsidP="00CC467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sz w:val="24"/>
          <w:szCs w:val="24"/>
          <w:lang w:eastAsia="en-US"/>
        </w:rPr>
      </w:pPr>
    </w:p>
    <w:p w:rsidR="007A4072" w:rsidRDefault="007A4072" w:rsidP="00811B4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DE6E32">
        <w:rPr>
          <w:b/>
          <w:bCs/>
          <w:sz w:val="28"/>
          <w:szCs w:val="28"/>
        </w:rPr>
        <w:t>пр</w:t>
      </w:r>
      <w:r w:rsidRPr="00DE6E32">
        <w:rPr>
          <w:b/>
          <w:bCs/>
          <w:sz w:val="28"/>
          <w:szCs w:val="28"/>
        </w:rPr>
        <w:t>о</w:t>
      </w:r>
      <w:r w:rsidRPr="00DE6E32">
        <w:rPr>
          <w:b/>
          <w:bCs/>
          <w:sz w:val="28"/>
          <w:szCs w:val="28"/>
        </w:rPr>
        <w:t>фессиональной</w:t>
      </w:r>
      <w:r w:rsidRPr="00632601">
        <w:rPr>
          <w:b/>
          <w:bCs/>
          <w:sz w:val="28"/>
          <w:szCs w:val="28"/>
        </w:rPr>
        <w:t xml:space="preserve"> образовательной программы</w:t>
      </w:r>
    </w:p>
    <w:p w:rsidR="007A4072" w:rsidRPr="00CA2765" w:rsidRDefault="007A4072" w:rsidP="00811B4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7A4072" w:rsidRDefault="007A4072" w:rsidP="00A16C8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A4072" w:rsidRDefault="007A4072" w:rsidP="00A16C8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A4072" w:rsidRDefault="007A4072" w:rsidP="00A16C84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ЗНАТЬ:</w:t>
      </w:r>
    </w:p>
    <w:p w:rsidR="007A4072" w:rsidRPr="00713158" w:rsidRDefault="007A4072" w:rsidP="00A16C84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13158">
        <w:rPr>
          <w:sz w:val="28"/>
          <w:szCs w:val="28"/>
        </w:rPr>
        <w:t>- историю возникновения и развития</w:t>
      </w:r>
      <w:r>
        <w:rPr>
          <w:sz w:val="28"/>
          <w:szCs w:val="28"/>
        </w:rPr>
        <w:t xml:space="preserve"> видов транспорта</w:t>
      </w:r>
      <w:r w:rsidRPr="00713158">
        <w:rPr>
          <w:sz w:val="28"/>
          <w:szCs w:val="28"/>
        </w:rPr>
        <w:t xml:space="preserve">, подвижной состав, основные технологии перевозок, системы энергоснабжения, </w:t>
      </w:r>
      <w:r>
        <w:rPr>
          <w:sz w:val="28"/>
          <w:szCs w:val="28"/>
        </w:rPr>
        <w:t>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чение экологичности и безопасности;</w:t>
      </w:r>
    </w:p>
    <w:p w:rsidR="007A4072" w:rsidRPr="002D5388" w:rsidRDefault="007A4072" w:rsidP="00A16C84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A000D">
        <w:rPr>
          <w:sz w:val="28"/>
          <w:szCs w:val="28"/>
        </w:rPr>
        <w:t>рол</w:t>
      </w:r>
      <w:r>
        <w:rPr>
          <w:sz w:val="28"/>
          <w:szCs w:val="28"/>
        </w:rPr>
        <w:t>ь</w:t>
      </w:r>
      <w:r w:rsidRPr="000A000D">
        <w:rPr>
          <w:sz w:val="28"/>
          <w:szCs w:val="28"/>
        </w:rPr>
        <w:t xml:space="preserve"> и мест</w:t>
      </w:r>
      <w:r>
        <w:rPr>
          <w:sz w:val="28"/>
          <w:szCs w:val="28"/>
        </w:rPr>
        <w:t>о</w:t>
      </w:r>
      <w:r w:rsidRPr="000A000D">
        <w:rPr>
          <w:sz w:val="28"/>
          <w:szCs w:val="28"/>
        </w:rPr>
        <w:t xml:space="preserve"> транспорта в </w:t>
      </w:r>
      <w:r>
        <w:rPr>
          <w:sz w:val="28"/>
          <w:szCs w:val="28"/>
        </w:rPr>
        <w:t xml:space="preserve">мировой экономике, </w:t>
      </w:r>
      <w:r w:rsidRPr="000A000D">
        <w:rPr>
          <w:sz w:val="28"/>
          <w:szCs w:val="28"/>
        </w:rPr>
        <w:t>экономикестраны</w:t>
      </w:r>
      <w:r>
        <w:rPr>
          <w:sz w:val="28"/>
          <w:szCs w:val="28"/>
        </w:rPr>
        <w:t xml:space="preserve"> и региона</w:t>
      </w:r>
      <w:r w:rsidRPr="000A000D">
        <w:rPr>
          <w:sz w:val="28"/>
          <w:szCs w:val="28"/>
        </w:rPr>
        <w:t>,</w:t>
      </w:r>
      <w:r w:rsidRPr="008D0820">
        <w:rPr>
          <w:sz w:val="28"/>
          <w:szCs w:val="28"/>
        </w:rPr>
        <w:t>социально</w:t>
      </w:r>
      <w:r>
        <w:rPr>
          <w:sz w:val="28"/>
          <w:szCs w:val="28"/>
        </w:rPr>
        <w:t>й,</w:t>
      </w:r>
      <w:r w:rsidRPr="008D0820">
        <w:rPr>
          <w:sz w:val="28"/>
          <w:szCs w:val="28"/>
        </w:rPr>
        <w:t xml:space="preserve"> военно</w:t>
      </w:r>
      <w:r>
        <w:rPr>
          <w:sz w:val="28"/>
          <w:szCs w:val="28"/>
        </w:rPr>
        <w:t>й</w:t>
      </w:r>
      <w:r w:rsidRPr="008D0820">
        <w:rPr>
          <w:sz w:val="28"/>
          <w:szCs w:val="28"/>
        </w:rPr>
        <w:t xml:space="preserve"> и культурно</w:t>
      </w:r>
      <w:r>
        <w:rPr>
          <w:sz w:val="28"/>
          <w:szCs w:val="28"/>
        </w:rPr>
        <w:t xml:space="preserve">йобластях, организационную структуру и функции органов </w:t>
      </w:r>
      <w:r w:rsidRPr="00D12B34">
        <w:rPr>
          <w:sz w:val="28"/>
          <w:szCs w:val="28"/>
        </w:rPr>
        <w:t>управления транспортом</w:t>
      </w:r>
      <w:r>
        <w:rPr>
          <w:sz w:val="28"/>
          <w:szCs w:val="28"/>
        </w:rPr>
        <w:t>;</w:t>
      </w:r>
    </w:p>
    <w:p w:rsidR="007A4072" w:rsidRDefault="007A4072" w:rsidP="00A16C84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000D">
        <w:rPr>
          <w:sz w:val="28"/>
          <w:szCs w:val="28"/>
        </w:rPr>
        <w:t xml:space="preserve">мировые </w:t>
      </w:r>
      <w:r>
        <w:rPr>
          <w:sz w:val="28"/>
          <w:szCs w:val="28"/>
        </w:rPr>
        <w:t xml:space="preserve">и отечественные </w:t>
      </w:r>
      <w:r w:rsidRPr="000A000D">
        <w:rPr>
          <w:sz w:val="28"/>
          <w:szCs w:val="28"/>
        </w:rPr>
        <w:t>тенден</w:t>
      </w:r>
      <w:r>
        <w:rPr>
          <w:sz w:val="28"/>
          <w:szCs w:val="28"/>
        </w:rPr>
        <w:t>ции развития (по видам транспо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та)</w:t>
      </w:r>
      <w:r w:rsidRPr="000A000D">
        <w:rPr>
          <w:sz w:val="28"/>
          <w:szCs w:val="28"/>
        </w:rPr>
        <w:t>, основыуправления транспортным производством</w:t>
      </w:r>
      <w:r>
        <w:rPr>
          <w:sz w:val="28"/>
          <w:szCs w:val="28"/>
        </w:rPr>
        <w:t xml:space="preserve"> в условиях </w:t>
      </w:r>
      <w:r w:rsidRPr="000A000D">
        <w:rPr>
          <w:sz w:val="28"/>
          <w:szCs w:val="28"/>
        </w:rPr>
        <w:t>ры</w:t>
      </w:r>
      <w:r w:rsidRPr="000A000D">
        <w:rPr>
          <w:sz w:val="28"/>
          <w:szCs w:val="28"/>
        </w:rPr>
        <w:t>н</w:t>
      </w:r>
      <w:r>
        <w:rPr>
          <w:sz w:val="28"/>
          <w:szCs w:val="28"/>
        </w:rPr>
        <w:t>ка</w:t>
      </w:r>
      <w:r w:rsidRPr="000A000D">
        <w:rPr>
          <w:sz w:val="28"/>
          <w:szCs w:val="28"/>
        </w:rPr>
        <w:t xml:space="preserve">,сущность управления, основные </w:t>
      </w:r>
      <w:r>
        <w:rPr>
          <w:sz w:val="28"/>
          <w:szCs w:val="28"/>
        </w:rPr>
        <w:t xml:space="preserve">характеристики и </w:t>
      </w:r>
      <w:r w:rsidRPr="000A000D">
        <w:rPr>
          <w:sz w:val="28"/>
          <w:szCs w:val="28"/>
        </w:rPr>
        <w:t>показатели, характер</w:t>
      </w:r>
      <w:r w:rsidRPr="000A000D">
        <w:rPr>
          <w:sz w:val="28"/>
          <w:szCs w:val="28"/>
        </w:rPr>
        <w:t>и</w:t>
      </w:r>
      <w:r w:rsidRPr="000A000D">
        <w:rPr>
          <w:sz w:val="28"/>
          <w:szCs w:val="28"/>
        </w:rPr>
        <w:t xml:space="preserve">зующие </w:t>
      </w:r>
      <w:r>
        <w:rPr>
          <w:sz w:val="28"/>
          <w:szCs w:val="28"/>
        </w:rPr>
        <w:t xml:space="preserve">мощность </w:t>
      </w:r>
      <w:r w:rsidRPr="000A000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эффективность </w:t>
      </w:r>
      <w:r w:rsidRPr="000A000D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0A000D">
        <w:rPr>
          <w:sz w:val="28"/>
          <w:szCs w:val="28"/>
        </w:rPr>
        <w:t xml:space="preserve"> транспортных систем</w:t>
      </w:r>
      <w:r>
        <w:rPr>
          <w:sz w:val="28"/>
          <w:szCs w:val="28"/>
        </w:rPr>
        <w:t>;</w:t>
      </w:r>
    </w:p>
    <w:p w:rsidR="007A4072" w:rsidRDefault="007A4072" w:rsidP="00A16C84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6DF7">
        <w:rPr>
          <w:sz w:val="28"/>
          <w:szCs w:val="28"/>
        </w:rPr>
        <w:t xml:space="preserve">предпосылки </w:t>
      </w:r>
      <w:r>
        <w:rPr>
          <w:sz w:val="28"/>
          <w:szCs w:val="28"/>
        </w:rPr>
        <w:t xml:space="preserve">конкуренции и </w:t>
      </w:r>
      <w:r w:rsidRPr="00586DF7">
        <w:rPr>
          <w:sz w:val="28"/>
          <w:szCs w:val="28"/>
        </w:rPr>
        <w:t>взаимодействия различных видо</w:t>
      </w:r>
      <w:r>
        <w:rPr>
          <w:sz w:val="28"/>
          <w:szCs w:val="28"/>
        </w:rPr>
        <w:t xml:space="preserve">в </w:t>
      </w:r>
      <w:r w:rsidRPr="00586DF7">
        <w:rPr>
          <w:sz w:val="28"/>
          <w:szCs w:val="28"/>
        </w:rPr>
        <w:t>транспорта</w:t>
      </w:r>
      <w:r>
        <w:rPr>
          <w:sz w:val="28"/>
          <w:szCs w:val="28"/>
        </w:rPr>
        <w:t xml:space="preserve"> (т</w:t>
      </w:r>
      <w:r w:rsidRPr="00586DF7">
        <w:rPr>
          <w:sz w:val="28"/>
          <w:szCs w:val="28"/>
        </w:rPr>
        <w:t>ехнический, технологический, экономический и организацио</w:t>
      </w:r>
      <w:r w:rsidRPr="00586DF7">
        <w:rPr>
          <w:sz w:val="28"/>
          <w:szCs w:val="28"/>
        </w:rPr>
        <w:t>н</w:t>
      </w:r>
      <w:r w:rsidRPr="00586DF7">
        <w:rPr>
          <w:sz w:val="28"/>
          <w:szCs w:val="28"/>
        </w:rPr>
        <w:t>но-управленческие аспекты взаимодействия</w:t>
      </w:r>
      <w:r>
        <w:rPr>
          <w:sz w:val="28"/>
          <w:szCs w:val="28"/>
        </w:rPr>
        <w:t>);</w:t>
      </w:r>
    </w:p>
    <w:p w:rsidR="007A4072" w:rsidRPr="002D5388" w:rsidRDefault="007A4072" w:rsidP="00A16C84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D5388">
        <w:rPr>
          <w:sz w:val="28"/>
          <w:szCs w:val="28"/>
        </w:rPr>
        <w:t xml:space="preserve">- </w:t>
      </w:r>
      <w:r>
        <w:rPr>
          <w:sz w:val="28"/>
          <w:szCs w:val="28"/>
        </w:rPr>
        <w:t>сущность</w:t>
      </w:r>
      <w:r w:rsidRPr="002D5388">
        <w:rPr>
          <w:sz w:val="28"/>
          <w:szCs w:val="28"/>
        </w:rPr>
        <w:t xml:space="preserve"> управления видами транспорта</w:t>
      </w:r>
      <w:r>
        <w:rPr>
          <w:sz w:val="28"/>
          <w:szCs w:val="28"/>
        </w:rPr>
        <w:t xml:space="preserve">, особенности </w:t>
      </w:r>
      <w:r w:rsidRPr="002D5388">
        <w:rPr>
          <w:sz w:val="28"/>
          <w:szCs w:val="28"/>
          <w:lang w:eastAsia="en-US"/>
        </w:rPr>
        <w:t>планиров</w:t>
      </w:r>
      <w:r w:rsidRPr="002D5388">
        <w:rPr>
          <w:sz w:val="28"/>
          <w:szCs w:val="28"/>
          <w:lang w:eastAsia="en-US"/>
        </w:rPr>
        <w:t>а</w:t>
      </w:r>
      <w:r w:rsidRPr="002D5388">
        <w:rPr>
          <w:sz w:val="28"/>
          <w:szCs w:val="28"/>
          <w:lang w:eastAsia="en-US"/>
        </w:rPr>
        <w:t>ния деятельности организации и подразделений</w:t>
      </w:r>
      <w:r>
        <w:rPr>
          <w:sz w:val="28"/>
          <w:szCs w:val="28"/>
          <w:lang w:eastAsia="en-US"/>
        </w:rPr>
        <w:t xml:space="preserve"> с учетом транспортной с</w:t>
      </w:r>
      <w:r>
        <w:rPr>
          <w:sz w:val="28"/>
          <w:szCs w:val="28"/>
          <w:lang w:eastAsia="en-US"/>
        </w:rPr>
        <w:t>о</w:t>
      </w:r>
      <w:r>
        <w:rPr>
          <w:sz w:val="28"/>
          <w:szCs w:val="28"/>
          <w:lang w:eastAsia="en-US"/>
        </w:rPr>
        <w:t>ставляющей.</w:t>
      </w:r>
    </w:p>
    <w:p w:rsidR="007A4072" w:rsidRDefault="007A4072" w:rsidP="00A16C84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УМЕТЬ:</w:t>
      </w:r>
    </w:p>
    <w:p w:rsidR="007A4072" w:rsidRDefault="007A4072" w:rsidP="00A16C84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оценочные расчеты о</w:t>
      </w:r>
      <w:r w:rsidRPr="008D0820">
        <w:rPr>
          <w:sz w:val="28"/>
          <w:szCs w:val="28"/>
        </w:rPr>
        <w:t>сновны</w:t>
      </w:r>
      <w:r>
        <w:rPr>
          <w:sz w:val="28"/>
          <w:szCs w:val="28"/>
        </w:rPr>
        <w:t>х показателей</w:t>
      </w:r>
      <w:r w:rsidRPr="008D0820">
        <w:rPr>
          <w:sz w:val="28"/>
          <w:szCs w:val="28"/>
        </w:rPr>
        <w:t>, характер</w:t>
      </w:r>
      <w:r w:rsidRPr="008D0820">
        <w:rPr>
          <w:sz w:val="28"/>
          <w:szCs w:val="28"/>
        </w:rPr>
        <w:t>и</w:t>
      </w:r>
      <w:r w:rsidRPr="008D0820">
        <w:rPr>
          <w:sz w:val="28"/>
          <w:szCs w:val="28"/>
        </w:rPr>
        <w:t>зующи</w:t>
      </w:r>
      <w:r>
        <w:rPr>
          <w:sz w:val="28"/>
          <w:szCs w:val="28"/>
        </w:rPr>
        <w:t>х</w:t>
      </w:r>
      <w:r w:rsidRPr="008D0820">
        <w:rPr>
          <w:sz w:val="28"/>
          <w:szCs w:val="28"/>
        </w:rPr>
        <w:t xml:space="preserve"> работу транспорта</w:t>
      </w:r>
      <w:r>
        <w:rPr>
          <w:sz w:val="28"/>
          <w:szCs w:val="28"/>
        </w:rPr>
        <w:t xml:space="preserve"> (</w:t>
      </w:r>
      <w:r w:rsidRPr="008D0820">
        <w:rPr>
          <w:sz w:val="28"/>
          <w:szCs w:val="28"/>
        </w:rPr>
        <w:t>объёмные показатели перевозочной работы, п</w:t>
      </w:r>
      <w:r w:rsidRPr="008D0820">
        <w:rPr>
          <w:sz w:val="28"/>
          <w:szCs w:val="28"/>
        </w:rPr>
        <w:t>о</w:t>
      </w:r>
      <w:r w:rsidRPr="008D0820">
        <w:rPr>
          <w:sz w:val="28"/>
          <w:szCs w:val="28"/>
        </w:rPr>
        <w:t xml:space="preserve">казатели качества работы транспорта, </w:t>
      </w:r>
      <w:r>
        <w:rPr>
          <w:sz w:val="28"/>
          <w:szCs w:val="28"/>
        </w:rPr>
        <w:t xml:space="preserve">показатели </w:t>
      </w:r>
      <w:r w:rsidRPr="008D0820">
        <w:rPr>
          <w:sz w:val="28"/>
          <w:szCs w:val="28"/>
        </w:rPr>
        <w:t>экономической эффекти</w:t>
      </w:r>
      <w:r w:rsidRPr="008D0820">
        <w:rPr>
          <w:sz w:val="28"/>
          <w:szCs w:val="28"/>
        </w:rPr>
        <w:t>в</w:t>
      </w:r>
      <w:r w:rsidRPr="008D0820">
        <w:rPr>
          <w:sz w:val="28"/>
          <w:szCs w:val="28"/>
        </w:rPr>
        <w:t xml:space="preserve">ности, </w:t>
      </w:r>
      <w:r>
        <w:rPr>
          <w:sz w:val="28"/>
          <w:szCs w:val="28"/>
        </w:rPr>
        <w:t>параметры</w:t>
      </w:r>
      <w:r w:rsidRPr="008D0820">
        <w:rPr>
          <w:sz w:val="28"/>
          <w:szCs w:val="28"/>
        </w:rPr>
        <w:t xml:space="preserve"> развития транспортной сети</w:t>
      </w:r>
      <w:r>
        <w:rPr>
          <w:sz w:val="28"/>
          <w:szCs w:val="28"/>
        </w:rPr>
        <w:t>)</w:t>
      </w:r>
      <w:r>
        <w:rPr>
          <w:rStyle w:val="a0"/>
          <w:b w:val="0"/>
          <w:bCs/>
          <w:color w:val="000000"/>
          <w:szCs w:val="28"/>
        </w:rPr>
        <w:t>для проведения стратегического анализа конкретного проекта, учитывать</w:t>
      </w:r>
      <w:r>
        <w:rPr>
          <w:bCs/>
          <w:color w:val="000000"/>
          <w:spacing w:val="-10"/>
          <w:sz w:val="28"/>
          <w:szCs w:val="28"/>
        </w:rPr>
        <w:t xml:space="preserve"> их </w:t>
      </w:r>
      <w:r w:rsidRPr="00F53EA1">
        <w:rPr>
          <w:bCs/>
          <w:color w:val="000000"/>
          <w:spacing w:val="-10"/>
          <w:sz w:val="28"/>
          <w:szCs w:val="28"/>
        </w:rPr>
        <w:t>при создании нового бизнеса</w:t>
      </w:r>
      <w:r>
        <w:rPr>
          <w:rStyle w:val="a0"/>
          <w:b w:val="0"/>
          <w:bCs/>
          <w:color w:val="000000"/>
          <w:szCs w:val="28"/>
        </w:rPr>
        <w:t>.</w:t>
      </w:r>
    </w:p>
    <w:p w:rsidR="007A4072" w:rsidRPr="00821A14" w:rsidRDefault="007A4072" w:rsidP="00A16C84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586DF7">
        <w:rPr>
          <w:b/>
          <w:sz w:val="28"/>
          <w:szCs w:val="28"/>
        </w:rPr>
        <w:t>ВЛАДЕТЬ:</w:t>
      </w:r>
    </w:p>
    <w:p w:rsidR="007A4072" w:rsidRPr="00BE2EB2" w:rsidRDefault="007A4072" w:rsidP="00A16C84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основами логистического менеджмента, проектирования процессов в области логистики (оценивание </w:t>
      </w:r>
      <w:r w:rsidRPr="00BE2EB2">
        <w:rPr>
          <w:sz w:val="28"/>
          <w:szCs w:val="28"/>
        </w:rPr>
        <w:t>доступности территории, срочности и эк</w:t>
      </w:r>
      <w:r w:rsidRPr="00BE2EB2">
        <w:rPr>
          <w:sz w:val="28"/>
          <w:szCs w:val="28"/>
        </w:rPr>
        <w:t>о</w:t>
      </w:r>
      <w:r w:rsidRPr="00BE2EB2">
        <w:rPr>
          <w:sz w:val="28"/>
          <w:szCs w:val="28"/>
        </w:rPr>
        <w:t>номической эффективности доставки грузов и пассажиров</w:t>
      </w:r>
      <w:r>
        <w:rPr>
          <w:sz w:val="28"/>
          <w:szCs w:val="28"/>
        </w:rPr>
        <w:t>,</w:t>
      </w:r>
      <w:r w:rsidRPr="00BE2EB2">
        <w:rPr>
          <w:sz w:val="28"/>
          <w:szCs w:val="28"/>
        </w:rPr>
        <w:t xml:space="preserve"> выбор</w:t>
      </w:r>
      <w:r>
        <w:rPr>
          <w:sz w:val="28"/>
          <w:szCs w:val="28"/>
        </w:rPr>
        <w:t>а</w:t>
      </w:r>
      <w:r w:rsidRPr="00BE2EB2">
        <w:rPr>
          <w:sz w:val="28"/>
          <w:szCs w:val="28"/>
        </w:rPr>
        <w:t xml:space="preserve"> вида тран</w:t>
      </w:r>
      <w:r w:rsidRPr="00BE2EB2">
        <w:rPr>
          <w:sz w:val="28"/>
          <w:szCs w:val="28"/>
        </w:rPr>
        <w:t>с</w:t>
      </w:r>
      <w:r w:rsidRPr="00BE2EB2">
        <w:rPr>
          <w:sz w:val="28"/>
          <w:szCs w:val="28"/>
        </w:rPr>
        <w:t>порта, оптимального для конкретнойперевозки</w:t>
      </w:r>
      <w:r>
        <w:rPr>
          <w:sz w:val="28"/>
          <w:szCs w:val="28"/>
        </w:rPr>
        <w:t xml:space="preserve"> и др.).</w:t>
      </w:r>
    </w:p>
    <w:p w:rsidR="007A4072" w:rsidRDefault="007A4072" w:rsidP="00A16C84">
      <w:pPr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</w:t>
      </w:r>
      <w:r w:rsidRPr="00743903">
        <w:rPr>
          <w:sz w:val="28"/>
          <w:szCs w:val="28"/>
        </w:rPr>
        <w:t>а</w:t>
      </w:r>
      <w:r w:rsidRPr="00743903">
        <w:rPr>
          <w:sz w:val="28"/>
          <w:szCs w:val="28"/>
        </w:rPr>
        <w:t>рактеризующие формирование компетенций</w:t>
      </w:r>
      <w:r>
        <w:rPr>
          <w:sz w:val="28"/>
          <w:szCs w:val="28"/>
        </w:rPr>
        <w:t>, осваиваемые в данной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лине, позволяют решать профессиональные задачи, приведенные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ствующем перечне по видам профессиональной деятельности в п. 2.4 о</w:t>
      </w:r>
      <w:r w:rsidRPr="00542E1B">
        <w:rPr>
          <w:sz w:val="28"/>
          <w:szCs w:val="28"/>
        </w:rPr>
        <w:t>сно</w:t>
      </w:r>
      <w:r w:rsidRPr="00542E1B">
        <w:rPr>
          <w:sz w:val="28"/>
          <w:szCs w:val="28"/>
        </w:rPr>
        <w:t>в</w:t>
      </w:r>
      <w:r w:rsidRPr="00542E1B">
        <w:rPr>
          <w:sz w:val="28"/>
          <w:szCs w:val="28"/>
        </w:rPr>
        <w:t xml:space="preserve">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A4072" w:rsidRDefault="007A4072" w:rsidP="00A16C84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A4072" w:rsidRPr="00A16C84" w:rsidRDefault="007A4072" w:rsidP="00A16C8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проектировать организационные структуры, участв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вать в разработке стратегий управления человеческими ресурсами организ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ций, планировать и осуществлять мероприятия, распределять и делегировать полномочия с учетом личной ответственности за осуществляемые меропри</w:t>
      </w:r>
      <w:r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тия (ОПК-3)</w:t>
      </w:r>
    </w:p>
    <w:p w:rsidR="007A4072" w:rsidRDefault="007A4072" w:rsidP="00A16C84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390B8D">
        <w:rPr>
          <w:b/>
          <w:sz w:val="28"/>
          <w:szCs w:val="28"/>
        </w:rPr>
        <w:t>пр</w:t>
      </w:r>
      <w:r w:rsidRPr="00390B8D">
        <w:rPr>
          <w:b/>
          <w:sz w:val="28"/>
          <w:szCs w:val="28"/>
        </w:rPr>
        <w:t>о</w:t>
      </w:r>
      <w:r w:rsidRPr="00390B8D">
        <w:rPr>
          <w:b/>
          <w:sz w:val="28"/>
          <w:szCs w:val="28"/>
        </w:rPr>
        <w:t>фессиональных компетенций (ПК)</w:t>
      </w:r>
      <w:r w:rsidRPr="00390B8D">
        <w:rPr>
          <w:sz w:val="28"/>
          <w:szCs w:val="28"/>
        </w:rPr>
        <w:t xml:space="preserve">, </w:t>
      </w:r>
      <w:r w:rsidRPr="00390B8D">
        <w:rPr>
          <w:bCs/>
          <w:sz w:val="28"/>
          <w:szCs w:val="28"/>
        </w:rPr>
        <w:t>соответствующих вид</w:t>
      </w:r>
      <w:r>
        <w:rPr>
          <w:bCs/>
          <w:sz w:val="28"/>
          <w:szCs w:val="28"/>
        </w:rPr>
        <w:t>ам</w:t>
      </w:r>
      <w:r w:rsidRPr="00390B8D">
        <w:rPr>
          <w:bCs/>
          <w:sz w:val="28"/>
          <w:szCs w:val="28"/>
        </w:rPr>
        <w:t xml:space="preserve"> професси</w:t>
      </w:r>
      <w:r w:rsidRPr="00390B8D">
        <w:rPr>
          <w:bCs/>
          <w:sz w:val="28"/>
          <w:szCs w:val="28"/>
        </w:rPr>
        <w:t>о</w:t>
      </w:r>
      <w:r w:rsidRPr="00390B8D">
        <w:rPr>
          <w:bCs/>
          <w:sz w:val="28"/>
          <w:szCs w:val="28"/>
        </w:rPr>
        <w:t>нальной деятельности, на которы</w:t>
      </w:r>
      <w:r>
        <w:rPr>
          <w:bCs/>
          <w:sz w:val="28"/>
          <w:szCs w:val="28"/>
        </w:rPr>
        <w:t>е</w:t>
      </w:r>
      <w:r w:rsidRPr="00390B8D">
        <w:rPr>
          <w:bCs/>
          <w:sz w:val="28"/>
          <w:szCs w:val="28"/>
        </w:rPr>
        <w:t xml:space="preserve"> ориентирована программа бакалавриата:</w:t>
      </w:r>
    </w:p>
    <w:p w:rsidR="007A4072" w:rsidRPr="00696638" w:rsidRDefault="007A4072" w:rsidP="00A16C84">
      <w:pPr>
        <w:ind w:firstLine="851"/>
        <w:jc w:val="both"/>
        <w:rPr>
          <w:bCs/>
          <w:sz w:val="28"/>
          <w:szCs w:val="28"/>
        </w:rPr>
      </w:pPr>
      <w:r w:rsidRPr="00696638">
        <w:rPr>
          <w:rStyle w:val="a0"/>
          <w:bCs/>
          <w:color w:val="000000"/>
          <w:szCs w:val="28"/>
        </w:rPr>
        <w:t>организационно-управленческая деятельность</w:t>
      </w:r>
      <w:r w:rsidRPr="00696638">
        <w:rPr>
          <w:bCs/>
          <w:sz w:val="28"/>
          <w:szCs w:val="28"/>
        </w:rPr>
        <w:t>:</w:t>
      </w:r>
    </w:p>
    <w:p w:rsidR="007A4072" w:rsidRDefault="007A4072" w:rsidP="00A16C84">
      <w:pPr>
        <w:ind w:firstLine="851"/>
        <w:jc w:val="both"/>
        <w:rPr>
          <w:rStyle w:val="a0"/>
          <w:b w:val="0"/>
          <w:bCs/>
          <w:color w:val="000000"/>
          <w:szCs w:val="28"/>
        </w:rPr>
      </w:pPr>
      <w:r>
        <w:rPr>
          <w:rStyle w:val="a0"/>
          <w:b w:val="0"/>
          <w:bCs/>
          <w:color w:val="000000"/>
          <w:szCs w:val="28"/>
        </w:rPr>
        <w:t>- владение навыками стратегического анализа, разработки и осуществления стратегии организации, направленной на обеспечение конкурентоспособности (ПК-3).</w:t>
      </w:r>
    </w:p>
    <w:p w:rsidR="007A4072" w:rsidRPr="00D2714B" w:rsidRDefault="007A4072" w:rsidP="00811B4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7A4072" w:rsidRDefault="007A4072" w:rsidP="00811B49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7A4072" w:rsidRDefault="007A4072" w:rsidP="00811B49">
      <w:pPr>
        <w:tabs>
          <w:tab w:val="left" w:pos="851"/>
        </w:tabs>
        <w:jc w:val="both"/>
        <w:rPr>
          <w:sz w:val="24"/>
          <w:szCs w:val="24"/>
        </w:rPr>
      </w:pPr>
    </w:p>
    <w:p w:rsidR="007A4072" w:rsidRPr="008E3C5A" w:rsidRDefault="007A4072" w:rsidP="00811B4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7A4072" w:rsidRPr="008E3C5A" w:rsidRDefault="007A4072" w:rsidP="00811B49">
      <w:pPr>
        <w:ind w:firstLine="851"/>
        <w:jc w:val="center"/>
        <w:rPr>
          <w:b/>
          <w:bCs/>
          <w:sz w:val="28"/>
          <w:szCs w:val="28"/>
        </w:rPr>
      </w:pPr>
    </w:p>
    <w:p w:rsidR="007A4072" w:rsidRPr="00D2714B" w:rsidRDefault="007A4072" w:rsidP="00A16C84">
      <w:pPr>
        <w:ind w:firstLine="851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Общий курс транспорта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6F4553">
        <w:rPr>
          <w:sz w:val="28"/>
          <w:szCs w:val="28"/>
        </w:rPr>
        <w:t>Б1.</w:t>
      </w:r>
      <w:r>
        <w:rPr>
          <w:sz w:val="28"/>
          <w:szCs w:val="28"/>
        </w:rPr>
        <w:t>В</w:t>
      </w:r>
      <w:r w:rsidRPr="006F4553">
        <w:rPr>
          <w:sz w:val="28"/>
          <w:szCs w:val="28"/>
        </w:rPr>
        <w:t>.</w:t>
      </w:r>
      <w:r>
        <w:rPr>
          <w:sz w:val="28"/>
          <w:szCs w:val="28"/>
        </w:rPr>
        <w:t>ОД.6</w:t>
      </w:r>
      <w:r w:rsidRPr="00F11431">
        <w:rPr>
          <w:sz w:val="28"/>
          <w:szCs w:val="28"/>
        </w:rPr>
        <w:t>)</w:t>
      </w:r>
      <w:r w:rsidRPr="00A16C84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риативной</w:t>
      </w:r>
      <w:r w:rsidRPr="00A16C84">
        <w:rPr>
          <w:sz w:val="28"/>
          <w:szCs w:val="28"/>
        </w:rPr>
        <w:t xml:space="preserve">  части и является обязательной </w:t>
      </w:r>
      <w:r>
        <w:rPr>
          <w:sz w:val="28"/>
          <w:szCs w:val="28"/>
        </w:rPr>
        <w:t xml:space="preserve">дисциплиной для </w:t>
      </w:r>
      <w:r w:rsidRPr="00A16C84">
        <w:rPr>
          <w:sz w:val="28"/>
          <w:szCs w:val="28"/>
        </w:rPr>
        <w:t>обучающегося.</w:t>
      </w:r>
    </w:p>
    <w:p w:rsidR="007A4072" w:rsidRPr="00D65E4B" w:rsidRDefault="007A4072" w:rsidP="00A16C84">
      <w:pPr>
        <w:rPr>
          <w:sz w:val="22"/>
          <w:szCs w:val="28"/>
        </w:rPr>
      </w:pPr>
    </w:p>
    <w:p w:rsidR="007A4072" w:rsidRDefault="007A4072" w:rsidP="00811B4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7A4072" w:rsidRPr="008E3C5A" w:rsidRDefault="007A4072" w:rsidP="00811B49">
      <w:pPr>
        <w:ind w:firstLine="851"/>
        <w:jc w:val="center"/>
        <w:rPr>
          <w:b/>
          <w:bCs/>
          <w:sz w:val="28"/>
          <w:szCs w:val="28"/>
        </w:rPr>
      </w:pPr>
    </w:p>
    <w:p w:rsidR="007A4072" w:rsidRPr="006579F3" w:rsidRDefault="007A4072" w:rsidP="00811B49">
      <w:pPr>
        <w:ind w:firstLine="851"/>
        <w:jc w:val="center"/>
        <w:rPr>
          <w:sz w:val="24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27"/>
        <w:gridCol w:w="2126"/>
        <w:gridCol w:w="1507"/>
      </w:tblGrid>
      <w:tr w:rsidR="007A4072" w:rsidRPr="009F761D" w:rsidTr="004113E6">
        <w:trPr>
          <w:jc w:val="center"/>
        </w:trPr>
        <w:tc>
          <w:tcPr>
            <w:tcW w:w="5427" w:type="dxa"/>
            <w:vMerge w:val="restart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6C18F6">
              <w:rPr>
                <w:b/>
                <w:sz w:val="28"/>
                <w:szCs w:val="28"/>
              </w:rPr>
              <w:t>Семестр</w:t>
            </w:r>
          </w:p>
        </w:tc>
      </w:tr>
      <w:tr w:rsidR="007A4072" w:rsidRPr="009F761D" w:rsidTr="004113E6">
        <w:trPr>
          <w:jc w:val="center"/>
        </w:trPr>
        <w:tc>
          <w:tcPr>
            <w:tcW w:w="5427" w:type="dxa"/>
            <w:vMerge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7A4072" w:rsidRPr="009A609B" w:rsidRDefault="007A4072" w:rsidP="004113E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6C18F6"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7A4072" w:rsidRPr="009F761D" w:rsidTr="004113E6">
        <w:trPr>
          <w:jc w:val="center"/>
        </w:trPr>
        <w:tc>
          <w:tcPr>
            <w:tcW w:w="5427" w:type="dxa"/>
            <w:vAlign w:val="center"/>
          </w:tcPr>
          <w:p w:rsidR="007A4072" w:rsidRPr="00592644" w:rsidRDefault="007A4072" w:rsidP="004113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Контактная работа (по видам учебных з</w:t>
            </w:r>
            <w:r w:rsidRPr="00592644">
              <w:rPr>
                <w:sz w:val="28"/>
                <w:szCs w:val="28"/>
              </w:rPr>
              <w:t>а</w:t>
            </w:r>
            <w:r w:rsidRPr="00592644">
              <w:rPr>
                <w:sz w:val="28"/>
                <w:szCs w:val="28"/>
              </w:rPr>
              <w:t>нятий)</w:t>
            </w:r>
          </w:p>
          <w:p w:rsidR="007A4072" w:rsidRPr="00592644" w:rsidRDefault="007A4072" w:rsidP="004113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В том числе:</w:t>
            </w:r>
          </w:p>
          <w:p w:rsidR="007A4072" w:rsidRPr="00592644" w:rsidRDefault="007A4072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лекции (Л)</w:t>
            </w:r>
          </w:p>
          <w:p w:rsidR="007A4072" w:rsidRPr="00592644" w:rsidRDefault="007A4072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практические занятия (ПЗ)</w:t>
            </w:r>
          </w:p>
          <w:p w:rsidR="007A4072" w:rsidRPr="009F761D" w:rsidRDefault="007A4072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-150" w:firstLine="150"/>
              <w:rPr>
                <w:szCs w:val="28"/>
              </w:rPr>
            </w:pPr>
            <w:r w:rsidRPr="0059264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A4072" w:rsidRPr="00A04197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  <w:p w:rsidR="007A4072" w:rsidRPr="00A04197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07" w:type="dxa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A4072" w:rsidRPr="00A04197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  <w:p w:rsidR="007A4072" w:rsidRPr="00A04197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</w:tr>
      <w:tr w:rsidR="007A4072" w:rsidRPr="009F761D" w:rsidTr="004113E6">
        <w:trPr>
          <w:jc w:val="center"/>
        </w:trPr>
        <w:tc>
          <w:tcPr>
            <w:tcW w:w="5427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A4072" w:rsidRPr="00885295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507" w:type="dxa"/>
            <w:vAlign w:val="center"/>
          </w:tcPr>
          <w:p w:rsidR="007A4072" w:rsidRPr="00885295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7A4072" w:rsidRPr="009F761D" w:rsidTr="004113E6">
        <w:trPr>
          <w:jc w:val="center"/>
        </w:trPr>
        <w:tc>
          <w:tcPr>
            <w:tcW w:w="5427" w:type="dxa"/>
            <w:vAlign w:val="center"/>
          </w:tcPr>
          <w:p w:rsidR="007A4072" w:rsidRPr="00D2714B" w:rsidRDefault="007A4072" w:rsidP="004113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07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</w:tr>
      <w:tr w:rsidR="007A4072" w:rsidRPr="009F761D" w:rsidTr="004113E6">
        <w:trPr>
          <w:jc w:val="center"/>
        </w:trPr>
        <w:tc>
          <w:tcPr>
            <w:tcW w:w="5427" w:type="dxa"/>
            <w:vAlign w:val="center"/>
          </w:tcPr>
          <w:p w:rsidR="007A4072" w:rsidRPr="00D2714B" w:rsidRDefault="007A4072" w:rsidP="004113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З</w:t>
            </w:r>
          </w:p>
        </w:tc>
        <w:tc>
          <w:tcPr>
            <w:tcW w:w="1507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З</w:t>
            </w:r>
          </w:p>
        </w:tc>
      </w:tr>
      <w:tr w:rsidR="007A4072" w:rsidRPr="009F761D" w:rsidTr="004113E6">
        <w:trPr>
          <w:jc w:val="center"/>
        </w:trPr>
        <w:tc>
          <w:tcPr>
            <w:tcW w:w="5427" w:type="dxa"/>
            <w:vAlign w:val="center"/>
          </w:tcPr>
          <w:p w:rsidR="007A4072" w:rsidRPr="00D2714B" w:rsidRDefault="007A4072" w:rsidP="004113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07" w:type="dxa"/>
            <w:vAlign w:val="center"/>
          </w:tcPr>
          <w:p w:rsidR="007A4072" w:rsidRPr="006C18F6" w:rsidRDefault="007A4072" w:rsidP="004113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A4072" w:rsidRDefault="007A4072" w:rsidP="00A16C84">
      <w:pPr>
        <w:tabs>
          <w:tab w:val="left" w:pos="851"/>
        </w:tabs>
        <w:rPr>
          <w:b/>
          <w:bCs/>
          <w:sz w:val="28"/>
          <w:szCs w:val="28"/>
        </w:rPr>
      </w:pPr>
    </w:p>
    <w:p w:rsidR="007A4072" w:rsidRDefault="007A4072" w:rsidP="00811B4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7A4072" w:rsidRDefault="007A4072" w:rsidP="00811B49">
      <w:pPr>
        <w:tabs>
          <w:tab w:val="left" w:pos="0"/>
        </w:tabs>
        <w:jc w:val="center"/>
        <w:rPr>
          <w:sz w:val="28"/>
          <w:szCs w:val="28"/>
        </w:rPr>
      </w:pPr>
    </w:p>
    <w:p w:rsidR="007A4072" w:rsidRDefault="007A4072" w:rsidP="00811B49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p w:rsidR="007A4072" w:rsidRDefault="007A4072" w:rsidP="00811B49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1"/>
        <w:gridCol w:w="2533"/>
        <w:gridCol w:w="6480"/>
      </w:tblGrid>
      <w:tr w:rsidR="007A4072" w:rsidTr="003224EC">
        <w:tc>
          <w:tcPr>
            <w:tcW w:w="561" w:type="dxa"/>
            <w:vAlign w:val="center"/>
          </w:tcPr>
          <w:p w:rsidR="007A4072" w:rsidRPr="00AA3B36" w:rsidRDefault="007A4072" w:rsidP="004113E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533" w:type="dxa"/>
            <w:vAlign w:val="center"/>
          </w:tcPr>
          <w:p w:rsidR="007A4072" w:rsidRPr="00AA3B36" w:rsidRDefault="007A4072" w:rsidP="004113E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Наименование раздела дисци</w:t>
            </w:r>
            <w:r w:rsidRPr="00AA3B36">
              <w:rPr>
                <w:b/>
                <w:bCs/>
                <w:sz w:val="28"/>
                <w:szCs w:val="28"/>
              </w:rPr>
              <w:t>п</w:t>
            </w:r>
            <w:r w:rsidRPr="00AA3B36">
              <w:rPr>
                <w:b/>
                <w:bCs/>
                <w:sz w:val="28"/>
                <w:szCs w:val="28"/>
              </w:rPr>
              <w:t>лины</w:t>
            </w:r>
          </w:p>
        </w:tc>
        <w:tc>
          <w:tcPr>
            <w:tcW w:w="6480" w:type="dxa"/>
            <w:vAlign w:val="center"/>
          </w:tcPr>
          <w:p w:rsidR="007A4072" w:rsidRPr="00AA3B36" w:rsidRDefault="007A4072" w:rsidP="004113E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A4072" w:rsidTr="003224EC">
        <w:tc>
          <w:tcPr>
            <w:tcW w:w="9574" w:type="dxa"/>
            <w:gridSpan w:val="3"/>
            <w:vAlign w:val="center"/>
          </w:tcPr>
          <w:p w:rsidR="007A4072" w:rsidRPr="00AA3B36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A3B36">
              <w:rPr>
                <w:b/>
                <w:sz w:val="28"/>
                <w:szCs w:val="28"/>
              </w:rPr>
              <w:t>Модуль 1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1.</w:t>
            </w: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Возникнов</w:t>
            </w:r>
            <w:r w:rsidRPr="00D12B34">
              <w:rPr>
                <w:sz w:val="28"/>
                <w:szCs w:val="28"/>
              </w:rPr>
              <w:t>е</w:t>
            </w:r>
            <w:r w:rsidRPr="00D12B34">
              <w:rPr>
                <w:sz w:val="28"/>
                <w:szCs w:val="28"/>
              </w:rPr>
              <w:t>ние и развитие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 xml:space="preserve">порта. Его роль </w:t>
            </w:r>
            <w:r>
              <w:rPr>
                <w:sz w:val="28"/>
                <w:szCs w:val="28"/>
              </w:rPr>
              <w:t>и 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сто </w:t>
            </w:r>
            <w:r w:rsidRPr="00D12B34">
              <w:rPr>
                <w:sz w:val="28"/>
                <w:szCs w:val="28"/>
              </w:rPr>
              <w:t>в системе мирового хозяйс</w:t>
            </w:r>
            <w:r w:rsidRPr="00D12B34">
              <w:rPr>
                <w:sz w:val="28"/>
                <w:szCs w:val="28"/>
              </w:rPr>
              <w:t>т</w:t>
            </w:r>
            <w:r w:rsidRPr="00D12B34">
              <w:rPr>
                <w:sz w:val="28"/>
                <w:szCs w:val="28"/>
              </w:rPr>
              <w:t xml:space="preserve">вования. 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Причины возникновения и этапы становления о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новных видов транспорта. Транспортная сеть и транспортный рынок. Современное состояние м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 xml:space="preserve">ровой транспортной системы, роль и место </w:t>
            </w:r>
            <w:r>
              <w:rPr>
                <w:sz w:val="28"/>
                <w:szCs w:val="28"/>
              </w:rPr>
              <w:t xml:space="preserve">в ней </w:t>
            </w:r>
            <w:r w:rsidRPr="00D12B34">
              <w:rPr>
                <w:sz w:val="28"/>
                <w:szCs w:val="28"/>
              </w:rPr>
              <w:t>транспорта России. Ос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бенности современного транспорта с социально-экономической точки зр</w:t>
            </w:r>
            <w:r w:rsidRPr="00D12B34">
              <w:rPr>
                <w:sz w:val="28"/>
                <w:szCs w:val="28"/>
              </w:rPr>
              <w:t>е</w:t>
            </w:r>
            <w:r w:rsidRPr="00D12B34">
              <w:rPr>
                <w:sz w:val="28"/>
                <w:szCs w:val="28"/>
              </w:rPr>
              <w:t xml:space="preserve">ния. Общая классификация транспорта. </w:t>
            </w:r>
            <w:r>
              <w:rPr>
                <w:sz w:val="28"/>
                <w:szCs w:val="28"/>
              </w:rPr>
              <w:t>мировые и отечественные тенденции разв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тия (по видам транспорта) роль и место транспорта в мировой экономике, экономике страны и региона, социал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ной, военной и культурной областях.</w:t>
            </w:r>
            <w:r w:rsidRPr="00D12B34">
              <w:rPr>
                <w:sz w:val="28"/>
                <w:szCs w:val="28"/>
              </w:rPr>
              <w:t xml:space="preserve"> Принципы упра</w:t>
            </w:r>
            <w:r w:rsidRPr="00D12B34">
              <w:rPr>
                <w:sz w:val="28"/>
                <w:szCs w:val="28"/>
              </w:rPr>
              <w:t>в</w:t>
            </w:r>
            <w:r w:rsidRPr="00D12B34">
              <w:rPr>
                <w:sz w:val="28"/>
                <w:szCs w:val="28"/>
              </w:rPr>
              <w:t>ления транспортом в рыночной экономике.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2.</w:t>
            </w:r>
          </w:p>
        </w:tc>
        <w:tc>
          <w:tcPr>
            <w:tcW w:w="2533" w:type="dxa"/>
            <w:vAlign w:val="center"/>
          </w:tcPr>
          <w:p w:rsidR="007A4072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D0E8A">
              <w:rPr>
                <w:sz w:val="28"/>
                <w:szCs w:val="28"/>
              </w:rPr>
              <w:t>Транспортная си</w:t>
            </w:r>
            <w:r w:rsidRPr="00DD0E8A">
              <w:rPr>
                <w:sz w:val="28"/>
                <w:szCs w:val="28"/>
              </w:rPr>
              <w:t>с</w:t>
            </w:r>
            <w:r w:rsidRPr="00DD0E8A">
              <w:rPr>
                <w:sz w:val="28"/>
                <w:szCs w:val="28"/>
              </w:rPr>
              <w:t>тема</w:t>
            </w:r>
            <w:r>
              <w:rPr>
                <w:sz w:val="28"/>
                <w:szCs w:val="28"/>
              </w:rPr>
              <w:t xml:space="preserve"> Ро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сии: структура, орг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ны управления</w:t>
            </w:r>
            <w:r w:rsidRPr="00D12B34">
              <w:rPr>
                <w:sz w:val="28"/>
                <w:szCs w:val="28"/>
              </w:rPr>
              <w:t>.</w:t>
            </w:r>
          </w:p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6480" w:type="dxa"/>
            <w:vAlign w:val="center"/>
          </w:tcPr>
          <w:p w:rsidR="007A4072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F45291">
              <w:rPr>
                <w:bCs/>
                <w:color w:val="0D0D0D"/>
                <w:sz w:val="28"/>
                <w:szCs w:val="28"/>
                <w:shd w:val="clear" w:color="auto" w:fill="FFFFFF"/>
              </w:rPr>
              <w:t>Транспортная система</w:t>
            </w:r>
            <w:r w:rsidRPr="00F45291">
              <w:rPr>
                <w:color w:val="0D0D0D"/>
                <w:sz w:val="28"/>
                <w:szCs w:val="28"/>
                <w:shd w:val="clear" w:color="auto" w:fill="FFFFFF"/>
              </w:rPr>
              <w:t xml:space="preserve"> как совокупность </w:t>
            </w:r>
            <w:r w:rsidRPr="00F45291">
              <w:rPr>
                <w:rStyle w:val="apple-converted-space"/>
                <w:color w:val="0D0D0D"/>
                <w:sz w:val="28"/>
                <w:szCs w:val="28"/>
                <w:shd w:val="clear" w:color="auto" w:fill="FFFFFF"/>
              </w:rPr>
              <w:t> </w:t>
            </w:r>
            <w:r w:rsidRPr="00F45291">
              <w:rPr>
                <w:color w:val="0D0D0D"/>
                <w:sz w:val="28"/>
                <w:szCs w:val="28"/>
                <w:shd w:val="clear" w:color="auto" w:fill="FFFFFF"/>
              </w:rPr>
              <w:t xml:space="preserve"> инфр</w:t>
            </w:r>
            <w:r w:rsidRPr="00F45291">
              <w:rPr>
                <w:color w:val="0D0D0D"/>
                <w:sz w:val="28"/>
                <w:szCs w:val="28"/>
                <w:shd w:val="clear" w:color="auto" w:fill="FFFFFF"/>
              </w:rPr>
              <w:t>а</w:t>
            </w:r>
            <w:r w:rsidRPr="00F45291">
              <w:rPr>
                <w:color w:val="0D0D0D"/>
                <w:sz w:val="28"/>
                <w:szCs w:val="28"/>
                <w:shd w:val="clear" w:color="auto" w:fill="FFFFFF"/>
              </w:rPr>
              <w:t>структуры,</w:t>
            </w:r>
            <w:r w:rsidRPr="00F45291">
              <w:rPr>
                <w:rStyle w:val="apple-converted-space"/>
                <w:color w:val="0D0D0D"/>
                <w:sz w:val="28"/>
                <w:szCs w:val="28"/>
                <w:shd w:val="clear" w:color="auto" w:fill="FFFFFF"/>
              </w:rPr>
              <w:t> </w:t>
            </w:r>
            <w:hyperlink r:id="rId7" w:tooltip="Транспортное предприятие" w:history="1">
              <w:r w:rsidRPr="00F45291">
                <w:rPr>
                  <w:rStyle w:val="Hyperlink"/>
                  <w:color w:val="0D0D0D"/>
                  <w:sz w:val="28"/>
                  <w:szCs w:val="28"/>
                  <w:u w:val="none"/>
                  <w:shd w:val="clear" w:color="auto" w:fill="FFFFFF"/>
                </w:rPr>
                <w:t>транспортных предприяти</w:t>
              </w:r>
            </w:hyperlink>
            <w:r w:rsidRPr="00F45291">
              <w:rPr>
                <w:color w:val="0D0D0D"/>
                <w:sz w:val="28"/>
                <w:szCs w:val="28"/>
              </w:rPr>
              <w:t>й</w:t>
            </w:r>
            <w:r>
              <w:rPr>
                <w:color w:val="0D0D0D"/>
                <w:sz w:val="28"/>
                <w:szCs w:val="28"/>
              </w:rPr>
              <w:t xml:space="preserve"> и подразд</w:t>
            </w:r>
            <w:r>
              <w:rPr>
                <w:color w:val="0D0D0D"/>
                <w:sz w:val="28"/>
                <w:szCs w:val="28"/>
              </w:rPr>
              <w:t>е</w:t>
            </w:r>
            <w:r>
              <w:rPr>
                <w:color w:val="0D0D0D"/>
                <w:sz w:val="28"/>
                <w:szCs w:val="28"/>
              </w:rPr>
              <w:t>лений</w:t>
            </w:r>
            <w:r w:rsidRPr="00F45291">
              <w:rPr>
                <w:color w:val="0D0D0D"/>
                <w:sz w:val="28"/>
                <w:szCs w:val="28"/>
                <w:shd w:val="clear" w:color="auto" w:fill="FFFFFF"/>
              </w:rPr>
              <w:t xml:space="preserve">, </w:t>
            </w:r>
            <w:hyperlink r:id="rId8" w:tooltip="Транспортное средство" w:history="1">
              <w:r w:rsidRPr="00F45291">
                <w:rPr>
                  <w:rStyle w:val="Hyperlink"/>
                  <w:color w:val="0D0D0D"/>
                  <w:sz w:val="28"/>
                  <w:szCs w:val="28"/>
                  <w:u w:val="none"/>
                  <w:shd w:val="clear" w:color="auto" w:fill="FFFFFF"/>
                </w:rPr>
                <w:t>транспортных средства</w:t>
              </w:r>
            </w:hyperlink>
            <w:r w:rsidRPr="00F45291">
              <w:rPr>
                <w:rStyle w:val="apple-converted-space"/>
                <w:color w:val="0D0D0D"/>
                <w:sz w:val="28"/>
                <w:szCs w:val="28"/>
                <w:shd w:val="clear" w:color="auto" w:fill="FFFFFF"/>
              </w:rPr>
              <w:t> </w:t>
            </w:r>
            <w:r w:rsidRPr="00F45291">
              <w:rPr>
                <w:color w:val="0D0D0D"/>
                <w:sz w:val="28"/>
                <w:szCs w:val="28"/>
                <w:shd w:val="clear" w:color="auto" w:fill="FFFFFF"/>
              </w:rPr>
              <w:t>и</w:t>
            </w:r>
            <w:r w:rsidRPr="00F45291">
              <w:rPr>
                <w:rStyle w:val="apple-converted-space"/>
                <w:color w:val="0D0D0D"/>
                <w:sz w:val="28"/>
                <w:szCs w:val="28"/>
                <w:shd w:val="clear" w:color="auto" w:fill="FFFFFF"/>
              </w:rPr>
              <w:t> </w:t>
            </w:r>
            <w:r w:rsidRPr="00F45291">
              <w:rPr>
                <w:rStyle w:val="apple-converted-space"/>
                <w:sz w:val="28"/>
                <w:szCs w:val="28"/>
                <w:shd w:val="clear" w:color="auto" w:fill="FFFFFF"/>
              </w:rPr>
              <w:t>органов управл</w:t>
            </w:r>
            <w:r w:rsidRPr="00F45291">
              <w:rPr>
                <w:rStyle w:val="apple-converted-space"/>
                <w:sz w:val="28"/>
                <w:szCs w:val="28"/>
                <w:shd w:val="clear" w:color="auto" w:fill="FFFFFF"/>
              </w:rPr>
              <w:t>е</w:t>
            </w:r>
            <w:r w:rsidRPr="00F45291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ния.  </w:t>
            </w:r>
            <w:r w:rsidRPr="00F45291">
              <w:rPr>
                <w:sz w:val="28"/>
                <w:szCs w:val="28"/>
              </w:rPr>
              <w:t>Структура и</w:t>
            </w:r>
            <w:r w:rsidRPr="00D12B34">
              <w:rPr>
                <w:sz w:val="28"/>
                <w:szCs w:val="28"/>
              </w:rPr>
              <w:t xml:space="preserve"> функции органов государстве</w:t>
            </w:r>
            <w:r w:rsidRPr="00D12B34">
              <w:rPr>
                <w:sz w:val="28"/>
                <w:szCs w:val="28"/>
              </w:rPr>
              <w:t>н</w:t>
            </w:r>
            <w:r w:rsidRPr="00D12B34">
              <w:rPr>
                <w:sz w:val="28"/>
                <w:szCs w:val="28"/>
              </w:rPr>
              <w:t>ного управления транспортом.</w:t>
            </w:r>
            <w:r>
              <w:rPr>
                <w:sz w:val="28"/>
                <w:szCs w:val="28"/>
              </w:rPr>
              <w:t xml:space="preserve"> </w:t>
            </w:r>
            <w:r w:rsidRPr="002961AC">
              <w:rPr>
                <w:sz w:val="28"/>
                <w:szCs w:val="28"/>
              </w:rPr>
              <w:t>Министерство транспорта РФ.</w:t>
            </w:r>
            <w:r>
              <w:rPr>
                <w:sz w:val="28"/>
                <w:szCs w:val="28"/>
              </w:rPr>
              <w:t xml:space="preserve"> </w:t>
            </w:r>
            <w:r w:rsidRPr="002961AC">
              <w:rPr>
                <w:sz w:val="28"/>
                <w:szCs w:val="28"/>
              </w:rPr>
              <w:t>Основные нормативные документы в области управления тран</w:t>
            </w:r>
            <w:r w:rsidRPr="002961AC">
              <w:rPr>
                <w:sz w:val="28"/>
                <w:szCs w:val="28"/>
              </w:rPr>
              <w:t>с</w:t>
            </w:r>
            <w:r w:rsidRPr="002961AC">
              <w:rPr>
                <w:sz w:val="28"/>
                <w:szCs w:val="28"/>
              </w:rPr>
              <w:t>портом</w:t>
            </w:r>
          </w:p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D0E8A">
              <w:rPr>
                <w:sz w:val="28"/>
                <w:szCs w:val="28"/>
              </w:rPr>
              <w:t xml:space="preserve">Основные направления развития </w:t>
            </w:r>
            <w:r>
              <w:rPr>
                <w:sz w:val="28"/>
                <w:szCs w:val="28"/>
              </w:rPr>
              <w:t>мировой тран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портной системы и </w:t>
            </w:r>
            <w:r w:rsidRPr="00DD0E8A">
              <w:rPr>
                <w:sz w:val="28"/>
                <w:szCs w:val="28"/>
              </w:rPr>
              <w:t>транспортной системы России.</w:t>
            </w:r>
            <w:r w:rsidRPr="00E70876">
              <w:rPr>
                <w:sz w:val="28"/>
                <w:szCs w:val="28"/>
              </w:rPr>
              <w:t xml:space="preserve"> Перспективы создания глобальных транспортных систем.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D12B34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Транспортное пр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странство.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портно-дорожный ко</w:t>
            </w:r>
            <w:r w:rsidRPr="00D12B34">
              <w:rPr>
                <w:sz w:val="28"/>
                <w:szCs w:val="28"/>
              </w:rPr>
              <w:t>м</w:t>
            </w:r>
            <w:r w:rsidRPr="00D12B34">
              <w:rPr>
                <w:sz w:val="28"/>
                <w:szCs w:val="28"/>
              </w:rPr>
              <w:t xml:space="preserve">плекс России. </w:t>
            </w:r>
            <w:r w:rsidRPr="0076205A">
              <w:rPr>
                <w:sz w:val="28"/>
                <w:szCs w:val="28"/>
              </w:rPr>
              <w:t>Обеспечение без</w:t>
            </w:r>
            <w:r w:rsidRPr="0076205A">
              <w:rPr>
                <w:sz w:val="28"/>
                <w:szCs w:val="28"/>
              </w:rPr>
              <w:t>о</w:t>
            </w:r>
            <w:r w:rsidRPr="0076205A">
              <w:rPr>
                <w:sz w:val="28"/>
                <w:szCs w:val="28"/>
              </w:rPr>
              <w:t>пасности на тран</w:t>
            </w:r>
            <w:r w:rsidRPr="0076205A">
              <w:rPr>
                <w:sz w:val="28"/>
                <w:szCs w:val="28"/>
              </w:rPr>
              <w:t>с</w:t>
            </w:r>
            <w:r w:rsidRPr="0076205A">
              <w:rPr>
                <w:sz w:val="28"/>
                <w:szCs w:val="28"/>
              </w:rPr>
              <w:t>порте.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Транспортное пространство. Транспортная сеть страны</w:t>
            </w:r>
            <w:r w:rsidRPr="00D12B34">
              <w:rPr>
                <w:sz w:val="28"/>
                <w:szCs w:val="28"/>
              </w:rPr>
              <w:t xml:space="preserve">. Транспортные </w:t>
            </w:r>
            <w:r w:rsidRPr="00E70876">
              <w:rPr>
                <w:sz w:val="28"/>
                <w:szCs w:val="28"/>
              </w:rPr>
              <w:t>коридоры</w:t>
            </w:r>
            <w:r>
              <w:rPr>
                <w:sz w:val="28"/>
                <w:szCs w:val="28"/>
              </w:rPr>
              <w:t>, транспортные</w:t>
            </w:r>
            <w:r w:rsidRPr="00D12B34">
              <w:rPr>
                <w:sz w:val="28"/>
                <w:szCs w:val="28"/>
              </w:rPr>
              <w:t>у</w:t>
            </w:r>
            <w:r w:rsidRPr="00D12B34">
              <w:rPr>
                <w:sz w:val="28"/>
                <w:szCs w:val="28"/>
              </w:rPr>
              <w:t>з</w:t>
            </w:r>
            <w:r w:rsidRPr="00D12B34">
              <w:rPr>
                <w:sz w:val="28"/>
                <w:szCs w:val="28"/>
              </w:rPr>
              <w:t>лы</w:t>
            </w:r>
            <w:r w:rsidRPr="00E70876">
              <w:rPr>
                <w:sz w:val="28"/>
                <w:szCs w:val="28"/>
              </w:rPr>
              <w:t>.</w:t>
            </w:r>
            <w:r w:rsidRPr="00AE0DC9">
              <w:rPr>
                <w:sz w:val="28"/>
                <w:szCs w:val="28"/>
              </w:rPr>
              <w:t>Транспортные узлы и терминалы</w:t>
            </w:r>
            <w:r>
              <w:rPr>
                <w:sz w:val="28"/>
                <w:szCs w:val="28"/>
              </w:rPr>
              <w:t xml:space="preserve">. </w:t>
            </w:r>
            <w:r w:rsidRPr="00D12B34">
              <w:rPr>
                <w:sz w:val="28"/>
                <w:szCs w:val="28"/>
              </w:rPr>
              <w:t>Характер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>стика использования транспортного пространства. Транспортные средства. Планирование транспор</w:t>
            </w:r>
            <w:r w:rsidRPr="00D12B34">
              <w:rPr>
                <w:sz w:val="28"/>
                <w:szCs w:val="28"/>
              </w:rPr>
              <w:t>т</w:t>
            </w:r>
            <w:r w:rsidRPr="00D12B34">
              <w:rPr>
                <w:sz w:val="28"/>
                <w:szCs w:val="28"/>
              </w:rPr>
              <w:t>ных потоков и перевозок. Технический, технолог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>ческий, организ</w:t>
            </w:r>
            <w:r w:rsidRPr="00D12B34">
              <w:rPr>
                <w:sz w:val="28"/>
                <w:szCs w:val="28"/>
              </w:rPr>
              <w:t>а</w:t>
            </w:r>
            <w:r w:rsidRPr="00D12B34">
              <w:rPr>
                <w:sz w:val="28"/>
                <w:szCs w:val="28"/>
              </w:rPr>
              <w:t>ционно-управленческие аспекты взаимодействия</w:t>
            </w:r>
            <w:r>
              <w:rPr>
                <w:sz w:val="28"/>
                <w:szCs w:val="28"/>
              </w:rPr>
              <w:t xml:space="preserve"> видов транспорта</w:t>
            </w:r>
            <w:r w:rsidRPr="00D12B34">
              <w:rPr>
                <w:sz w:val="28"/>
                <w:szCs w:val="28"/>
              </w:rPr>
              <w:t>.Управление движением транспортных пот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ков. Перевозочный п</w:t>
            </w:r>
            <w:r>
              <w:rPr>
                <w:sz w:val="28"/>
                <w:szCs w:val="28"/>
              </w:rPr>
              <w:t xml:space="preserve">роцесс. </w:t>
            </w:r>
            <w:r w:rsidRPr="0076205A">
              <w:rPr>
                <w:sz w:val="28"/>
                <w:szCs w:val="28"/>
              </w:rPr>
              <w:t>Общие факторы риска при перевозках. Методы обеспечения безопасности на видах тран</w:t>
            </w:r>
            <w:r w:rsidRPr="0076205A">
              <w:rPr>
                <w:sz w:val="28"/>
                <w:szCs w:val="28"/>
              </w:rPr>
              <w:t>с</w:t>
            </w:r>
            <w:r w:rsidRPr="0076205A">
              <w:rPr>
                <w:sz w:val="28"/>
                <w:szCs w:val="28"/>
              </w:rPr>
              <w:t>порта.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Оценка раб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ты транспорта.</w:t>
            </w:r>
            <w:r w:rsidRPr="00B11A95">
              <w:rPr>
                <w:sz w:val="28"/>
                <w:szCs w:val="28"/>
              </w:rPr>
              <w:t xml:space="preserve"> Кр</w:t>
            </w:r>
            <w:r w:rsidRPr="00B11A95">
              <w:rPr>
                <w:sz w:val="28"/>
                <w:szCs w:val="28"/>
              </w:rPr>
              <w:t>и</w:t>
            </w:r>
            <w:r w:rsidRPr="00B11A95">
              <w:rPr>
                <w:sz w:val="28"/>
                <w:szCs w:val="28"/>
              </w:rPr>
              <w:t>терии выбора в</w:t>
            </w:r>
            <w:r w:rsidRPr="00B11A95">
              <w:rPr>
                <w:sz w:val="28"/>
                <w:szCs w:val="28"/>
              </w:rPr>
              <w:t>и</w:t>
            </w:r>
            <w:r w:rsidRPr="00B11A95">
              <w:rPr>
                <w:sz w:val="28"/>
                <w:szCs w:val="28"/>
              </w:rPr>
              <w:t>да транспорта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Показатели работы транспорта (перевозочной и п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гр</w:t>
            </w:r>
            <w:r w:rsidRPr="00D12B34">
              <w:rPr>
                <w:sz w:val="28"/>
                <w:szCs w:val="28"/>
              </w:rPr>
              <w:t>у</w:t>
            </w:r>
            <w:r w:rsidRPr="00D12B34">
              <w:rPr>
                <w:sz w:val="28"/>
                <w:szCs w:val="28"/>
              </w:rPr>
              <w:t>зочно-разгрузочной работы, материально-технической базы, эксплуатационной работы, эк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номической эффективности</w:t>
            </w:r>
            <w:r w:rsidRPr="00B11A95">
              <w:rPr>
                <w:sz w:val="28"/>
                <w:szCs w:val="28"/>
              </w:rPr>
              <w:t xml:space="preserve"> доставки грузов и па</w:t>
            </w:r>
            <w:r w:rsidRPr="00B11A95">
              <w:rPr>
                <w:sz w:val="28"/>
                <w:szCs w:val="28"/>
              </w:rPr>
              <w:t>с</w:t>
            </w:r>
            <w:r w:rsidRPr="00B11A95">
              <w:rPr>
                <w:sz w:val="28"/>
                <w:szCs w:val="28"/>
              </w:rPr>
              <w:t>сажиров</w:t>
            </w:r>
            <w:r w:rsidRPr="00D12B34">
              <w:rPr>
                <w:sz w:val="28"/>
                <w:szCs w:val="28"/>
              </w:rPr>
              <w:t>, интенс</w:t>
            </w:r>
            <w:r>
              <w:rPr>
                <w:sz w:val="28"/>
                <w:szCs w:val="28"/>
              </w:rPr>
              <w:t>ивности использования транспор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ных средств</w:t>
            </w:r>
            <w:r w:rsidRPr="00D12B34">
              <w:rPr>
                <w:sz w:val="28"/>
                <w:szCs w:val="28"/>
              </w:rPr>
              <w:t>). Показатель транспортной доступн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сти</w:t>
            </w:r>
            <w:r w:rsidRPr="00B11A95">
              <w:rPr>
                <w:sz w:val="28"/>
                <w:szCs w:val="28"/>
              </w:rPr>
              <w:t xml:space="preserve"> территории</w:t>
            </w:r>
            <w:r w:rsidRPr="00D12B34">
              <w:rPr>
                <w:sz w:val="28"/>
                <w:szCs w:val="28"/>
              </w:rPr>
              <w:t>. Качество о</w:t>
            </w:r>
            <w:r w:rsidRPr="00D12B34">
              <w:rPr>
                <w:sz w:val="28"/>
                <w:szCs w:val="28"/>
              </w:rPr>
              <w:t>б</w:t>
            </w:r>
            <w:r w:rsidRPr="00D12B34">
              <w:rPr>
                <w:sz w:val="28"/>
                <w:szCs w:val="28"/>
              </w:rPr>
              <w:t>служивания. Качество пассажирских и грузовых пер</w:t>
            </w:r>
            <w:r w:rsidRPr="00D12B34">
              <w:rPr>
                <w:sz w:val="28"/>
                <w:szCs w:val="28"/>
              </w:rPr>
              <w:t>е</w:t>
            </w:r>
            <w:r w:rsidRPr="00D12B34">
              <w:rPr>
                <w:sz w:val="28"/>
                <w:szCs w:val="28"/>
              </w:rPr>
              <w:t>возок. Индикаторы стабильности работы транспо</w:t>
            </w:r>
            <w:r w:rsidRPr="00D12B34">
              <w:rPr>
                <w:sz w:val="28"/>
                <w:szCs w:val="28"/>
              </w:rPr>
              <w:t>р</w:t>
            </w:r>
            <w:r w:rsidRPr="00D12B34">
              <w:rPr>
                <w:sz w:val="28"/>
                <w:szCs w:val="28"/>
              </w:rPr>
              <w:t>та.</w:t>
            </w:r>
            <w:r w:rsidRPr="00B11A95">
              <w:rPr>
                <w:sz w:val="28"/>
                <w:szCs w:val="28"/>
              </w:rPr>
              <w:t>Укрупненныемоделивыборавидатранспорта.Транспорт и окружающая среда</w:t>
            </w:r>
            <w:r>
              <w:rPr>
                <w:sz w:val="28"/>
                <w:szCs w:val="28"/>
              </w:rPr>
              <w:t>: о</w:t>
            </w:r>
            <w:r w:rsidRPr="00B11A95">
              <w:rPr>
                <w:sz w:val="28"/>
                <w:szCs w:val="28"/>
              </w:rPr>
              <w:t>бъективный характер взаим</w:t>
            </w:r>
            <w:r w:rsidRPr="00B11A95">
              <w:rPr>
                <w:sz w:val="28"/>
                <w:szCs w:val="28"/>
              </w:rPr>
              <w:t>о</w:t>
            </w:r>
            <w:r w:rsidRPr="00B11A95">
              <w:rPr>
                <w:sz w:val="28"/>
                <w:szCs w:val="28"/>
              </w:rPr>
              <w:t xml:space="preserve">действия транспорта </w:t>
            </w:r>
            <w:r>
              <w:rPr>
                <w:sz w:val="28"/>
                <w:szCs w:val="28"/>
              </w:rPr>
              <w:t>с окружающей средой и общес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вом; к</w:t>
            </w:r>
            <w:r w:rsidRPr="00B11A95">
              <w:rPr>
                <w:sz w:val="28"/>
                <w:szCs w:val="28"/>
              </w:rPr>
              <w:t>омпромисс позитивного и негативного воздейс</w:t>
            </w:r>
            <w:r w:rsidRPr="00B11A95">
              <w:rPr>
                <w:sz w:val="28"/>
                <w:szCs w:val="28"/>
              </w:rPr>
              <w:t>т</w:t>
            </w:r>
            <w:r w:rsidRPr="00B11A95">
              <w:rPr>
                <w:sz w:val="28"/>
                <w:szCs w:val="28"/>
              </w:rPr>
              <w:t>вий.</w:t>
            </w:r>
          </w:p>
        </w:tc>
      </w:tr>
      <w:tr w:rsidR="007A4072" w:rsidTr="003224EC">
        <w:tc>
          <w:tcPr>
            <w:tcW w:w="9574" w:type="dxa"/>
            <w:gridSpan w:val="3"/>
            <w:vAlign w:val="center"/>
          </w:tcPr>
          <w:p w:rsidR="007A4072" w:rsidRPr="00AA3B36" w:rsidRDefault="007A4072" w:rsidP="004113E6">
            <w:pPr>
              <w:jc w:val="center"/>
              <w:rPr>
                <w:sz w:val="28"/>
                <w:szCs w:val="28"/>
              </w:rPr>
            </w:pPr>
            <w:r w:rsidRPr="00AA3B36">
              <w:rPr>
                <w:b/>
                <w:sz w:val="28"/>
                <w:szCs w:val="28"/>
              </w:rPr>
              <w:t>Модуль 2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12B34">
              <w:rPr>
                <w:sz w:val="28"/>
                <w:szCs w:val="28"/>
              </w:rPr>
              <w:t>.</w:t>
            </w:r>
          </w:p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Автомобил</w:t>
            </w:r>
            <w:r w:rsidRPr="00D12B34">
              <w:rPr>
                <w:sz w:val="28"/>
                <w:szCs w:val="28"/>
              </w:rPr>
              <w:t>ь</w:t>
            </w:r>
            <w:r w:rsidRPr="00D12B34">
              <w:rPr>
                <w:sz w:val="28"/>
                <w:szCs w:val="28"/>
              </w:rPr>
              <w:t>ный транспорт. Авт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дорожная сеть.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Роль автотранспорта в единой транспортной сист</w:t>
            </w:r>
            <w:r w:rsidRPr="00D12B34">
              <w:rPr>
                <w:sz w:val="28"/>
                <w:szCs w:val="28"/>
              </w:rPr>
              <w:t>е</w:t>
            </w:r>
            <w:r w:rsidRPr="00D12B34">
              <w:rPr>
                <w:sz w:val="28"/>
                <w:szCs w:val="28"/>
              </w:rPr>
              <w:t>ме. Технико-эксплуатационные характеристики а</w:t>
            </w:r>
            <w:r w:rsidRPr="00D12B34">
              <w:rPr>
                <w:sz w:val="28"/>
                <w:szCs w:val="28"/>
              </w:rPr>
              <w:t>в</w:t>
            </w:r>
            <w:r w:rsidRPr="00D12B34">
              <w:rPr>
                <w:sz w:val="28"/>
                <w:szCs w:val="28"/>
              </w:rPr>
              <w:t>томобильного транспорта. Классификация и хара</w:t>
            </w:r>
            <w:r w:rsidRPr="00D12B34">
              <w:rPr>
                <w:sz w:val="28"/>
                <w:szCs w:val="28"/>
              </w:rPr>
              <w:t>к</w:t>
            </w:r>
            <w:r w:rsidRPr="00D12B34">
              <w:rPr>
                <w:sz w:val="28"/>
                <w:szCs w:val="28"/>
              </w:rPr>
              <w:t>теристика подвижного состава. Технология, орг</w:t>
            </w:r>
            <w:r w:rsidRPr="00D12B34">
              <w:rPr>
                <w:sz w:val="28"/>
                <w:szCs w:val="28"/>
              </w:rPr>
              <w:t>а</w:t>
            </w:r>
            <w:r w:rsidRPr="00D12B34">
              <w:rPr>
                <w:sz w:val="28"/>
                <w:szCs w:val="28"/>
              </w:rPr>
              <w:t>низация и упра</w:t>
            </w:r>
            <w:r w:rsidRPr="00D12B34">
              <w:rPr>
                <w:sz w:val="28"/>
                <w:szCs w:val="28"/>
              </w:rPr>
              <w:t>в</w:t>
            </w:r>
            <w:r w:rsidRPr="00D12B34">
              <w:rPr>
                <w:sz w:val="28"/>
                <w:szCs w:val="28"/>
              </w:rPr>
              <w:t xml:space="preserve">ление работой автотранспортного предприятия. </w:t>
            </w:r>
          </w:p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Протяженность и классификация автодорог России. Устройство автомобильных дорог (основные эл</w:t>
            </w:r>
            <w:r w:rsidRPr="00D12B34">
              <w:rPr>
                <w:sz w:val="28"/>
                <w:szCs w:val="28"/>
              </w:rPr>
              <w:t>е</w:t>
            </w:r>
            <w:r w:rsidRPr="00D12B34">
              <w:rPr>
                <w:sz w:val="28"/>
                <w:szCs w:val="28"/>
              </w:rPr>
              <w:t>менты поперечного профиля автодороги; типы д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рожного покрытия). Пропускная способность авт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>дороги</w:t>
            </w:r>
            <w:r>
              <w:rPr>
                <w:sz w:val="28"/>
                <w:szCs w:val="28"/>
              </w:rPr>
              <w:t>.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Внутренний во</w:t>
            </w:r>
            <w:r w:rsidRPr="00D12B34">
              <w:rPr>
                <w:sz w:val="28"/>
                <w:szCs w:val="28"/>
              </w:rPr>
              <w:t>д</w:t>
            </w:r>
            <w:r w:rsidRPr="00D12B34">
              <w:rPr>
                <w:sz w:val="28"/>
                <w:szCs w:val="28"/>
              </w:rPr>
              <w:t>ный транспорт. Обустройство во</w:t>
            </w:r>
            <w:r w:rsidRPr="00D12B34">
              <w:rPr>
                <w:sz w:val="28"/>
                <w:szCs w:val="28"/>
              </w:rPr>
              <w:t>д</w:t>
            </w:r>
            <w:r w:rsidRPr="00D12B34">
              <w:rPr>
                <w:sz w:val="28"/>
                <w:szCs w:val="28"/>
              </w:rPr>
              <w:t>ных путей и пр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>брежных пунктов.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Система управления внутренним водным транспо</w:t>
            </w:r>
            <w:r w:rsidRPr="00D12B34">
              <w:rPr>
                <w:sz w:val="28"/>
                <w:szCs w:val="28"/>
              </w:rPr>
              <w:t>р</w:t>
            </w:r>
            <w:r w:rsidRPr="00D12B34">
              <w:rPr>
                <w:sz w:val="28"/>
                <w:szCs w:val="28"/>
              </w:rPr>
              <w:t>том РФ. Технико-эксплуатационные особенности речного транспорта. Показатели использования речного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порта. Классификация судоходных водных путей. Классификация и характеристика речных судов. Навигационное оборудование во</w:t>
            </w:r>
            <w:r w:rsidRPr="00D12B34">
              <w:rPr>
                <w:sz w:val="28"/>
                <w:szCs w:val="28"/>
              </w:rPr>
              <w:t>д</w:t>
            </w:r>
            <w:r w:rsidRPr="00D12B34">
              <w:rPr>
                <w:sz w:val="28"/>
                <w:szCs w:val="28"/>
              </w:rPr>
              <w:t>ных путей. Технические ус</w:t>
            </w:r>
            <w:r w:rsidRPr="00D12B34">
              <w:rPr>
                <w:sz w:val="28"/>
                <w:szCs w:val="28"/>
              </w:rPr>
              <w:t>т</w:t>
            </w:r>
            <w:r w:rsidRPr="00D12B34">
              <w:rPr>
                <w:sz w:val="28"/>
                <w:szCs w:val="28"/>
              </w:rPr>
              <w:t>ройства и сооружения внутренних водных путей. Пр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>брежные пункты. Классификация речных портов. Техническое осн</w:t>
            </w:r>
            <w:r w:rsidRPr="00D12B34">
              <w:rPr>
                <w:sz w:val="28"/>
                <w:szCs w:val="28"/>
              </w:rPr>
              <w:t>а</w:t>
            </w:r>
            <w:r w:rsidRPr="00D12B34">
              <w:rPr>
                <w:sz w:val="28"/>
                <w:szCs w:val="28"/>
              </w:rPr>
              <w:t>щение их. Основные принципы организации дв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 xml:space="preserve">жения на </w:t>
            </w:r>
            <w:r>
              <w:rPr>
                <w:sz w:val="28"/>
                <w:szCs w:val="28"/>
              </w:rPr>
              <w:t>внутреннем водном</w:t>
            </w:r>
            <w:r w:rsidRPr="00D12B34">
              <w:rPr>
                <w:sz w:val="28"/>
                <w:szCs w:val="28"/>
              </w:rPr>
              <w:t xml:space="preserve"> транспорте.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Морской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порт. Морские порты.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Роль и значение морского транспорта в мировой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портной системе. Технико-эксплуатационные характеристики морского транспорта. Классифик</w:t>
            </w:r>
            <w:r w:rsidRPr="00D12B34">
              <w:rPr>
                <w:sz w:val="28"/>
                <w:szCs w:val="28"/>
              </w:rPr>
              <w:t>а</w:t>
            </w:r>
            <w:r w:rsidRPr="00D12B34">
              <w:rPr>
                <w:sz w:val="28"/>
                <w:szCs w:val="28"/>
              </w:rPr>
              <w:t>ция морских перевозок и морского транспорта. Технические характеристики морских судов. Те</w:t>
            </w:r>
            <w:r w:rsidRPr="00D12B34">
              <w:rPr>
                <w:sz w:val="28"/>
                <w:szCs w:val="28"/>
              </w:rPr>
              <w:t>х</w:t>
            </w:r>
            <w:r w:rsidRPr="00D12B34">
              <w:rPr>
                <w:sz w:val="28"/>
                <w:szCs w:val="28"/>
              </w:rPr>
              <w:t>нология, организация и управление морскими пер</w:t>
            </w:r>
            <w:r w:rsidRPr="00D12B34">
              <w:rPr>
                <w:sz w:val="28"/>
                <w:szCs w:val="28"/>
              </w:rPr>
              <w:t>е</w:t>
            </w:r>
            <w:r w:rsidRPr="00D12B34">
              <w:rPr>
                <w:sz w:val="28"/>
                <w:szCs w:val="28"/>
              </w:rPr>
              <w:t>возками.Назначение и классификация морских по</w:t>
            </w:r>
            <w:r w:rsidRPr="00D12B34">
              <w:rPr>
                <w:sz w:val="28"/>
                <w:szCs w:val="28"/>
              </w:rPr>
              <w:t>р</w:t>
            </w:r>
            <w:r w:rsidRPr="00D12B34">
              <w:rPr>
                <w:sz w:val="28"/>
                <w:szCs w:val="28"/>
              </w:rPr>
              <w:t>тов. Техническое оснащение морского порта. Структура управления портом. Основные принц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>пы обработки судов в портах</w:t>
            </w:r>
            <w:r>
              <w:rPr>
                <w:sz w:val="28"/>
                <w:szCs w:val="28"/>
              </w:rPr>
              <w:t>.</w:t>
            </w:r>
            <w:r w:rsidRPr="00D12B34">
              <w:rPr>
                <w:sz w:val="28"/>
                <w:szCs w:val="28"/>
              </w:rPr>
              <w:t xml:space="preserve"> Показатели работы по</w:t>
            </w:r>
            <w:r w:rsidRPr="00D12B34">
              <w:rPr>
                <w:sz w:val="28"/>
                <w:szCs w:val="28"/>
              </w:rPr>
              <w:t>р</w:t>
            </w:r>
            <w:r w:rsidRPr="00D12B34">
              <w:rPr>
                <w:sz w:val="28"/>
                <w:szCs w:val="28"/>
              </w:rPr>
              <w:t xml:space="preserve">та. 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Воздушный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порт. Орг</w:t>
            </w:r>
            <w:r w:rsidRPr="00D12B34">
              <w:rPr>
                <w:sz w:val="28"/>
                <w:szCs w:val="28"/>
              </w:rPr>
              <w:t>а</w:t>
            </w:r>
            <w:r w:rsidRPr="00D12B34">
              <w:rPr>
                <w:sz w:val="28"/>
                <w:szCs w:val="28"/>
              </w:rPr>
              <w:t>низация движения возду</w:t>
            </w:r>
            <w:r w:rsidRPr="00D12B34">
              <w:rPr>
                <w:sz w:val="28"/>
                <w:szCs w:val="28"/>
              </w:rPr>
              <w:t>ш</w:t>
            </w:r>
            <w:r w:rsidRPr="00D12B34">
              <w:rPr>
                <w:sz w:val="28"/>
                <w:szCs w:val="28"/>
              </w:rPr>
              <w:t>ных с</w:t>
            </w:r>
            <w:r w:rsidRPr="00D12B34">
              <w:rPr>
                <w:sz w:val="28"/>
                <w:szCs w:val="28"/>
              </w:rPr>
              <w:t>у</w:t>
            </w:r>
            <w:r w:rsidRPr="00D12B34">
              <w:rPr>
                <w:sz w:val="28"/>
                <w:szCs w:val="28"/>
              </w:rPr>
              <w:t>дов.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Значение воздушного транспорта. Технико-эксплуатационные особенности воздушного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порта. Принципы движения воздушных судов. Классификация воздушных судов. Основные хара</w:t>
            </w:r>
            <w:r w:rsidRPr="00D12B34">
              <w:rPr>
                <w:sz w:val="28"/>
                <w:szCs w:val="28"/>
              </w:rPr>
              <w:t>к</w:t>
            </w:r>
            <w:r w:rsidRPr="00D12B34">
              <w:rPr>
                <w:sz w:val="28"/>
                <w:szCs w:val="28"/>
              </w:rPr>
              <w:t>теристики самолетов и вертолетов гражданской авиации. Компоновочные схемы самолетов и ве</w:t>
            </w:r>
            <w:r w:rsidRPr="00D12B34">
              <w:rPr>
                <w:sz w:val="28"/>
                <w:szCs w:val="28"/>
              </w:rPr>
              <w:t>р</w:t>
            </w:r>
            <w:r w:rsidRPr="00D12B34">
              <w:rPr>
                <w:sz w:val="28"/>
                <w:szCs w:val="28"/>
              </w:rPr>
              <w:t>толетов. Функциональные подсистемы совреме</w:t>
            </w:r>
            <w:r w:rsidRPr="00D12B34">
              <w:rPr>
                <w:sz w:val="28"/>
                <w:szCs w:val="28"/>
              </w:rPr>
              <w:t>н</w:t>
            </w:r>
            <w:r w:rsidRPr="00D12B34">
              <w:rPr>
                <w:sz w:val="28"/>
                <w:szCs w:val="28"/>
              </w:rPr>
              <w:t>ных воздушных судов.Система управления движ</w:t>
            </w:r>
            <w:r w:rsidRPr="00D12B34">
              <w:rPr>
                <w:sz w:val="28"/>
                <w:szCs w:val="28"/>
              </w:rPr>
              <w:t>е</w:t>
            </w:r>
            <w:r w:rsidRPr="00D12B34">
              <w:rPr>
                <w:sz w:val="28"/>
                <w:szCs w:val="28"/>
              </w:rPr>
              <w:t>нием воздушных судов. Наземные службы. Кла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сификация и устройство аэропортов и аэродромов. Организация обслуживания пассажиров и грузов в а</w:t>
            </w:r>
            <w:r w:rsidRPr="00D12B34">
              <w:rPr>
                <w:sz w:val="28"/>
                <w:szCs w:val="28"/>
              </w:rPr>
              <w:t>э</w:t>
            </w:r>
            <w:r w:rsidRPr="00D12B34">
              <w:rPr>
                <w:sz w:val="28"/>
                <w:szCs w:val="28"/>
              </w:rPr>
              <w:t>ропорту</w:t>
            </w:r>
          </w:p>
        </w:tc>
      </w:tr>
      <w:tr w:rsidR="007A4072" w:rsidTr="003224EC">
        <w:tc>
          <w:tcPr>
            <w:tcW w:w="561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533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Трубопрово</w:t>
            </w:r>
            <w:r w:rsidRPr="00D12B34">
              <w:rPr>
                <w:sz w:val="28"/>
                <w:szCs w:val="28"/>
              </w:rPr>
              <w:t>д</w:t>
            </w:r>
            <w:r w:rsidRPr="00D12B34">
              <w:rPr>
                <w:sz w:val="28"/>
                <w:szCs w:val="28"/>
              </w:rPr>
              <w:t>ный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порт.</w:t>
            </w:r>
          </w:p>
        </w:tc>
        <w:tc>
          <w:tcPr>
            <w:tcW w:w="6480" w:type="dxa"/>
            <w:vAlign w:val="center"/>
          </w:tcPr>
          <w:p w:rsidR="007A4072" w:rsidRPr="00D12B34" w:rsidRDefault="007A4072" w:rsidP="004113E6">
            <w:pPr>
              <w:jc w:val="both"/>
              <w:rPr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Назначение трубопроводного транспорта. Устро</w:t>
            </w:r>
            <w:r w:rsidRPr="00D12B34">
              <w:rPr>
                <w:sz w:val="28"/>
                <w:szCs w:val="28"/>
              </w:rPr>
              <w:t>й</w:t>
            </w:r>
            <w:r w:rsidRPr="00D12B34">
              <w:rPr>
                <w:sz w:val="28"/>
                <w:szCs w:val="28"/>
              </w:rPr>
              <w:t>ство и классификация трубопроводов. Технико-эксплуатационные особенности трубопроводного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порта. Основные элементы трубопровода. Транспорт</w:t>
            </w:r>
            <w:r w:rsidRPr="00D12B34">
              <w:rPr>
                <w:sz w:val="28"/>
                <w:szCs w:val="28"/>
              </w:rPr>
              <w:t>и</w:t>
            </w:r>
            <w:r w:rsidRPr="00D12B34">
              <w:rPr>
                <w:sz w:val="28"/>
                <w:szCs w:val="28"/>
              </w:rPr>
              <w:t>ровка жидких, газообразных и сыпучих грузов по тр</w:t>
            </w:r>
            <w:r w:rsidRPr="00D12B34">
              <w:rPr>
                <w:sz w:val="28"/>
                <w:szCs w:val="28"/>
              </w:rPr>
              <w:t>у</w:t>
            </w:r>
            <w:r w:rsidRPr="00D12B34">
              <w:rPr>
                <w:sz w:val="28"/>
                <w:szCs w:val="28"/>
              </w:rPr>
              <w:t>бопроводу. Перспективы развития трубопроводного тран</w:t>
            </w:r>
            <w:r w:rsidRPr="00D12B34">
              <w:rPr>
                <w:sz w:val="28"/>
                <w:szCs w:val="28"/>
              </w:rPr>
              <w:t>с</w:t>
            </w:r>
            <w:r w:rsidRPr="00D12B34">
              <w:rPr>
                <w:sz w:val="28"/>
                <w:szCs w:val="28"/>
              </w:rPr>
              <w:t>порта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A4072" w:rsidRDefault="007A4072" w:rsidP="00811B49">
      <w:pPr>
        <w:ind w:firstLine="851"/>
        <w:jc w:val="both"/>
        <w:rPr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sz w:val="28"/>
          <w:szCs w:val="28"/>
        </w:rPr>
      </w:pPr>
    </w:p>
    <w:p w:rsidR="007A4072" w:rsidRPr="009C6FF0" w:rsidRDefault="007A4072" w:rsidP="00811B4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7A4072" w:rsidRDefault="007A4072" w:rsidP="00811B49">
      <w:pPr>
        <w:ind w:firstLine="851"/>
        <w:jc w:val="both"/>
        <w:rPr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6"/>
        <w:gridCol w:w="5652"/>
        <w:gridCol w:w="634"/>
        <w:gridCol w:w="720"/>
        <w:gridCol w:w="734"/>
        <w:gridCol w:w="949"/>
      </w:tblGrid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Pr="00302066" w:rsidRDefault="007A4072" w:rsidP="004113E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688" w:type="dxa"/>
            <w:vAlign w:val="center"/>
          </w:tcPr>
          <w:p w:rsidR="007A4072" w:rsidRPr="00302066" w:rsidRDefault="007A4072" w:rsidP="004113E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6" w:type="dxa"/>
            <w:vAlign w:val="center"/>
          </w:tcPr>
          <w:p w:rsidR="007A4072" w:rsidRPr="00302066" w:rsidRDefault="007A4072" w:rsidP="004113E6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22" w:type="dxa"/>
            <w:vAlign w:val="center"/>
          </w:tcPr>
          <w:p w:rsidR="007A4072" w:rsidRPr="00302066" w:rsidRDefault="007A4072" w:rsidP="004113E6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36" w:type="dxa"/>
            <w:vAlign w:val="center"/>
          </w:tcPr>
          <w:p w:rsidR="007A4072" w:rsidRPr="00302066" w:rsidRDefault="007A4072" w:rsidP="004113E6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51" w:type="dxa"/>
            <w:vAlign w:val="center"/>
          </w:tcPr>
          <w:p w:rsidR="007A4072" w:rsidRPr="00302066" w:rsidRDefault="007A4072" w:rsidP="004113E6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СРС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Pr="009F761D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8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 xml:space="preserve">Возникновение и развитие транспорта. Его роль </w:t>
            </w:r>
            <w:r>
              <w:rPr>
                <w:sz w:val="28"/>
                <w:szCs w:val="28"/>
              </w:rPr>
              <w:t xml:space="preserve">и место </w:t>
            </w:r>
            <w:r w:rsidRPr="00D12B34">
              <w:rPr>
                <w:sz w:val="28"/>
                <w:szCs w:val="28"/>
              </w:rPr>
              <w:t>в системе мирового хозяйств</w:t>
            </w:r>
            <w:r w:rsidRPr="00D12B34">
              <w:rPr>
                <w:sz w:val="28"/>
                <w:szCs w:val="28"/>
              </w:rPr>
              <w:t>о</w:t>
            </w:r>
            <w:r w:rsidRPr="00D12B34">
              <w:rPr>
                <w:sz w:val="28"/>
                <w:szCs w:val="28"/>
              </w:rPr>
              <w:t xml:space="preserve">вания. </w:t>
            </w:r>
          </w:p>
        </w:tc>
        <w:tc>
          <w:tcPr>
            <w:tcW w:w="636" w:type="dxa"/>
            <w:vAlign w:val="center"/>
          </w:tcPr>
          <w:p w:rsidR="007A4072" w:rsidRPr="00682AF3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1B3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88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D0E8A">
              <w:rPr>
                <w:sz w:val="28"/>
                <w:szCs w:val="28"/>
              </w:rPr>
              <w:t>Транспортная система</w:t>
            </w:r>
            <w:r>
              <w:rPr>
                <w:sz w:val="28"/>
                <w:szCs w:val="28"/>
              </w:rPr>
              <w:t xml:space="preserve"> России: структура, органы управления</w:t>
            </w:r>
            <w:r w:rsidRPr="00D12B34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  <w:vAlign w:val="center"/>
          </w:tcPr>
          <w:p w:rsidR="007A4072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Pr="009F761D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88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 xml:space="preserve">Транспортное пространство. Транспортно-дорожный комплекс России. </w:t>
            </w:r>
            <w:r w:rsidRPr="0076205A">
              <w:rPr>
                <w:sz w:val="28"/>
                <w:szCs w:val="28"/>
              </w:rPr>
              <w:t>Обеспечение безопасности на транспорте.</w:t>
            </w:r>
          </w:p>
        </w:tc>
        <w:tc>
          <w:tcPr>
            <w:tcW w:w="6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</w:tcPr>
          <w:p w:rsidR="007A4072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Pr="009F761D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688" w:type="dxa"/>
            <w:vAlign w:val="center"/>
          </w:tcPr>
          <w:p w:rsidR="007A4072" w:rsidRPr="00D12B34" w:rsidRDefault="007A4072" w:rsidP="004113E6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D12B34">
              <w:rPr>
                <w:sz w:val="28"/>
                <w:szCs w:val="28"/>
              </w:rPr>
              <w:t>Оценка работы транспорта.</w:t>
            </w:r>
            <w:r w:rsidRPr="00B11A95">
              <w:rPr>
                <w:sz w:val="28"/>
                <w:szCs w:val="28"/>
              </w:rPr>
              <w:t xml:space="preserve"> Критерии выб</w:t>
            </w:r>
            <w:r w:rsidRPr="00B11A95">
              <w:rPr>
                <w:sz w:val="28"/>
                <w:szCs w:val="28"/>
              </w:rPr>
              <w:t>о</w:t>
            </w:r>
            <w:r w:rsidRPr="00B11A95">
              <w:rPr>
                <w:sz w:val="28"/>
                <w:szCs w:val="28"/>
              </w:rPr>
              <w:t>ра вида транспорта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bookmarkStart w:id="0" w:name="_GoBack"/>
        <w:bookmarkEnd w:id="0"/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Pr="009F761D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688" w:type="dxa"/>
            <w:vAlign w:val="center"/>
          </w:tcPr>
          <w:p w:rsidR="007A4072" w:rsidRPr="009F761D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Автомобильный транспорт. Автодорожная сеть.</w:t>
            </w:r>
          </w:p>
        </w:tc>
        <w:tc>
          <w:tcPr>
            <w:tcW w:w="6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Pr="009F761D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688" w:type="dxa"/>
            <w:vAlign w:val="center"/>
          </w:tcPr>
          <w:p w:rsidR="007A4072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Внутренний водный транспорт. Обустройс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во водных путей и прибрежных пунктов.</w:t>
            </w:r>
          </w:p>
        </w:tc>
        <w:tc>
          <w:tcPr>
            <w:tcW w:w="6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Pr="009F761D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688" w:type="dxa"/>
            <w:vAlign w:val="center"/>
          </w:tcPr>
          <w:p w:rsidR="007A4072" w:rsidRPr="009F761D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Морской транспорт. Морские порты.</w:t>
            </w:r>
          </w:p>
        </w:tc>
        <w:tc>
          <w:tcPr>
            <w:tcW w:w="6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688" w:type="dxa"/>
            <w:vAlign w:val="center"/>
          </w:tcPr>
          <w:p w:rsidR="007A4072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Воздушный транспорт. Организация движ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воздушных судов.</w:t>
            </w:r>
          </w:p>
        </w:tc>
        <w:tc>
          <w:tcPr>
            <w:tcW w:w="6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A4072" w:rsidRPr="009F761D" w:rsidTr="004113E6">
        <w:trPr>
          <w:jc w:val="center"/>
        </w:trPr>
        <w:tc>
          <w:tcPr>
            <w:tcW w:w="807" w:type="dxa"/>
            <w:vAlign w:val="center"/>
          </w:tcPr>
          <w:p w:rsidR="007A4072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688" w:type="dxa"/>
            <w:vAlign w:val="center"/>
          </w:tcPr>
          <w:p w:rsidR="007A4072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Трубопроводный транспорт.</w:t>
            </w:r>
          </w:p>
        </w:tc>
        <w:tc>
          <w:tcPr>
            <w:tcW w:w="636" w:type="dxa"/>
            <w:vAlign w:val="center"/>
          </w:tcPr>
          <w:p w:rsidR="007A4072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Pr="00A16C84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A4072" w:rsidRPr="009F761D" w:rsidTr="004113E6">
        <w:trPr>
          <w:jc w:val="center"/>
        </w:trPr>
        <w:tc>
          <w:tcPr>
            <w:tcW w:w="6495" w:type="dxa"/>
            <w:gridSpan w:val="2"/>
            <w:vAlign w:val="center"/>
          </w:tcPr>
          <w:p w:rsidR="007A4072" w:rsidRPr="00ED59BF" w:rsidRDefault="007A4072" w:rsidP="00411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36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22" w:type="dxa"/>
            <w:vAlign w:val="center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36" w:type="dxa"/>
          </w:tcPr>
          <w:p w:rsidR="007A4072" w:rsidRPr="001773A1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1" w:type="dxa"/>
            <w:vAlign w:val="center"/>
          </w:tcPr>
          <w:p w:rsidR="007A4072" w:rsidRDefault="007A4072" w:rsidP="004113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7A4072" w:rsidRDefault="007A4072" w:rsidP="00811B49">
      <w:pPr>
        <w:ind w:firstLine="851"/>
        <w:jc w:val="both"/>
        <w:rPr>
          <w:sz w:val="28"/>
          <w:szCs w:val="28"/>
        </w:rPr>
      </w:pPr>
    </w:p>
    <w:p w:rsidR="007A4072" w:rsidRPr="00A16C84" w:rsidRDefault="007A4072" w:rsidP="00A16C8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</w:t>
      </w:r>
      <w:r w:rsidRPr="00E06A64">
        <w:rPr>
          <w:b/>
          <w:bCs/>
          <w:sz w:val="28"/>
          <w:szCs w:val="28"/>
        </w:rPr>
        <w:t>я</w:t>
      </w:r>
      <w:r w:rsidRPr="00E06A64">
        <w:rPr>
          <w:b/>
          <w:bCs/>
          <w:sz w:val="28"/>
          <w:szCs w:val="28"/>
        </w:rPr>
        <w:t>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2"/>
        <w:gridCol w:w="3656"/>
        <w:gridCol w:w="5167"/>
      </w:tblGrid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7A4072" w:rsidRPr="009F761D" w:rsidRDefault="007A4072" w:rsidP="004113E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686" w:type="dxa"/>
            <w:vAlign w:val="center"/>
          </w:tcPr>
          <w:p w:rsidR="007A4072" w:rsidRPr="009F761D" w:rsidRDefault="007A4072" w:rsidP="004113E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210" w:type="dxa"/>
            <w:vAlign w:val="center"/>
          </w:tcPr>
          <w:p w:rsidR="007A4072" w:rsidRPr="009F761D" w:rsidRDefault="007A4072" w:rsidP="004113E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686" w:type="dxa"/>
            <w:vAlign w:val="center"/>
          </w:tcPr>
          <w:p w:rsidR="007A4072" w:rsidRPr="009F761D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Возникновение и развитие транспорта. Его роль в си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теме мирового хозяйствов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ния. Органы государстве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ного управления транспо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том.</w:t>
            </w:r>
          </w:p>
        </w:tc>
        <w:tc>
          <w:tcPr>
            <w:tcW w:w="5210" w:type="dxa"/>
            <w:vMerge w:val="restart"/>
            <w:vAlign w:val="center"/>
          </w:tcPr>
          <w:p w:rsidR="007A4072" w:rsidRPr="00341D59" w:rsidRDefault="007A4072" w:rsidP="004113E6">
            <w:pPr>
              <w:jc w:val="both"/>
              <w:rPr>
                <w:bCs/>
                <w:sz w:val="28"/>
                <w:szCs w:val="28"/>
              </w:rPr>
            </w:pPr>
            <w:r w:rsidRPr="00341D59">
              <w:rPr>
                <w:bCs/>
                <w:sz w:val="28"/>
                <w:szCs w:val="28"/>
              </w:rPr>
              <w:t>Общий курс транспорта. Введение в ди</w:t>
            </w:r>
            <w:r w:rsidRPr="00341D59">
              <w:rPr>
                <w:bCs/>
                <w:sz w:val="28"/>
                <w:szCs w:val="28"/>
              </w:rPr>
              <w:t>с</w:t>
            </w:r>
            <w:r w:rsidRPr="00341D59">
              <w:rPr>
                <w:bCs/>
                <w:sz w:val="28"/>
                <w:szCs w:val="28"/>
              </w:rPr>
              <w:t>циплину: учеб. пособие/А.А.Краснощёк, П.К. Рыбин, Н. В. Ёршиков. – СПб.: ФГБОУ ВО ПГУПС, 2016. - 46 с.</w:t>
            </w:r>
          </w:p>
          <w:p w:rsidR="007A4072" w:rsidRPr="00341D59" w:rsidRDefault="007A4072" w:rsidP="000850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Железные дороги. Общий курс / Учебник для вузов. Под ред. Ю.И. Ефименко. – 6-е изд.: перераб. и доп. – М.: ФГБО «Учебно – методический центр по образованию на железнодорожном транспорте», 2013. - 503с.</w:t>
            </w: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686" w:type="dxa"/>
            <w:vAlign w:val="center"/>
          </w:tcPr>
          <w:p w:rsidR="007A4072" w:rsidRDefault="007A4072" w:rsidP="004113E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D0E8A">
              <w:rPr>
                <w:sz w:val="28"/>
                <w:szCs w:val="28"/>
              </w:rPr>
              <w:t>Транспортная система</w:t>
            </w:r>
            <w:r>
              <w:rPr>
                <w:sz w:val="28"/>
                <w:szCs w:val="28"/>
              </w:rPr>
              <w:t xml:space="preserve"> Ро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сии: структура, органы управления</w:t>
            </w:r>
            <w:r w:rsidRPr="00D12B34">
              <w:rPr>
                <w:sz w:val="28"/>
                <w:szCs w:val="28"/>
              </w:rPr>
              <w:t>.</w:t>
            </w:r>
          </w:p>
        </w:tc>
        <w:tc>
          <w:tcPr>
            <w:tcW w:w="5210" w:type="dxa"/>
            <w:vMerge/>
          </w:tcPr>
          <w:p w:rsidR="007A4072" w:rsidRPr="00341D59" w:rsidRDefault="007A4072" w:rsidP="004113E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686" w:type="dxa"/>
            <w:vAlign w:val="center"/>
          </w:tcPr>
          <w:p w:rsidR="007A4072" w:rsidRPr="009F761D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Транспортное пространство. Транспортно-дорожный комплекс России. Обесп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чение безопасности на тран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порте.</w:t>
            </w:r>
          </w:p>
        </w:tc>
        <w:tc>
          <w:tcPr>
            <w:tcW w:w="5210" w:type="dxa"/>
          </w:tcPr>
          <w:p w:rsidR="007A4072" w:rsidRPr="00341D59" w:rsidRDefault="007A4072" w:rsidP="004113E6">
            <w:pPr>
              <w:jc w:val="both"/>
              <w:rPr>
                <w:bCs/>
                <w:sz w:val="28"/>
                <w:szCs w:val="28"/>
              </w:rPr>
            </w:pPr>
            <w:r w:rsidRPr="00341D59">
              <w:rPr>
                <w:bCs/>
                <w:sz w:val="28"/>
                <w:szCs w:val="28"/>
              </w:rPr>
              <w:t xml:space="preserve">Взаимодействие видов транспорта. Ч. </w:t>
            </w:r>
            <w:r>
              <w:rPr>
                <w:bCs/>
                <w:sz w:val="28"/>
                <w:szCs w:val="28"/>
              </w:rPr>
              <w:t>1.: учеб. пособие/ П.</w:t>
            </w:r>
            <w:r w:rsidRPr="00341D59">
              <w:rPr>
                <w:bCs/>
                <w:sz w:val="28"/>
                <w:szCs w:val="28"/>
              </w:rPr>
              <w:t>К. Рыбин, О.П. Кизляк, М.В. Четчуев. – СПб.: ФГБОУ ВО ПГУПС, 2016. - 47 с.</w:t>
            </w:r>
          </w:p>
          <w:p w:rsidR="007A4072" w:rsidRPr="00341D59" w:rsidRDefault="007A4072" w:rsidP="004113E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686" w:type="dxa"/>
          </w:tcPr>
          <w:p w:rsidR="007A4072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работы транспорта. Критерии выбора вида транспорта.</w:t>
            </w:r>
          </w:p>
        </w:tc>
        <w:tc>
          <w:tcPr>
            <w:tcW w:w="5210" w:type="dxa"/>
          </w:tcPr>
          <w:p w:rsidR="007A4072" w:rsidRPr="00341D59" w:rsidRDefault="007A4072" w:rsidP="004113E6">
            <w:pPr>
              <w:jc w:val="both"/>
              <w:rPr>
                <w:bCs/>
                <w:sz w:val="28"/>
                <w:szCs w:val="28"/>
              </w:rPr>
            </w:pPr>
            <w:r w:rsidRPr="00341D59">
              <w:rPr>
                <w:bCs/>
                <w:sz w:val="28"/>
                <w:szCs w:val="28"/>
              </w:rPr>
              <w:t>Общий курс транспорта. Введение в ди</w:t>
            </w:r>
            <w:r w:rsidRPr="00341D59">
              <w:rPr>
                <w:bCs/>
                <w:sz w:val="28"/>
                <w:szCs w:val="28"/>
              </w:rPr>
              <w:t>с</w:t>
            </w:r>
            <w:r w:rsidRPr="00341D59">
              <w:rPr>
                <w:bCs/>
                <w:sz w:val="28"/>
                <w:szCs w:val="28"/>
              </w:rPr>
              <w:t>циплину: учеб. пособие/А.А.Краснощёк, П.К. Рыбин, Н. В. Ёршиков. – СПб.: ФГБОУ ВО ПГУПС, 2016. - 46 с.</w:t>
            </w: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686" w:type="dxa"/>
          </w:tcPr>
          <w:p w:rsidR="007A4072" w:rsidRPr="009F761D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Автомобильный транспорт. Автодорожная сеть.</w:t>
            </w:r>
          </w:p>
        </w:tc>
        <w:tc>
          <w:tcPr>
            <w:tcW w:w="5210" w:type="dxa"/>
            <w:vAlign w:val="center"/>
          </w:tcPr>
          <w:p w:rsidR="007A4072" w:rsidRPr="007C1B70" w:rsidRDefault="007A4072" w:rsidP="004113E6">
            <w:pPr>
              <w:jc w:val="both"/>
              <w:rPr>
                <w:bCs/>
                <w:sz w:val="28"/>
                <w:szCs w:val="28"/>
              </w:rPr>
            </w:pPr>
            <w:r w:rsidRPr="007C1B70">
              <w:rPr>
                <w:bCs/>
                <w:sz w:val="28"/>
                <w:szCs w:val="28"/>
              </w:rPr>
              <w:t>Организация   взаимодействия   желе</w:t>
            </w:r>
            <w:r w:rsidRPr="007C1B70">
              <w:rPr>
                <w:bCs/>
                <w:sz w:val="28"/>
                <w:szCs w:val="28"/>
              </w:rPr>
              <w:t>з</w:t>
            </w:r>
            <w:r w:rsidRPr="007C1B70">
              <w:rPr>
                <w:bCs/>
                <w:sz w:val="28"/>
                <w:szCs w:val="28"/>
              </w:rPr>
              <w:t>нодорожных станций и автомобильных предприятий   в транспортных узлах: учеб. пособие/ П.К. Рыбин, Н. В. Ёрш</w:t>
            </w:r>
            <w:r w:rsidRPr="007C1B70">
              <w:rPr>
                <w:bCs/>
                <w:sz w:val="28"/>
                <w:szCs w:val="28"/>
              </w:rPr>
              <w:t>и</w:t>
            </w:r>
            <w:r w:rsidRPr="007C1B70">
              <w:rPr>
                <w:bCs/>
                <w:sz w:val="28"/>
                <w:szCs w:val="28"/>
              </w:rPr>
              <w:t>ков, О.Н. Ёршикова, М.В. Четчуев.   – СПб.: ФГБОУ ВО ПГУПС, 2014. - 64 с.</w:t>
            </w: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686" w:type="dxa"/>
          </w:tcPr>
          <w:p w:rsidR="007A4072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Внутренний водный тран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порт. Обустройство водных путей и прибрежных пун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тов.</w:t>
            </w:r>
          </w:p>
        </w:tc>
        <w:tc>
          <w:tcPr>
            <w:tcW w:w="5210" w:type="dxa"/>
            <w:vAlign w:val="center"/>
          </w:tcPr>
          <w:p w:rsidR="007A4072" w:rsidRPr="009F761D" w:rsidRDefault="007A4072" w:rsidP="004113E6">
            <w:pPr>
              <w:jc w:val="both"/>
              <w:rPr>
                <w:bCs/>
                <w:sz w:val="24"/>
                <w:szCs w:val="28"/>
              </w:rPr>
            </w:pPr>
            <w:r w:rsidRPr="00341D59">
              <w:rPr>
                <w:bCs/>
                <w:sz w:val="28"/>
                <w:szCs w:val="28"/>
              </w:rPr>
              <w:t>Общий курс транспорта. Введение в ди</w:t>
            </w:r>
            <w:r w:rsidRPr="00341D59">
              <w:rPr>
                <w:bCs/>
                <w:sz w:val="28"/>
                <w:szCs w:val="28"/>
              </w:rPr>
              <w:t>с</w:t>
            </w:r>
            <w:r w:rsidRPr="00341D59">
              <w:rPr>
                <w:bCs/>
                <w:sz w:val="28"/>
                <w:szCs w:val="28"/>
              </w:rPr>
              <w:t>циплину: учеб. пособие/А.А.Краснощёк, П.К. Рыбин, Н. В. Ёршиков. – СПб.: ФГБОУ ВО ПГУПС, 2016. - 46 с.</w:t>
            </w: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686" w:type="dxa"/>
          </w:tcPr>
          <w:p w:rsidR="007A4072" w:rsidRPr="009F761D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Морской транспорт. Мо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ские порты.</w:t>
            </w:r>
          </w:p>
        </w:tc>
        <w:tc>
          <w:tcPr>
            <w:tcW w:w="5210" w:type="dxa"/>
            <w:vAlign w:val="center"/>
          </w:tcPr>
          <w:p w:rsidR="007A4072" w:rsidRPr="009F761D" w:rsidRDefault="007A4072" w:rsidP="004113E6">
            <w:pPr>
              <w:jc w:val="both"/>
              <w:rPr>
                <w:bCs/>
                <w:sz w:val="24"/>
                <w:szCs w:val="28"/>
              </w:rPr>
            </w:pPr>
            <w:r w:rsidRPr="00341D59">
              <w:rPr>
                <w:bCs/>
                <w:sz w:val="28"/>
                <w:szCs w:val="28"/>
              </w:rPr>
              <w:t xml:space="preserve">Взаимодействие видов транспорта. Ч. </w:t>
            </w:r>
            <w:r>
              <w:rPr>
                <w:bCs/>
                <w:sz w:val="28"/>
                <w:szCs w:val="28"/>
              </w:rPr>
              <w:t>1.: учеб. пособие/ П.</w:t>
            </w:r>
            <w:r w:rsidRPr="00341D59">
              <w:rPr>
                <w:bCs/>
                <w:sz w:val="28"/>
                <w:szCs w:val="28"/>
              </w:rPr>
              <w:t>К. Рыбин, О.П. Кизляк, М.В. Четчуев. – СПб.: ФГБОУ ВО ПГУПС, 2016. - 47 с.</w:t>
            </w:r>
          </w:p>
        </w:tc>
      </w:tr>
      <w:tr w:rsidR="007A4072" w:rsidRPr="009F761D" w:rsidTr="004113E6">
        <w:trPr>
          <w:jc w:val="center"/>
        </w:trPr>
        <w:tc>
          <w:tcPr>
            <w:tcW w:w="675" w:type="dxa"/>
            <w:vAlign w:val="center"/>
          </w:tcPr>
          <w:p w:rsidR="007A4072" w:rsidRPr="009F761D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686" w:type="dxa"/>
          </w:tcPr>
          <w:p w:rsidR="007A4072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Воздушный транспорт. 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ганизация движения во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душных судов.</w:t>
            </w:r>
          </w:p>
        </w:tc>
        <w:tc>
          <w:tcPr>
            <w:tcW w:w="5210" w:type="dxa"/>
          </w:tcPr>
          <w:p w:rsidR="007A4072" w:rsidRPr="007C1B70" w:rsidRDefault="007A4072" w:rsidP="004113E6">
            <w:pPr>
              <w:jc w:val="both"/>
              <w:rPr>
                <w:bCs/>
                <w:sz w:val="28"/>
                <w:szCs w:val="28"/>
              </w:rPr>
            </w:pPr>
            <w:r w:rsidRPr="007C1B70">
              <w:rPr>
                <w:bCs/>
                <w:sz w:val="28"/>
                <w:szCs w:val="28"/>
              </w:rPr>
              <w:t>Воздушный транспорт: учеб. пособие/ П.К. Рыбин, Н.В. Ершиков, Н.С. Комо</w:t>
            </w:r>
            <w:r w:rsidRPr="007C1B70">
              <w:rPr>
                <w:bCs/>
                <w:sz w:val="28"/>
                <w:szCs w:val="28"/>
              </w:rPr>
              <w:t>в</w:t>
            </w:r>
            <w:r w:rsidRPr="007C1B70">
              <w:rPr>
                <w:bCs/>
                <w:sz w:val="28"/>
                <w:szCs w:val="28"/>
              </w:rPr>
              <w:t>кина</w:t>
            </w:r>
            <w:r>
              <w:rPr>
                <w:bCs/>
                <w:sz w:val="28"/>
                <w:szCs w:val="28"/>
              </w:rPr>
              <w:t xml:space="preserve">. </w:t>
            </w:r>
            <w:r w:rsidRPr="007C1B70">
              <w:rPr>
                <w:bCs/>
                <w:sz w:val="28"/>
                <w:szCs w:val="28"/>
              </w:rPr>
              <w:t>– СПб.: ФГБОУ ВО ПГУПС, 201</w:t>
            </w:r>
            <w:r>
              <w:rPr>
                <w:bCs/>
                <w:sz w:val="28"/>
                <w:szCs w:val="28"/>
              </w:rPr>
              <w:t>1</w:t>
            </w:r>
            <w:r w:rsidRPr="007C1B70">
              <w:rPr>
                <w:bCs/>
                <w:sz w:val="28"/>
                <w:szCs w:val="28"/>
              </w:rPr>
              <w:t>. - 62 с.</w:t>
            </w:r>
          </w:p>
        </w:tc>
      </w:tr>
      <w:tr w:rsidR="007A4072" w:rsidRPr="009F761D" w:rsidTr="001C21D6">
        <w:trPr>
          <w:trHeight w:val="1903"/>
          <w:jc w:val="center"/>
        </w:trPr>
        <w:tc>
          <w:tcPr>
            <w:tcW w:w="675" w:type="dxa"/>
            <w:vAlign w:val="center"/>
          </w:tcPr>
          <w:p w:rsidR="007A4072" w:rsidRDefault="007A4072" w:rsidP="004113E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3686" w:type="dxa"/>
          </w:tcPr>
          <w:p w:rsidR="007A4072" w:rsidRDefault="007A4072" w:rsidP="004113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Трубопроводный транспорт.</w:t>
            </w:r>
          </w:p>
        </w:tc>
        <w:tc>
          <w:tcPr>
            <w:tcW w:w="5210" w:type="dxa"/>
            <w:vAlign w:val="center"/>
          </w:tcPr>
          <w:p w:rsidR="007A4072" w:rsidRPr="00341D59" w:rsidRDefault="007A4072" w:rsidP="00085023">
            <w:pPr>
              <w:jc w:val="both"/>
              <w:rPr>
                <w:bCs/>
                <w:sz w:val="28"/>
                <w:szCs w:val="28"/>
              </w:rPr>
            </w:pPr>
            <w:r w:rsidRPr="00341D59">
              <w:rPr>
                <w:bCs/>
                <w:sz w:val="28"/>
                <w:szCs w:val="28"/>
              </w:rPr>
              <w:t>Трубопроводный транспорт и взаим</w:t>
            </w:r>
            <w:r w:rsidRPr="00341D59">
              <w:rPr>
                <w:bCs/>
                <w:sz w:val="28"/>
                <w:szCs w:val="28"/>
              </w:rPr>
              <w:t>о</w:t>
            </w:r>
            <w:r w:rsidRPr="00341D59">
              <w:rPr>
                <w:bCs/>
                <w:sz w:val="28"/>
                <w:szCs w:val="28"/>
              </w:rPr>
              <w:t>действующие с ним железнодорожные станции: учеб. пособие/ П.К. Рыбин, Н.В. Ершиков, М.В. Четчуев. – СПб.: ФГБОУ ВО ПГУПС, 201</w:t>
            </w:r>
            <w:r>
              <w:rPr>
                <w:bCs/>
                <w:sz w:val="28"/>
                <w:szCs w:val="28"/>
              </w:rPr>
              <w:t>4</w:t>
            </w:r>
            <w:r w:rsidRPr="00341D59">
              <w:rPr>
                <w:bCs/>
                <w:sz w:val="28"/>
                <w:szCs w:val="28"/>
              </w:rPr>
              <w:t>.  - 60 с.</w:t>
            </w:r>
          </w:p>
        </w:tc>
      </w:tr>
    </w:tbl>
    <w:p w:rsidR="007A4072" w:rsidRDefault="007A4072" w:rsidP="00811B49">
      <w:pPr>
        <w:rPr>
          <w:bCs/>
          <w:sz w:val="28"/>
          <w:szCs w:val="28"/>
        </w:rPr>
      </w:pPr>
    </w:p>
    <w:p w:rsidR="007A4072" w:rsidRPr="00372721" w:rsidRDefault="007A4072" w:rsidP="00811B49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не</w:t>
      </w:r>
    </w:p>
    <w:p w:rsidR="007A4072" w:rsidRDefault="007A4072" w:rsidP="00811B49">
      <w:pPr>
        <w:ind w:firstLine="851"/>
        <w:rPr>
          <w:bCs/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«Общий курс транспорта»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</w:t>
      </w:r>
      <w:r w:rsidRPr="00BE3304">
        <w:rPr>
          <w:bCs/>
          <w:sz w:val="28"/>
          <w:szCs w:val="28"/>
        </w:rPr>
        <w:t>ь</w:t>
      </w:r>
      <w:r w:rsidRPr="00BE3304">
        <w:rPr>
          <w:bCs/>
          <w:sz w:val="28"/>
          <w:szCs w:val="28"/>
        </w:rPr>
        <w:t>ным документом, рассмотренным на заседании кафедры «</w:t>
      </w:r>
      <w:r>
        <w:rPr>
          <w:bCs/>
          <w:sz w:val="28"/>
          <w:szCs w:val="28"/>
        </w:rPr>
        <w:t>Железнодорожные станции и узлы</w:t>
      </w:r>
      <w:r w:rsidRPr="00BE3304">
        <w:rPr>
          <w:bCs/>
          <w:sz w:val="28"/>
          <w:szCs w:val="28"/>
        </w:rPr>
        <w:t>» и утвержденным заведующим кафедрой.</w:t>
      </w:r>
    </w:p>
    <w:p w:rsidR="007A4072" w:rsidRDefault="007A4072" w:rsidP="00811B49">
      <w:pPr>
        <w:jc w:val="both"/>
        <w:rPr>
          <w:bCs/>
          <w:sz w:val="28"/>
          <w:szCs w:val="28"/>
        </w:rPr>
      </w:pPr>
    </w:p>
    <w:p w:rsidR="007A4072" w:rsidRPr="009101EA" w:rsidRDefault="007A4072" w:rsidP="00811B4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4072" w:rsidRPr="00C56610" w:rsidRDefault="007A4072" w:rsidP="00811B49">
      <w:pPr>
        <w:ind w:firstLine="851"/>
        <w:jc w:val="both"/>
        <w:rPr>
          <w:bCs/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8.1 Перечень основной учебной литературы, необходимой для осво</w:t>
      </w:r>
      <w:r w:rsidRPr="00DE6E32">
        <w:rPr>
          <w:bCs/>
          <w:sz w:val="28"/>
          <w:szCs w:val="28"/>
        </w:rPr>
        <w:t>е</w:t>
      </w:r>
      <w:r w:rsidRPr="00DE6E32">
        <w:rPr>
          <w:bCs/>
          <w:sz w:val="28"/>
          <w:szCs w:val="28"/>
        </w:rPr>
        <w:t>ния дисциплины</w:t>
      </w: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Общий курс транспорта. Введение в дисциплину: учеб. пособие/ А.А. Краснощёк, П.К. Рыбин, Н. В. Ёршиков. – СПб.: ФГБОУ ВО ПГУПС, 2016. - 46 с.</w:t>
      </w: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Взаимодействие видов транспорта. Ч. 1.: учеб. пособие/ П.К. Р</w:t>
      </w:r>
      <w:r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бин, О.П. Кизляк, М.В. Четчуев. – СПб.: ФГБОУ ВО ПГУПС, 2016. - 47 с.</w:t>
      </w: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Организация   взаимодействия   железнодорожных станций и авт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мобильных предприятий   в транспортных узлах: учеб. пособие/ П.К. Рыбин, Н. В. Ёршиков, О.Н. Ёршикова, М.В. Четчуев.   – СПб.: ФГБОУ ВО ПГУПС, 2015. - 55 с.</w:t>
      </w: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Воздушный транспорт: учеб. пособие/ П.К. Рыбин, Н.В. Ершиков, Н.С. Комовкина. – СПб.: ФГБОУ ВО ПГУПС, 2011. - 62 с.</w:t>
      </w: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Трубопроводный транспорт и взаимодействующие с ним железн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дорожные станции: учеб. пособие/ П.К. Рыбин, Н.В. Ершиков, М.В. Четчуев. – СПб.: ФГБОУ ВО ПГУПС, 2016.  - 60 с.</w:t>
      </w:r>
    </w:p>
    <w:p w:rsidR="007A4072" w:rsidRPr="00DE6E32" w:rsidRDefault="007A4072" w:rsidP="00A16C84">
      <w:pPr>
        <w:jc w:val="both"/>
        <w:rPr>
          <w:bCs/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A4072" w:rsidRPr="00DE6E32" w:rsidRDefault="007A4072" w:rsidP="00811B49">
      <w:pPr>
        <w:ind w:firstLine="851"/>
        <w:jc w:val="both"/>
        <w:rPr>
          <w:bCs/>
          <w:sz w:val="28"/>
          <w:szCs w:val="28"/>
        </w:rPr>
      </w:pPr>
    </w:p>
    <w:p w:rsidR="007A4072" w:rsidRDefault="007A4072" w:rsidP="00811B4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Водный транспорт. Ч. 1. Внутренний водный транспорт: Учебное пособие / П. К. Рыбин, В. И. Смирнов. – СПб.: Петербургский гос. Ун-т п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тей сообщения, 2005. – 44 с.</w:t>
      </w:r>
    </w:p>
    <w:p w:rsidR="007A4072" w:rsidRDefault="007A4072" w:rsidP="00811B4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Водный транспорт. Ч. 2. Морской транспорт.: Учебное пособие / П. К. Рыбин, В. И. Смирнов, Е. А. Лашкова, А. В. Красовский. – СПб.: Пете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бургский гос. Ун-т путей сообщения, 2009. – 57 с.</w:t>
      </w:r>
    </w:p>
    <w:p w:rsidR="007A4072" w:rsidRDefault="007A4072" w:rsidP="00A16C84">
      <w:pPr>
        <w:rPr>
          <w:bCs/>
          <w:sz w:val="28"/>
          <w:szCs w:val="28"/>
        </w:rPr>
      </w:pPr>
    </w:p>
    <w:p w:rsidR="007A4072" w:rsidRPr="00DE6E32" w:rsidRDefault="007A4072" w:rsidP="00A16C84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A4072" w:rsidRPr="00A16C84" w:rsidRDefault="007A4072" w:rsidP="00A16C84">
      <w:pPr>
        <w:numPr>
          <w:ilvl w:val="0"/>
          <w:numId w:val="3"/>
        </w:numPr>
        <w:shd w:val="clear" w:color="auto" w:fill="FFFFFF"/>
        <w:spacing w:line="242" w:lineRule="atLeast"/>
        <w:ind w:left="357" w:hanging="357"/>
        <w:jc w:val="both"/>
        <w:rPr>
          <w:sz w:val="28"/>
          <w:szCs w:val="28"/>
        </w:rPr>
      </w:pPr>
      <w:r w:rsidRPr="00A16C84">
        <w:rPr>
          <w:sz w:val="28"/>
          <w:szCs w:val="28"/>
        </w:rPr>
        <w:t>Транспортная стратегия Российской Федерации на период до 2030 года (утв. распоряжением Правительства РФ от 22 ноября 2008 г. N 1734-р)</w:t>
      </w:r>
    </w:p>
    <w:p w:rsidR="007A4072" w:rsidRPr="00A16C84" w:rsidRDefault="007A4072" w:rsidP="00A16C8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sz w:val="28"/>
          <w:szCs w:val="28"/>
        </w:rPr>
      </w:pPr>
      <w:r w:rsidRPr="00A16C84">
        <w:rPr>
          <w:sz w:val="28"/>
          <w:szCs w:val="28"/>
        </w:rPr>
        <w:t>Федеральный закон № 17-фз от 10.01.2003</w:t>
      </w:r>
      <w:r w:rsidRPr="00A16C84">
        <w:rPr>
          <w:rStyle w:val="apple-converted-space"/>
          <w:sz w:val="28"/>
          <w:szCs w:val="28"/>
        </w:rPr>
        <w:t> </w:t>
      </w:r>
      <w:hyperlink r:id="rId9" w:tooltip="Федеральный закон № 17-ФЗ от 10.01.2003 &quot;О железнодорожном транспорте в Российской Федерации (с изменениями от 7 июля 2003 г.)&quot;" w:history="1">
        <w:r w:rsidRPr="00A16C84">
          <w:rPr>
            <w:rStyle w:val="Hyperlink"/>
            <w:color w:val="auto"/>
            <w:sz w:val="28"/>
            <w:szCs w:val="28"/>
            <w:u w:val="none"/>
          </w:rPr>
          <w:t>"О железнодорожном тран</w:t>
        </w:r>
        <w:r w:rsidRPr="00A16C84">
          <w:rPr>
            <w:rStyle w:val="Hyperlink"/>
            <w:color w:val="auto"/>
            <w:sz w:val="28"/>
            <w:szCs w:val="28"/>
            <w:u w:val="none"/>
          </w:rPr>
          <w:t>с</w:t>
        </w:r>
        <w:r w:rsidRPr="00A16C84">
          <w:rPr>
            <w:rStyle w:val="Hyperlink"/>
            <w:color w:val="auto"/>
            <w:sz w:val="28"/>
            <w:szCs w:val="28"/>
            <w:u w:val="none"/>
          </w:rPr>
          <w:t>порте в Российской Федерации"</w:t>
        </w:r>
      </w:hyperlink>
      <w:r w:rsidRPr="00A16C84">
        <w:rPr>
          <w:sz w:val="28"/>
          <w:szCs w:val="28"/>
        </w:rPr>
        <w:t>.</w:t>
      </w:r>
    </w:p>
    <w:p w:rsidR="007A4072" w:rsidRPr="00A16C84" w:rsidRDefault="007A4072" w:rsidP="00A16C84">
      <w:pPr>
        <w:numPr>
          <w:ilvl w:val="0"/>
          <w:numId w:val="3"/>
        </w:numPr>
        <w:shd w:val="clear" w:color="auto" w:fill="FFFFFF"/>
        <w:spacing w:line="242" w:lineRule="atLeast"/>
        <w:ind w:left="357" w:hanging="357"/>
        <w:jc w:val="both"/>
        <w:rPr>
          <w:sz w:val="28"/>
          <w:szCs w:val="28"/>
        </w:rPr>
      </w:pPr>
      <w:r w:rsidRPr="00A16C84">
        <w:rPr>
          <w:sz w:val="28"/>
          <w:szCs w:val="28"/>
        </w:rPr>
        <w:t>Федеральный закон № 259-фз от 8 ноября 2007 г.</w:t>
      </w:r>
      <w:r w:rsidRPr="00A16C84">
        <w:rPr>
          <w:rStyle w:val="apple-converted-space"/>
          <w:sz w:val="28"/>
          <w:szCs w:val="28"/>
        </w:rPr>
        <w:t> </w:t>
      </w:r>
      <w:hyperlink r:id="rId10" w:tooltip="Федеральный закон от 8.11.2007 №259-ФЗ &quot;Устав автомобильного транспорта и городского наземного электрического транспорта&quot;" w:history="1">
        <w:r w:rsidRPr="00A16C84">
          <w:rPr>
            <w:rStyle w:val="Hyperlink"/>
            <w:color w:val="auto"/>
            <w:sz w:val="28"/>
            <w:szCs w:val="28"/>
            <w:u w:val="none"/>
          </w:rPr>
          <w:t>"Устав автомобильного транспорта и городского наземного электрического транспорта"</w:t>
        </w:r>
      </w:hyperlink>
      <w:r w:rsidRPr="00A16C84">
        <w:rPr>
          <w:sz w:val="28"/>
          <w:szCs w:val="28"/>
        </w:rPr>
        <w:t>.</w:t>
      </w:r>
    </w:p>
    <w:p w:rsidR="007A4072" w:rsidRPr="00A16C84" w:rsidRDefault="007A4072" w:rsidP="00A16C8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sz w:val="28"/>
          <w:szCs w:val="28"/>
        </w:rPr>
      </w:pPr>
      <w:hyperlink r:id="rId11" w:tooltip="Воздушный кодекс Российской Федерации" w:history="1">
        <w:r w:rsidRPr="00A16C84">
          <w:rPr>
            <w:rStyle w:val="Hyperlink"/>
            <w:color w:val="auto"/>
            <w:sz w:val="28"/>
            <w:szCs w:val="28"/>
            <w:u w:val="none"/>
          </w:rPr>
          <w:t xml:space="preserve">Воздушный кодекс Российской Федерации </w:t>
        </w:r>
      </w:hyperlink>
      <w:r w:rsidRPr="00A16C84">
        <w:rPr>
          <w:sz w:val="28"/>
          <w:szCs w:val="28"/>
        </w:rPr>
        <w:t xml:space="preserve">/ </w:t>
      </w:r>
      <w:r w:rsidRPr="00A16C84">
        <w:rPr>
          <w:sz w:val="28"/>
          <w:szCs w:val="28"/>
          <w:shd w:val="clear" w:color="auto" w:fill="FFFFFF"/>
        </w:rPr>
        <w:t>Принят Государственной Думой 19 февраля 1997 года, Одобрен Советом Федерации 5 марта 1997 года</w:t>
      </w:r>
      <w:r w:rsidRPr="00A16C84">
        <w:rPr>
          <w:rStyle w:val="apple-converted-space"/>
          <w:sz w:val="28"/>
          <w:szCs w:val="28"/>
        </w:rPr>
        <w:t>/.</w:t>
      </w:r>
    </w:p>
    <w:p w:rsidR="007A4072" w:rsidRPr="00A16C84" w:rsidRDefault="007A4072" w:rsidP="00A16C84">
      <w:pPr>
        <w:numPr>
          <w:ilvl w:val="0"/>
          <w:numId w:val="3"/>
        </w:numPr>
        <w:shd w:val="clear" w:color="auto" w:fill="FFFFFF"/>
        <w:spacing w:line="242" w:lineRule="atLeast"/>
        <w:ind w:left="357" w:hanging="357"/>
        <w:jc w:val="both"/>
        <w:rPr>
          <w:sz w:val="28"/>
          <w:szCs w:val="28"/>
        </w:rPr>
      </w:pPr>
      <w:r w:rsidRPr="00A16C84">
        <w:rPr>
          <w:spacing w:val="2"/>
          <w:sz w:val="28"/>
          <w:szCs w:val="28"/>
          <w:shd w:val="clear" w:color="auto" w:fill="FFFFFF"/>
        </w:rPr>
        <w:t>Кодекс внутреннего водного транспорта   Российской Федерации /Принят Государственной Думой 7 февраля 2001 года,  Одобрен Сов</w:t>
      </w:r>
      <w:r w:rsidRPr="00A16C84">
        <w:rPr>
          <w:spacing w:val="2"/>
          <w:sz w:val="28"/>
          <w:szCs w:val="28"/>
          <w:shd w:val="clear" w:color="auto" w:fill="FFFFFF"/>
        </w:rPr>
        <w:t>е</w:t>
      </w:r>
      <w:r w:rsidRPr="00A16C84">
        <w:rPr>
          <w:spacing w:val="2"/>
          <w:sz w:val="28"/>
          <w:szCs w:val="28"/>
          <w:shd w:val="clear" w:color="auto" w:fill="FFFFFF"/>
        </w:rPr>
        <w:t>том Федерации 22 февраля 2001 года/.</w:t>
      </w:r>
    </w:p>
    <w:p w:rsidR="007A4072" w:rsidRPr="00A16C84" w:rsidRDefault="007A4072" w:rsidP="00A16C84">
      <w:pPr>
        <w:numPr>
          <w:ilvl w:val="0"/>
          <w:numId w:val="3"/>
        </w:numPr>
        <w:shd w:val="clear" w:color="auto" w:fill="FFFFFF"/>
        <w:spacing w:line="242" w:lineRule="atLeast"/>
        <w:ind w:left="357" w:hanging="357"/>
        <w:jc w:val="both"/>
        <w:rPr>
          <w:sz w:val="28"/>
          <w:szCs w:val="28"/>
        </w:rPr>
      </w:pPr>
      <w:r w:rsidRPr="00A16C84">
        <w:rPr>
          <w:sz w:val="28"/>
          <w:szCs w:val="28"/>
        </w:rPr>
        <w:t>Федеральный закон N 261-ФЗ от 08.11.2007 "О морских портах в Росси</w:t>
      </w:r>
      <w:r w:rsidRPr="00A16C84">
        <w:rPr>
          <w:sz w:val="28"/>
          <w:szCs w:val="28"/>
        </w:rPr>
        <w:t>й</w:t>
      </w:r>
      <w:r w:rsidRPr="00A16C84">
        <w:rPr>
          <w:sz w:val="28"/>
          <w:szCs w:val="28"/>
        </w:rPr>
        <w:t xml:space="preserve">ской Федерации и о внесении изменений в отдельные законодательные акты Российской Федерации". </w:t>
      </w:r>
    </w:p>
    <w:p w:rsidR="007A4072" w:rsidRDefault="007A4072" w:rsidP="00A16C84">
      <w:pPr>
        <w:numPr>
          <w:ilvl w:val="0"/>
          <w:numId w:val="3"/>
        </w:numPr>
        <w:shd w:val="clear" w:color="auto" w:fill="FFFFFF"/>
        <w:spacing w:line="242" w:lineRule="atLeast"/>
        <w:ind w:left="357" w:hanging="357"/>
        <w:jc w:val="both"/>
        <w:rPr>
          <w:sz w:val="28"/>
          <w:szCs w:val="28"/>
        </w:rPr>
      </w:pPr>
      <w:r w:rsidRPr="00A16C84">
        <w:rPr>
          <w:sz w:val="28"/>
          <w:szCs w:val="28"/>
        </w:rPr>
        <w:t>Федеральный закон N 16-ФЗ от 09.02.2007 "О транспортной безопасн</w:t>
      </w:r>
      <w:r w:rsidRPr="00A16C84">
        <w:rPr>
          <w:sz w:val="28"/>
          <w:szCs w:val="28"/>
        </w:rPr>
        <w:t>о</w:t>
      </w:r>
      <w:r w:rsidRPr="00A16C84">
        <w:rPr>
          <w:sz w:val="28"/>
          <w:szCs w:val="28"/>
        </w:rPr>
        <w:t xml:space="preserve">сти". </w:t>
      </w:r>
    </w:p>
    <w:p w:rsidR="007A4072" w:rsidRPr="00A16C84" w:rsidRDefault="007A4072" w:rsidP="00A16C84">
      <w:pPr>
        <w:shd w:val="clear" w:color="auto" w:fill="FFFFFF"/>
        <w:spacing w:line="242" w:lineRule="atLeast"/>
        <w:jc w:val="both"/>
        <w:rPr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8.4 Другие издания,необходимые для освоения дисциплины</w:t>
      </w: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</w:p>
    <w:p w:rsidR="007A4072" w:rsidRDefault="007A4072" w:rsidP="00811B49">
      <w:pPr>
        <w:ind w:firstLine="851"/>
        <w:rPr>
          <w:bCs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1. </w:t>
      </w:r>
      <w:r w:rsidRPr="00DE6E32">
        <w:rPr>
          <w:spacing w:val="-6"/>
          <w:sz w:val="28"/>
          <w:szCs w:val="28"/>
        </w:rPr>
        <w:t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</w:t>
      </w:r>
      <w:r w:rsidRPr="00DE6E32">
        <w:rPr>
          <w:bCs/>
          <w:sz w:val="28"/>
          <w:szCs w:val="28"/>
        </w:rPr>
        <w:t xml:space="preserve"> – Режим доступа: </w:t>
      </w:r>
      <w:hyperlink r:id="rId12" w:history="1">
        <w:r w:rsidRPr="004B627C">
          <w:rPr>
            <w:rStyle w:val="Hyperlink"/>
            <w:bCs/>
            <w:sz w:val="28"/>
            <w:szCs w:val="28"/>
            <w:lang w:val="en-GB"/>
          </w:rPr>
          <w:t>http</w:t>
        </w:r>
        <w:r w:rsidRPr="004B627C">
          <w:rPr>
            <w:rStyle w:val="Hyperlink"/>
            <w:bCs/>
            <w:sz w:val="28"/>
            <w:szCs w:val="28"/>
          </w:rPr>
          <w:t>://</w:t>
        </w:r>
        <w:r w:rsidRPr="004B627C">
          <w:rPr>
            <w:rStyle w:val="Hyperlink"/>
            <w:bCs/>
            <w:sz w:val="28"/>
            <w:szCs w:val="28"/>
            <w:lang w:val="en-GB"/>
          </w:rPr>
          <w:t>e</w:t>
        </w:r>
        <w:r w:rsidRPr="004B627C">
          <w:rPr>
            <w:rStyle w:val="Hyperlink"/>
            <w:bCs/>
            <w:sz w:val="28"/>
            <w:szCs w:val="28"/>
          </w:rPr>
          <w:t>.</w:t>
        </w:r>
        <w:r w:rsidRPr="004B627C">
          <w:rPr>
            <w:rStyle w:val="Hyperlink"/>
            <w:bCs/>
            <w:sz w:val="28"/>
            <w:szCs w:val="28"/>
            <w:lang w:val="en-GB"/>
          </w:rPr>
          <w:t>lanbook</w:t>
        </w:r>
        <w:r w:rsidRPr="004B627C">
          <w:rPr>
            <w:rStyle w:val="Hyperlink"/>
            <w:bCs/>
            <w:sz w:val="28"/>
            <w:szCs w:val="28"/>
          </w:rPr>
          <w:t>.</w:t>
        </w:r>
        <w:r w:rsidRPr="004B627C">
          <w:rPr>
            <w:rStyle w:val="Hyperlink"/>
            <w:bCs/>
            <w:sz w:val="28"/>
            <w:szCs w:val="28"/>
            <w:lang w:val="en-GB"/>
          </w:rPr>
          <w:t>com</w:t>
        </w:r>
        <w:r w:rsidRPr="004B627C">
          <w:rPr>
            <w:rStyle w:val="Hyperlink"/>
            <w:bCs/>
            <w:sz w:val="28"/>
            <w:szCs w:val="28"/>
          </w:rPr>
          <w:t>/</w:t>
        </w:r>
        <w:r w:rsidRPr="004B627C">
          <w:rPr>
            <w:rStyle w:val="Hyperlink"/>
            <w:bCs/>
            <w:sz w:val="28"/>
            <w:szCs w:val="28"/>
            <w:lang w:val="en-GB"/>
          </w:rPr>
          <w:t>books</w:t>
        </w:r>
        <w:r w:rsidRPr="004B627C">
          <w:rPr>
            <w:rStyle w:val="Hyperlink"/>
            <w:bCs/>
            <w:sz w:val="28"/>
            <w:szCs w:val="28"/>
          </w:rPr>
          <w:t>/</w:t>
        </w:r>
        <w:r w:rsidRPr="004B627C">
          <w:rPr>
            <w:rStyle w:val="Hyperlink"/>
            <w:bCs/>
            <w:sz w:val="28"/>
            <w:szCs w:val="28"/>
            <w:lang w:val="en-GB"/>
          </w:rPr>
          <w:t>element</w:t>
        </w:r>
        <w:r w:rsidRPr="004B627C">
          <w:rPr>
            <w:rStyle w:val="Hyperlink"/>
            <w:bCs/>
            <w:sz w:val="28"/>
            <w:szCs w:val="28"/>
          </w:rPr>
          <w:t>.</w:t>
        </w:r>
        <w:r w:rsidRPr="004B627C">
          <w:rPr>
            <w:rStyle w:val="Hyperlink"/>
            <w:bCs/>
            <w:sz w:val="28"/>
            <w:szCs w:val="28"/>
            <w:lang w:val="en-GB"/>
          </w:rPr>
          <w:t>php</w:t>
        </w:r>
        <w:r w:rsidRPr="004B627C">
          <w:rPr>
            <w:rStyle w:val="Hyperlink"/>
            <w:bCs/>
            <w:sz w:val="28"/>
            <w:szCs w:val="28"/>
          </w:rPr>
          <w:t>?</w:t>
        </w:r>
        <w:r w:rsidRPr="004B627C">
          <w:rPr>
            <w:rStyle w:val="Hyperlink"/>
            <w:bCs/>
            <w:sz w:val="28"/>
            <w:szCs w:val="28"/>
            <w:lang w:val="en-GB"/>
          </w:rPr>
          <w:t>pl</w:t>
        </w:r>
        <w:r w:rsidRPr="004B627C">
          <w:rPr>
            <w:rStyle w:val="Hyperlink"/>
            <w:bCs/>
            <w:sz w:val="28"/>
            <w:szCs w:val="28"/>
          </w:rPr>
          <w:t>1_</w:t>
        </w:r>
        <w:r w:rsidRPr="004B627C">
          <w:rPr>
            <w:rStyle w:val="Hyperlink"/>
            <w:bCs/>
            <w:sz w:val="28"/>
            <w:szCs w:val="28"/>
            <w:lang w:val="en-GB"/>
          </w:rPr>
          <w:t>id</w:t>
        </w:r>
        <w:r w:rsidRPr="004B627C">
          <w:rPr>
            <w:rStyle w:val="Hyperlink"/>
            <w:bCs/>
            <w:sz w:val="28"/>
            <w:szCs w:val="28"/>
          </w:rPr>
          <w:t>=35849</w:t>
        </w:r>
      </w:hyperlink>
    </w:p>
    <w:p w:rsidR="007A4072" w:rsidRDefault="007A4072" w:rsidP="00A16C84">
      <w:pPr>
        <w:jc w:val="both"/>
        <w:rPr>
          <w:bCs/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D22F5A">
        <w:rPr>
          <w:b/>
          <w:bCs/>
          <w:sz w:val="28"/>
          <w:szCs w:val="28"/>
        </w:rPr>
        <w:t xml:space="preserve">9. </w:t>
      </w:r>
      <w:r w:rsidRPr="00D22F5A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7A4072" w:rsidRPr="00D22F5A" w:rsidRDefault="007A4072" w:rsidP="00811B49">
      <w:pPr>
        <w:ind w:firstLine="851"/>
        <w:jc w:val="both"/>
        <w:rPr>
          <w:bCs/>
          <w:color w:val="000000"/>
          <w:sz w:val="28"/>
          <w:szCs w:val="28"/>
        </w:rPr>
      </w:pPr>
    </w:p>
    <w:p w:rsidR="007A4072" w:rsidRDefault="007A4072" w:rsidP="00811B49">
      <w:pPr>
        <w:ind w:firstLine="851"/>
        <w:jc w:val="both"/>
        <w:rPr>
          <w:bCs/>
          <w:color w:val="000000"/>
          <w:sz w:val="28"/>
          <w:szCs w:val="28"/>
        </w:rPr>
      </w:pPr>
      <w:r w:rsidRPr="00D02A7E">
        <w:rPr>
          <w:bCs/>
          <w:color w:val="000000"/>
          <w:sz w:val="28"/>
          <w:szCs w:val="28"/>
        </w:rPr>
        <w:t>1.</w:t>
      </w:r>
      <w:r w:rsidRPr="00D02A7E">
        <w:rPr>
          <w:bCs/>
          <w:color w:val="000000"/>
          <w:sz w:val="28"/>
          <w:szCs w:val="28"/>
        </w:rPr>
        <w:tab/>
        <w:t>Личный кабинет обучающегося и электронная информационно-образовательная среда Петербургского государственного университета п</w:t>
      </w:r>
      <w:r w:rsidRPr="00D02A7E">
        <w:rPr>
          <w:bCs/>
          <w:color w:val="000000"/>
          <w:sz w:val="28"/>
          <w:szCs w:val="28"/>
        </w:rPr>
        <w:t>у</w:t>
      </w:r>
      <w:r w:rsidRPr="00D02A7E">
        <w:rPr>
          <w:bCs/>
          <w:color w:val="000000"/>
          <w:sz w:val="28"/>
          <w:szCs w:val="28"/>
        </w:rPr>
        <w:t>тей сообщения Императора Александра I [Электронный ресурс]. Режим до</w:t>
      </w:r>
      <w:r w:rsidRPr="00D02A7E">
        <w:rPr>
          <w:bCs/>
          <w:color w:val="000000"/>
          <w:sz w:val="28"/>
          <w:szCs w:val="28"/>
        </w:rPr>
        <w:t>с</w:t>
      </w:r>
      <w:r w:rsidRPr="00D02A7E">
        <w:rPr>
          <w:bCs/>
          <w:color w:val="000000"/>
          <w:sz w:val="28"/>
          <w:szCs w:val="28"/>
        </w:rPr>
        <w:t xml:space="preserve">тупа:  </w:t>
      </w:r>
      <w:hyperlink r:id="rId13" w:history="1">
        <w:r w:rsidRPr="00044B81">
          <w:rPr>
            <w:rStyle w:val="Hyperlink"/>
            <w:bCs/>
            <w:sz w:val="28"/>
            <w:szCs w:val="28"/>
          </w:rPr>
          <w:t>http://sdo.pgups.ru</w:t>
        </w:r>
      </w:hyperlink>
      <w:r w:rsidRPr="00D02A7E">
        <w:rPr>
          <w:bCs/>
          <w:color w:val="000000"/>
          <w:sz w:val="28"/>
          <w:szCs w:val="28"/>
        </w:rPr>
        <w:t>.</w:t>
      </w:r>
    </w:p>
    <w:p w:rsidR="007A4072" w:rsidRPr="00A16C84" w:rsidRDefault="007A4072" w:rsidP="00811B49">
      <w:pPr>
        <w:ind w:firstLine="851"/>
        <w:jc w:val="both"/>
        <w:rPr>
          <w:bCs/>
          <w:sz w:val="28"/>
          <w:szCs w:val="28"/>
        </w:rPr>
      </w:pPr>
      <w:r w:rsidRPr="00A16C84">
        <w:rPr>
          <w:bCs/>
          <w:sz w:val="28"/>
          <w:szCs w:val="28"/>
        </w:rPr>
        <w:t xml:space="preserve">2. </w:t>
      </w:r>
      <w:r>
        <w:rPr>
          <w:bCs/>
          <w:sz w:val="28"/>
          <w:szCs w:val="28"/>
          <w:lang w:val="en-US"/>
        </w:rPr>
        <w:t>www</w:t>
      </w:r>
      <w:r w:rsidRPr="00A16C84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mintrans</w:t>
      </w:r>
      <w:r w:rsidRPr="00A16C8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7A4072" w:rsidRPr="00A16C84" w:rsidRDefault="007A4072" w:rsidP="00811B49">
      <w:pPr>
        <w:ind w:firstLine="851"/>
        <w:jc w:val="both"/>
        <w:rPr>
          <w:bCs/>
          <w:sz w:val="28"/>
          <w:szCs w:val="28"/>
        </w:rPr>
      </w:pPr>
      <w:r w:rsidRPr="00A16C84">
        <w:rPr>
          <w:bCs/>
          <w:sz w:val="28"/>
          <w:szCs w:val="28"/>
        </w:rPr>
        <w:t xml:space="preserve">3. </w:t>
      </w:r>
      <w:r>
        <w:rPr>
          <w:bCs/>
          <w:sz w:val="28"/>
          <w:szCs w:val="28"/>
          <w:lang w:val="en-US"/>
        </w:rPr>
        <w:t>www</w:t>
      </w:r>
      <w:r w:rsidRPr="00A16C84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rosavtodor</w:t>
      </w:r>
      <w:r w:rsidRPr="00A16C8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7A4072" w:rsidRPr="003224EC" w:rsidRDefault="007A4072" w:rsidP="00811B49">
      <w:pPr>
        <w:ind w:firstLine="851"/>
        <w:jc w:val="both"/>
        <w:rPr>
          <w:bCs/>
          <w:sz w:val="28"/>
          <w:szCs w:val="28"/>
        </w:rPr>
      </w:pPr>
      <w:r w:rsidRPr="003224EC">
        <w:rPr>
          <w:bCs/>
          <w:sz w:val="28"/>
          <w:szCs w:val="28"/>
        </w:rPr>
        <w:t xml:space="preserve">4. </w:t>
      </w:r>
      <w:r>
        <w:rPr>
          <w:bCs/>
          <w:sz w:val="28"/>
          <w:szCs w:val="28"/>
          <w:lang w:val="en-US"/>
        </w:rPr>
        <w:t>www</w:t>
      </w:r>
      <w:r w:rsidRPr="003224EC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morflot</w:t>
      </w:r>
      <w:r w:rsidRPr="003224EC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7A4072" w:rsidRPr="003224EC" w:rsidRDefault="007A4072" w:rsidP="00811B49">
      <w:pPr>
        <w:ind w:firstLine="851"/>
        <w:jc w:val="both"/>
        <w:rPr>
          <w:bCs/>
          <w:sz w:val="28"/>
          <w:szCs w:val="28"/>
        </w:rPr>
      </w:pPr>
      <w:r w:rsidRPr="003224EC"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  <w:lang w:val="en-US"/>
        </w:rPr>
        <w:t>www</w:t>
      </w:r>
      <w:r w:rsidRPr="003224EC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favt</w:t>
      </w:r>
      <w:r w:rsidRPr="003224EC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7A4072" w:rsidRPr="00D17C03" w:rsidRDefault="007A4072" w:rsidP="00811B49">
      <w:pPr>
        <w:ind w:firstLine="851"/>
        <w:jc w:val="both"/>
        <w:rPr>
          <w:bCs/>
          <w:sz w:val="28"/>
          <w:szCs w:val="28"/>
          <w:lang w:val="de-DE"/>
        </w:rPr>
      </w:pPr>
      <w:r w:rsidRPr="00D17C03">
        <w:rPr>
          <w:bCs/>
          <w:sz w:val="28"/>
          <w:szCs w:val="28"/>
          <w:lang w:val="de-DE"/>
        </w:rPr>
        <w:t>5. www. minenergo.gov.ru</w:t>
      </w:r>
    </w:p>
    <w:p w:rsidR="007A4072" w:rsidRPr="00D17C03" w:rsidRDefault="007A4072" w:rsidP="00811B49">
      <w:pPr>
        <w:ind w:firstLine="851"/>
        <w:jc w:val="both"/>
        <w:rPr>
          <w:bCs/>
          <w:sz w:val="28"/>
          <w:szCs w:val="28"/>
          <w:lang w:val="de-DE"/>
        </w:rPr>
      </w:pPr>
      <w:r w:rsidRPr="00D17C03">
        <w:rPr>
          <w:bCs/>
          <w:sz w:val="28"/>
          <w:szCs w:val="28"/>
          <w:lang w:val="de-DE"/>
        </w:rPr>
        <w:t xml:space="preserve">6. </w:t>
      </w:r>
      <w:hyperlink r:id="rId14" w:history="1">
        <w:r w:rsidRPr="00D17C03">
          <w:rPr>
            <w:rStyle w:val="Hyperlink"/>
            <w:bCs/>
            <w:sz w:val="28"/>
            <w:szCs w:val="28"/>
            <w:lang w:val="de-DE"/>
          </w:rPr>
          <w:t>www. transneft.ru</w:t>
        </w:r>
      </w:hyperlink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 автомобильные-дороги. рф</w:t>
      </w:r>
    </w:p>
    <w:p w:rsidR="007A4072" w:rsidRDefault="007A4072" w:rsidP="00811B49">
      <w:pPr>
        <w:ind w:firstLine="851"/>
        <w:jc w:val="both"/>
        <w:rPr>
          <w:bCs/>
          <w:sz w:val="28"/>
          <w:szCs w:val="28"/>
        </w:rPr>
      </w:pPr>
    </w:p>
    <w:p w:rsidR="007A4072" w:rsidRDefault="007A4072" w:rsidP="00811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циплины</w:t>
      </w:r>
    </w:p>
    <w:p w:rsidR="007A4072" w:rsidRDefault="007A4072" w:rsidP="00811B49">
      <w:pPr>
        <w:ind w:firstLine="851"/>
        <w:jc w:val="center"/>
        <w:rPr>
          <w:bCs/>
          <w:sz w:val="28"/>
          <w:szCs w:val="28"/>
        </w:rPr>
      </w:pPr>
    </w:p>
    <w:p w:rsidR="007A4072" w:rsidRPr="00104973" w:rsidRDefault="007A4072" w:rsidP="00D02A7E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7A4072" w:rsidRPr="00104973" w:rsidRDefault="007A4072" w:rsidP="00D02A7E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Освоение разделов дисциплины производится в порядке, прив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A4072" w:rsidRPr="00104973" w:rsidRDefault="007A4072" w:rsidP="00D02A7E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</w:t>
      </w:r>
      <w:r w:rsidRPr="00104973">
        <w:rPr>
          <w:bCs/>
          <w:sz w:val="28"/>
          <w:szCs w:val="28"/>
        </w:rPr>
        <w:t>а</w:t>
      </w:r>
      <w:r w:rsidRPr="00104973">
        <w:rPr>
          <w:bCs/>
          <w:sz w:val="28"/>
          <w:szCs w:val="28"/>
        </w:rPr>
        <w:t>вить выполненные типовые контрольные задания или иные материалы, н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>обходимые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104973">
        <w:rPr>
          <w:bCs/>
          <w:sz w:val="28"/>
          <w:szCs w:val="28"/>
        </w:rPr>
        <w:t>с</w:t>
      </w:r>
      <w:r w:rsidRPr="00104973">
        <w:rPr>
          <w:bCs/>
          <w:sz w:val="28"/>
          <w:szCs w:val="28"/>
        </w:rPr>
        <w:t>циплине).</w:t>
      </w:r>
    </w:p>
    <w:p w:rsidR="007A4072" w:rsidRPr="00104973" w:rsidRDefault="007A4072" w:rsidP="00D02A7E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A4072" w:rsidRDefault="007A4072" w:rsidP="00811B49">
      <w:pPr>
        <w:pStyle w:val="ListParagraph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7A4072" w:rsidRDefault="007A4072" w:rsidP="00811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речень программного обеспечения и информационных справочных си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тем</w:t>
      </w:r>
    </w:p>
    <w:p w:rsidR="007A4072" w:rsidRPr="00E8777E" w:rsidRDefault="007A4072" w:rsidP="00D02A7E">
      <w:pPr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</w:t>
      </w:r>
      <w:r w:rsidRPr="00E8777E">
        <w:rPr>
          <w:bCs/>
          <w:sz w:val="28"/>
          <w:szCs w:val="28"/>
        </w:rPr>
        <w:t>т</w:t>
      </w:r>
      <w:r w:rsidRPr="00E8777E">
        <w:rPr>
          <w:bCs/>
          <w:sz w:val="28"/>
          <w:szCs w:val="28"/>
        </w:rPr>
        <w:t>влении образовательного процесса по дисциплине:</w:t>
      </w:r>
    </w:p>
    <w:p w:rsidR="007A4072" w:rsidRDefault="007A4072" w:rsidP="00D629BC">
      <w:pPr>
        <w:ind w:hanging="180"/>
        <w:rPr>
          <w:bCs/>
          <w:sz w:val="28"/>
          <w:szCs w:val="28"/>
        </w:rPr>
      </w:pPr>
      <w:r w:rsidRPr="00E06126">
        <w:rPr>
          <w:bCs/>
          <w:sz w:val="28"/>
          <w:szCs w:val="28"/>
        </w:rPr>
        <w:pict>
          <v:shape id="_x0000_i1027" type="#_x0000_t75" style="width:434.25pt;height:9in">
            <v:imagedata r:id="rId15" o:title="" cropbottom="4011f" cropleft="5092f"/>
          </v:shape>
        </w:pict>
      </w:r>
    </w:p>
    <w:p w:rsidR="007A4072" w:rsidRDefault="007A4072" w:rsidP="00D02A7E">
      <w:pPr>
        <w:pStyle w:val="2"/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</w:p>
    <w:p w:rsidR="007A4072" w:rsidRPr="00811B49" w:rsidRDefault="007A4072">
      <w:pPr>
        <w:rPr>
          <w:lang w:val="en-US"/>
        </w:rPr>
      </w:pPr>
    </w:p>
    <w:sectPr w:rsidR="007A4072" w:rsidRPr="00811B49" w:rsidSect="003224EC">
      <w:pgSz w:w="11900" w:h="16840"/>
      <w:pgMar w:top="1134" w:right="92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7145304"/>
    <w:multiLevelType w:val="multilevel"/>
    <w:tmpl w:val="F0AC9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1B49"/>
    <w:rsid w:val="0001239B"/>
    <w:rsid w:val="0002781E"/>
    <w:rsid w:val="00044B81"/>
    <w:rsid w:val="0006270D"/>
    <w:rsid w:val="00085023"/>
    <w:rsid w:val="000A000D"/>
    <w:rsid w:val="000A5EDA"/>
    <w:rsid w:val="000D346D"/>
    <w:rsid w:val="000E69AC"/>
    <w:rsid w:val="000F6A16"/>
    <w:rsid w:val="00104507"/>
    <w:rsid w:val="00104973"/>
    <w:rsid w:val="001330CA"/>
    <w:rsid w:val="00145BB5"/>
    <w:rsid w:val="00154041"/>
    <w:rsid w:val="001773A1"/>
    <w:rsid w:val="00186C37"/>
    <w:rsid w:val="001A5DA8"/>
    <w:rsid w:val="001B3000"/>
    <w:rsid w:val="001C0B54"/>
    <w:rsid w:val="001C21D6"/>
    <w:rsid w:val="001E6889"/>
    <w:rsid w:val="001F5B79"/>
    <w:rsid w:val="0022474E"/>
    <w:rsid w:val="002275EB"/>
    <w:rsid w:val="0025439B"/>
    <w:rsid w:val="0028451A"/>
    <w:rsid w:val="00292236"/>
    <w:rsid w:val="002924B0"/>
    <w:rsid w:val="002961AC"/>
    <w:rsid w:val="002D5388"/>
    <w:rsid w:val="002F4132"/>
    <w:rsid w:val="00302066"/>
    <w:rsid w:val="003224EC"/>
    <w:rsid w:val="00341D59"/>
    <w:rsid w:val="00372721"/>
    <w:rsid w:val="00390B8D"/>
    <w:rsid w:val="00393DE6"/>
    <w:rsid w:val="003A5118"/>
    <w:rsid w:val="003A6A04"/>
    <w:rsid w:val="003D0F17"/>
    <w:rsid w:val="003D5309"/>
    <w:rsid w:val="003F73AF"/>
    <w:rsid w:val="00401D70"/>
    <w:rsid w:val="004113E6"/>
    <w:rsid w:val="00443204"/>
    <w:rsid w:val="004639CE"/>
    <w:rsid w:val="004702ED"/>
    <w:rsid w:val="00486652"/>
    <w:rsid w:val="004A07BD"/>
    <w:rsid w:val="004B627C"/>
    <w:rsid w:val="004E0ED2"/>
    <w:rsid w:val="004E2BF9"/>
    <w:rsid w:val="004E3596"/>
    <w:rsid w:val="004F102E"/>
    <w:rsid w:val="005178F0"/>
    <w:rsid w:val="00542E1B"/>
    <w:rsid w:val="005450AF"/>
    <w:rsid w:val="00551BDF"/>
    <w:rsid w:val="0056465E"/>
    <w:rsid w:val="00586DF7"/>
    <w:rsid w:val="00592644"/>
    <w:rsid w:val="005A31FC"/>
    <w:rsid w:val="005A570B"/>
    <w:rsid w:val="005C6108"/>
    <w:rsid w:val="005D0922"/>
    <w:rsid w:val="005E0450"/>
    <w:rsid w:val="005E2B60"/>
    <w:rsid w:val="00605800"/>
    <w:rsid w:val="00623FD4"/>
    <w:rsid w:val="00632601"/>
    <w:rsid w:val="0065048D"/>
    <w:rsid w:val="006579F3"/>
    <w:rsid w:val="00665262"/>
    <w:rsid w:val="00682AF3"/>
    <w:rsid w:val="00696638"/>
    <w:rsid w:val="00697945"/>
    <w:rsid w:val="006C18F6"/>
    <w:rsid w:val="006D6874"/>
    <w:rsid w:val="006E62DC"/>
    <w:rsid w:val="006F3460"/>
    <w:rsid w:val="006F4553"/>
    <w:rsid w:val="007050E5"/>
    <w:rsid w:val="00713158"/>
    <w:rsid w:val="007259DE"/>
    <w:rsid w:val="00743903"/>
    <w:rsid w:val="00750DAF"/>
    <w:rsid w:val="0076205A"/>
    <w:rsid w:val="00765A3F"/>
    <w:rsid w:val="00781755"/>
    <w:rsid w:val="00782D27"/>
    <w:rsid w:val="007A4072"/>
    <w:rsid w:val="007B087C"/>
    <w:rsid w:val="007B197F"/>
    <w:rsid w:val="007C1B70"/>
    <w:rsid w:val="007E3B51"/>
    <w:rsid w:val="00811B49"/>
    <w:rsid w:val="00821A14"/>
    <w:rsid w:val="00852A18"/>
    <w:rsid w:val="00866EE6"/>
    <w:rsid w:val="00885295"/>
    <w:rsid w:val="008C3E51"/>
    <w:rsid w:val="008D0820"/>
    <w:rsid w:val="008D5F4B"/>
    <w:rsid w:val="008E3C5A"/>
    <w:rsid w:val="008E4F93"/>
    <w:rsid w:val="008F6EAE"/>
    <w:rsid w:val="00900291"/>
    <w:rsid w:val="009101EA"/>
    <w:rsid w:val="009343AE"/>
    <w:rsid w:val="009532DE"/>
    <w:rsid w:val="00987F11"/>
    <w:rsid w:val="00994E94"/>
    <w:rsid w:val="009967CF"/>
    <w:rsid w:val="009A24E7"/>
    <w:rsid w:val="009A609B"/>
    <w:rsid w:val="009C6FF0"/>
    <w:rsid w:val="009F761D"/>
    <w:rsid w:val="00A04197"/>
    <w:rsid w:val="00A04CB7"/>
    <w:rsid w:val="00A16C84"/>
    <w:rsid w:val="00A5092D"/>
    <w:rsid w:val="00A6412D"/>
    <w:rsid w:val="00AA3B36"/>
    <w:rsid w:val="00AB137E"/>
    <w:rsid w:val="00AC4844"/>
    <w:rsid w:val="00AC5624"/>
    <w:rsid w:val="00AC72BC"/>
    <w:rsid w:val="00AE0DC9"/>
    <w:rsid w:val="00AE6772"/>
    <w:rsid w:val="00B11A95"/>
    <w:rsid w:val="00B711A4"/>
    <w:rsid w:val="00B830A3"/>
    <w:rsid w:val="00BC3796"/>
    <w:rsid w:val="00BE2EB2"/>
    <w:rsid w:val="00BE3304"/>
    <w:rsid w:val="00BF57EF"/>
    <w:rsid w:val="00C20179"/>
    <w:rsid w:val="00C56610"/>
    <w:rsid w:val="00C573A9"/>
    <w:rsid w:val="00C7042E"/>
    <w:rsid w:val="00CA2765"/>
    <w:rsid w:val="00CA4646"/>
    <w:rsid w:val="00CC467A"/>
    <w:rsid w:val="00CD17BB"/>
    <w:rsid w:val="00CF642C"/>
    <w:rsid w:val="00D02A7E"/>
    <w:rsid w:val="00D05FE6"/>
    <w:rsid w:val="00D12B34"/>
    <w:rsid w:val="00D17C03"/>
    <w:rsid w:val="00D22F5A"/>
    <w:rsid w:val="00D2714B"/>
    <w:rsid w:val="00D55E7C"/>
    <w:rsid w:val="00D629BC"/>
    <w:rsid w:val="00D65E4B"/>
    <w:rsid w:val="00D95491"/>
    <w:rsid w:val="00DB2C43"/>
    <w:rsid w:val="00DC7C4F"/>
    <w:rsid w:val="00DD0E8A"/>
    <w:rsid w:val="00DE20D3"/>
    <w:rsid w:val="00DE2411"/>
    <w:rsid w:val="00DE6E32"/>
    <w:rsid w:val="00DF5DA1"/>
    <w:rsid w:val="00E06126"/>
    <w:rsid w:val="00E06A64"/>
    <w:rsid w:val="00E21471"/>
    <w:rsid w:val="00E23EEE"/>
    <w:rsid w:val="00E70876"/>
    <w:rsid w:val="00E70D99"/>
    <w:rsid w:val="00E848C6"/>
    <w:rsid w:val="00E8777E"/>
    <w:rsid w:val="00E97183"/>
    <w:rsid w:val="00EC1A05"/>
    <w:rsid w:val="00ED59BF"/>
    <w:rsid w:val="00EF3733"/>
    <w:rsid w:val="00F04671"/>
    <w:rsid w:val="00F11431"/>
    <w:rsid w:val="00F14B86"/>
    <w:rsid w:val="00F45291"/>
    <w:rsid w:val="00F53EA1"/>
    <w:rsid w:val="00F77310"/>
    <w:rsid w:val="00FB0324"/>
    <w:rsid w:val="00FB275E"/>
    <w:rsid w:val="00FD11AB"/>
    <w:rsid w:val="00FE0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67A"/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811B49"/>
    <w:pPr>
      <w:ind w:left="720"/>
      <w:contextualSpacing/>
    </w:pPr>
    <w:rPr>
      <w:rFonts w:cs="Tahoma"/>
      <w:sz w:val="28"/>
    </w:rPr>
  </w:style>
  <w:style w:type="character" w:styleId="Hyperlink">
    <w:name w:val="Hyperlink"/>
    <w:basedOn w:val="DefaultParagraphFont"/>
    <w:uiPriority w:val="99"/>
    <w:rsid w:val="00811B4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811B4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">
    <w:name w:val="Основной текст_"/>
    <w:uiPriority w:val="99"/>
    <w:rsid w:val="00811B49"/>
    <w:rPr>
      <w:sz w:val="26"/>
    </w:rPr>
  </w:style>
  <w:style w:type="character" w:customStyle="1" w:styleId="apple-converted-space">
    <w:name w:val="apple-converted-space"/>
    <w:uiPriority w:val="99"/>
    <w:rsid w:val="00811B49"/>
  </w:style>
  <w:style w:type="character" w:customStyle="1" w:styleId="a0">
    <w:name w:val="Основной текст + Полужирный"/>
    <w:aliases w:val="Интервал 0 pt"/>
    <w:uiPriority w:val="99"/>
    <w:rsid w:val="00811B49"/>
    <w:rPr>
      <w:rFonts w:ascii="Times New Roman" w:hAnsi="Times New Roman"/>
      <w:b/>
      <w:spacing w:val="-10"/>
      <w:sz w:val="28"/>
      <w:u w:val="none"/>
    </w:rPr>
  </w:style>
  <w:style w:type="paragraph" w:customStyle="1" w:styleId="2">
    <w:name w:val="Абзац списка2"/>
    <w:basedOn w:val="Normal"/>
    <w:uiPriority w:val="99"/>
    <w:rsid w:val="00F7731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D02A7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850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0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210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0%B0%D0%BD%D1%81%D0%BF%D0%BE%D1%80%D1%82%D0%BD%D0%BE%D0%B5_%D1%81%D1%80%D0%B5%D0%B4%D1%81%D1%82%D0%B2%D0%BE" TargetMode="External"/><Relationship Id="rId13" Type="http://schemas.openxmlformats.org/officeDocument/2006/relationships/hyperlink" Target="http://sdo.pgups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2%D1%80%D0%B0%D0%BD%D1%81%D0%BF%D0%BE%D1%80%D1%82%D0%BD%D0%BE%D0%B5_%D0%BF%D1%80%D0%B5%D0%B4%D0%BF%D1%80%D0%B8%D1%8F%D1%82%D0%B8%D0%B5" TargetMode="External"/><Relationship Id="rId12" Type="http://schemas.openxmlformats.org/officeDocument/2006/relationships/hyperlink" Target="http://e.lanbook.com/books/element.php?pl1_id=3584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guide.travel.ru/russia/73116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http://www.travel.ru/law/16211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avel.ru/law/125774.html" TargetMode="External"/><Relationship Id="rId14" Type="http://schemas.openxmlformats.org/officeDocument/2006/relationships/hyperlink" Target="http://www.transnef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13</Pages>
  <Words>2955</Words>
  <Characters>16846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Сергей Зенин</dc:creator>
  <cp:keywords/>
  <dc:description/>
  <cp:lastModifiedBy>Кафедра: "ЖДСУ"</cp:lastModifiedBy>
  <cp:revision>6</cp:revision>
  <cp:lastPrinted>2017-11-18T13:25:00Z</cp:lastPrinted>
  <dcterms:created xsi:type="dcterms:W3CDTF">2017-11-18T08:55:00Z</dcterms:created>
  <dcterms:modified xsi:type="dcterms:W3CDTF">2017-11-18T12:47:00Z</dcterms:modified>
</cp:coreProperties>
</file>