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1D" w:rsidRDefault="0006361D" w:rsidP="000636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61D" w:rsidRDefault="0006361D" w:rsidP="000636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06361D" w:rsidRDefault="0006361D" w:rsidP="000636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06361D" w:rsidRDefault="0006361D" w:rsidP="000636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«ИНОСТРАННЫЙ ЯЗЫК»</w:t>
      </w:r>
    </w:p>
    <w:p w:rsidR="0006361D" w:rsidRPr="00763BF7" w:rsidRDefault="0006361D" w:rsidP="007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1D" w:rsidRPr="00763BF7" w:rsidRDefault="0006361D" w:rsidP="00763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BF7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763BF7" w:rsidRPr="00763BF7">
        <w:rPr>
          <w:rFonts w:ascii="Times New Roman" w:hAnsi="Times New Roman" w:cs="Times New Roman"/>
          <w:sz w:val="24"/>
          <w:szCs w:val="24"/>
        </w:rPr>
        <w:t xml:space="preserve">10.05.03 «Информационная безопасность автоматизированных систем» </w:t>
      </w:r>
    </w:p>
    <w:p w:rsidR="0006361D" w:rsidRPr="00763BF7" w:rsidRDefault="0006361D" w:rsidP="0076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BF7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06361D" w:rsidRDefault="0006361D" w:rsidP="00763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BF7">
        <w:rPr>
          <w:rFonts w:ascii="Times New Roman" w:hAnsi="Times New Roman" w:cs="Times New Roman"/>
          <w:sz w:val="24"/>
          <w:szCs w:val="24"/>
        </w:rPr>
        <w:t xml:space="preserve">Специализация – </w:t>
      </w:r>
      <w:r w:rsidR="00763BF7" w:rsidRPr="00763BF7">
        <w:rPr>
          <w:rFonts w:ascii="Times New Roman" w:hAnsi="Times New Roman" w:cs="Times New Roman"/>
          <w:sz w:val="24"/>
          <w:szCs w:val="24"/>
        </w:rPr>
        <w:t xml:space="preserve">«Информационная безопасность автоматизированных систем на транспорте» </w:t>
      </w:r>
    </w:p>
    <w:p w:rsidR="0006361D" w:rsidRDefault="0006361D" w:rsidP="00063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6361D" w:rsidRDefault="0006361D" w:rsidP="0006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«Иностранный язык» (Б1.Б.3) относится к базовой части и является обязательной.</w:t>
      </w:r>
    </w:p>
    <w:p w:rsidR="0006361D" w:rsidRDefault="0006361D" w:rsidP="00063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6361D" w:rsidRDefault="0006361D" w:rsidP="00063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«Иностранный язык» является </w:t>
      </w:r>
      <w:r>
        <w:rPr>
          <w:rFonts w:ascii="Times New Roman" w:eastAsia="Calibri" w:hAnsi="Times New Roman"/>
          <w:sz w:val="24"/>
          <w:szCs w:val="24"/>
        </w:rPr>
        <w:t>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ascii="Times New Roman" w:eastAsia="Calibri" w:hAnsi="Times New Roman" w:cs="Tahoma"/>
          <w:sz w:val="24"/>
          <w:szCs w:val="24"/>
        </w:rPr>
        <w:t>.</w:t>
      </w:r>
    </w:p>
    <w:p w:rsidR="0006361D" w:rsidRDefault="0006361D" w:rsidP="000636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361D" w:rsidRDefault="0006361D" w:rsidP="00063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 обучающихся когнитивной компетентности</w:t>
      </w:r>
    </w:p>
    <w:p w:rsidR="0006361D" w:rsidRDefault="0006361D" w:rsidP="00063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социокультурной компетентности</w:t>
      </w:r>
    </w:p>
    <w:p w:rsidR="0006361D" w:rsidRDefault="0006361D" w:rsidP="00063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прагматической компетентности</w:t>
      </w:r>
    </w:p>
    <w:p w:rsidR="0006361D" w:rsidRDefault="0006361D" w:rsidP="00063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учебных умений и навыков</w:t>
      </w:r>
    </w:p>
    <w:p w:rsidR="0006361D" w:rsidRDefault="0006361D" w:rsidP="000636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06361D" w:rsidRDefault="0006361D" w:rsidP="000636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иностранного языка.</w:t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6361D" w:rsidRDefault="0006361D" w:rsidP="0006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</w:t>
      </w:r>
      <w:r w:rsidR="00763BF7">
        <w:rPr>
          <w:rFonts w:ascii="Times New Roman" w:hAnsi="Times New Roman" w:cs="Times New Roman"/>
          <w:sz w:val="24"/>
          <w:szCs w:val="24"/>
        </w:rPr>
        <w:t>ние следующих  компетенций: ОК-7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61D" w:rsidRDefault="0006361D" w:rsidP="0006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6361D" w:rsidRDefault="0006361D" w:rsidP="0006361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6361D" w:rsidRDefault="0006361D" w:rsidP="0006361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6361D" w:rsidRDefault="0006361D" w:rsidP="0006361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61D" w:rsidRDefault="0006361D" w:rsidP="00063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6361D" w:rsidRDefault="0006361D" w:rsidP="000636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</w:t>
      </w:r>
    </w:p>
    <w:p w:rsidR="0006361D" w:rsidRDefault="0006361D" w:rsidP="000636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Говорение</w:t>
      </w:r>
    </w:p>
    <w:p w:rsidR="0006361D" w:rsidRDefault="0006361D" w:rsidP="000636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</w:p>
    <w:p w:rsidR="0006361D" w:rsidRDefault="0006361D" w:rsidP="000636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</w:t>
      </w:r>
    </w:p>
    <w:p w:rsidR="0006361D" w:rsidRDefault="0006361D" w:rsidP="000636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Языковые средства: лексические и грамматические.</w:t>
      </w:r>
    </w:p>
    <w:p w:rsidR="00C87642" w:rsidRDefault="00C87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06361D" w:rsidRDefault="0006361D" w:rsidP="000636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11 зачетных единиц (396 час.), в том числе:</w:t>
      </w:r>
    </w:p>
    <w:p w:rsidR="0006361D" w:rsidRDefault="00763BF7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208</w:t>
      </w:r>
      <w:r w:rsidR="0006361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361D" w:rsidRDefault="00763BF7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143</w:t>
      </w:r>
      <w:r w:rsidR="0006361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bookmarkStart w:id="0" w:name="_GoBack"/>
      <w:bookmarkEnd w:id="0"/>
      <w:r w:rsidR="00763BF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361D" w:rsidRDefault="0006361D" w:rsidP="00063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2 зачета, 1 экзамен</w:t>
      </w:r>
    </w:p>
    <w:p w:rsidR="0006361D" w:rsidRDefault="0006361D" w:rsidP="00063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1D" w:rsidRDefault="0006361D" w:rsidP="0006361D"/>
    <w:p w:rsidR="0006361D" w:rsidRDefault="0006361D" w:rsidP="0006361D"/>
    <w:p w:rsidR="0006361D" w:rsidRDefault="0006361D" w:rsidP="0006361D"/>
    <w:p w:rsidR="0006361D" w:rsidRDefault="0006361D" w:rsidP="0006361D"/>
    <w:p w:rsidR="0006361D" w:rsidRDefault="0006361D" w:rsidP="0006361D"/>
    <w:p w:rsidR="0006361D" w:rsidRDefault="0006361D" w:rsidP="0006361D"/>
    <w:p w:rsidR="00332001" w:rsidRDefault="00332001"/>
    <w:sectPr w:rsidR="00332001" w:rsidSect="0057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61D"/>
    <w:rsid w:val="0006361D"/>
    <w:rsid w:val="000F10E6"/>
    <w:rsid w:val="00104BF8"/>
    <w:rsid w:val="00332001"/>
    <w:rsid w:val="006B25BF"/>
    <w:rsid w:val="00763BF7"/>
    <w:rsid w:val="00C87642"/>
    <w:rsid w:val="00D7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4</cp:revision>
  <dcterms:created xsi:type="dcterms:W3CDTF">2017-02-09T06:29:00Z</dcterms:created>
  <dcterms:modified xsi:type="dcterms:W3CDTF">2017-03-28T16:58:00Z</dcterms:modified>
</cp:coreProperties>
</file>