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6F" w:rsidRPr="00150A30" w:rsidRDefault="00F113FA" w:rsidP="003C5F49">
      <w:pPr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Users\админ\Desktop\преподаватели\СТРУКОВ\Б1.В.ДВ.6.1\1.bmp" style="width:468pt;height:661pt;visibility:visible;mso-wrap-style:square">
            <v:imagedata r:id="rId6" o:title="1"/>
          </v:shape>
        </w:pict>
      </w:r>
      <w:r w:rsidR="00F8776F" w:rsidRPr="00150A30">
        <w:rPr>
          <w:sz w:val="28"/>
          <w:szCs w:val="28"/>
          <w:lang w:eastAsia="ru-RU"/>
        </w:rPr>
        <w:br w:type="page"/>
      </w:r>
      <w:r>
        <w:rPr>
          <w:noProof/>
          <w:lang w:eastAsia="ru-RU"/>
        </w:rPr>
        <w:lastRenderedPageBreak/>
        <w:pict>
          <v:shape id="_x0000_i1026" type="#_x0000_t75" alt="Описание: C:\Users\2-109\Desktop\Актуализация_17_18\СКАН_Актуал_специалисты.bmp" style="width:465pt;height:650pt;visibility:visible">
            <v:imagedata r:id="rId7" o:title="СКАН_Актуал_специалисты" croptop="4053f" cropbottom="9941f" cropleft="8731f" cropright="6206f"/>
          </v:shape>
        </w:pict>
      </w:r>
      <w:r w:rsidR="003C5F49" w:rsidRPr="00150A30">
        <w:rPr>
          <w:sz w:val="28"/>
          <w:szCs w:val="28"/>
        </w:rPr>
        <w:t xml:space="preserve"> </w:t>
      </w:r>
    </w:p>
    <w:p w:rsidR="00F8776F" w:rsidRDefault="00F8776F" w:rsidP="00891B2E">
      <w:pPr>
        <w:spacing w:after="0"/>
        <w:jc w:val="center"/>
        <w:rPr>
          <w:sz w:val="28"/>
          <w:szCs w:val="28"/>
          <w:lang w:eastAsia="ru-RU"/>
        </w:rPr>
      </w:pPr>
    </w:p>
    <w:p w:rsidR="00F8776F" w:rsidRPr="00150A30" w:rsidRDefault="00F660CB" w:rsidP="00DC394E">
      <w:pPr>
        <w:spacing w:after="0"/>
        <w:jc w:val="center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F113FA">
        <w:rPr>
          <w:noProof/>
          <w:lang w:eastAsia="ru-RU"/>
        </w:rPr>
        <w:lastRenderedPageBreak/>
        <w:pict>
          <v:shape id="_x0000_i1027" type="#_x0000_t75" alt="Описание: C:\Users\админ\Desktop\преподаватели\СТРУКОВ\Б1.В.ДВ.6.1\2.bmp" style="width:468pt;height:661pt;visibility:visible;mso-wrap-style:square">
            <v:imagedata r:id="rId8" o:title="2"/>
          </v:shape>
        </w:pict>
      </w:r>
    </w:p>
    <w:p w:rsidR="00F8776F" w:rsidRPr="00150A30" w:rsidRDefault="00F8776F" w:rsidP="00891B2E">
      <w:pPr>
        <w:spacing w:after="0"/>
        <w:jc w:val="center"/>
        <w:rPr>
          <w:b/>
          <w:bCs/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br w:type="page"/>
      </w:r>
      <w:r w:rsidRPr="00150A30">
        <w:rPr>
          <w:b/>
          <w:bCs/>
          <w:sz w:val="28"/>
          <w:szCs w:val="28"/>
          <w:lang w:eastAsia="ru-RU"/>
        </w:rPr>
        <w:lastRenderedPageBreak/>
        <w:t xml:space="preserve"> 1. Цели и задачи дисциплины</w:t>
      </w:r>
    </w:p>
    <w:p w:rsidR="00F8776F" w:rsidRPr="00150A30" w:rsidRDefault="00F8776F" w:rsidP="00104973">
      <w:pPr>
        <w:tabs>
          <w:tab w:val="left" w:pos="0"/>
        </w:tabs>
        <w:spacing w:after="0" w:line="240" w:lineRule="auto"/>
        <w:contextualSpacing/>
        <w:jc w:val="both"/>
        <w:rPr>
          <w:sz w:val="28"/>
          <w:szCs w:val="28"/>
          <w:lang w:eastAsia="ru-RU"/>
        </w:rPr>
      </w:pPr>
    </w:p>
    <w:p w:rsidR="00F8776F" w:rsidRPr="00150A30" w:rsidRDefault="00F8776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>Рабочая программа составлена в соответствии с ФГОС ВО, утвержденным «1» декабря 201</w:t>
      </w:r>
      <w:r w:rsidR="00F660CB">
        <w:rPr>
          <w:sz w:val="28"/>
          <w:szCs w:val="28"/>
          <w:lang w:eastAsia="ru-RU"/>
        </w:rPr>
        <w:t xml:space="preserve">6г, приказ № 1509 по </w:t>
      </w:r>
      <w:r w:rsidRPr="00150A30">
        <w:rPr>
          <w:sz w:val="28"/>
          <w:szCs w:val="28"/>
          <w:lang w:eastAsia="ru-RU"/>
        </w:rPr>
        <w:t>специальности 10.05.03 «Информационная безопасность автоматизированных систем», по дисциплине «</w:t>
      </w:r>
      <w:r w:rsidRPr="00150A30">
        <w:rPr>
          <w:sz w:val="28"/>
          <w:szCs w:val="28"/>
        </w:rPr>
        <w:t>Надежность автоматизированных систем и средств защиты информации»</w:t>
      </w:r>
      <w:r w:rsidRPr="00150A30">
        <w:rPr>
          <w:sz w:val="28"/>
          <w:szCs w:val="28"/>
          <w:lang w:eastAsia="ru-RU"/>
        </w:rPr>
        <w:t xml:space="preserve"> (Б1.В.ОД.6</w:t>
      </w:r>
      <w:r>
        <w:rPr>
          <w:sz w:val="28"/>
          <w:szCs w:val="28"/>
          <w:lang w:eastAsia="ru-RU"/>
        </w:rPr>
        <w:t>.1</w:t>
      </w:r>
      <w:r w:rsidRPr="00150A30">
        <w:rPr>
          <w:sz w:val="28"/>
          <w:szCs w:val="28"/>
          <w:lang w:eastAsia="ru-RU"/>
        </w:rPr>
        <w:t>).</w:t>
      </w:r>
    </w:p>
    <w:p w:rsidR="00F8776F" w:rsidRPr="00150A30" w:rsidRDefault="00F8776F" w:rsidP="0080015A">
      <w:pPr>
        <w:ind w:firstLine="709"/>
        <w:jc w:val="both"/>
        <w:rPr>
          <w:sz w:val="28"/>
          <w:szCs w:val="28"/>
        </w:rPr>
      </w:pPr>
      <w:r w:rsidRPr="00150A30">
        <w:rPr>
          <w:sz w:val="28"/>
          <w:szCs w:val="28"/>
          <w:lang w:eastAsia="ru-RU"/>
        </w:rPr>
        <w:t xml:space="preserve">Целью изучения дисциплины является </w:t>
      </w:r>
      <w:r w:rsidRPr="00150A30">
        <w:rPr>
          <w:sz w:val="28"/>
          <w:szCs w:val="28"/>
        </w:rPr>
        <w:t>расширение и углубление профессиональной подготовки в составе вариативной части д</w:t>
      </w:r>
      <w:r w:rsidR="00F660CB">
        <w:rPr>
          <w:sz w:val="28"/>
          <w:szCs w:val="28"/>
        </w:rPr>
        <w:t>исциплин</w:t>
      </w:r>
      <w:r w:rsidRPr="00150A30">
        <w:rPr>
          <w:sz w:val="28"/>
          <w:szCs w:val="28"/>
        </w:rPr>
        <w:t xml:space="preserve">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</w:t>
      </w:r>
      <w:r w:rsidR="003371E9">
        <w:rPr>
          <w:sz w:val="28"/>
          <w:szCs w:val="28"/>
        </w:rPr>
        <w:t>чно-исследовательская, проектно-конструкторская</w:t>
      </w:r>
      <w:r w:rsidRPr="00150A30">
        <w:rPr>
          <w:sz w:val="28"/>
          <w:szCs w:val="28"/>
        </w:rPr>
        <w:t>, контрольно-аналитическая, организационно-управленческая, эксплуатационная и специализацией «Информационная безопасность автоматизированных систем на транспорте».</w:t>
      </w:r>
    </w:p>
    <w:p w:rsidR="00F8776F" w:rsidRPr="00150A30" w:rsidRDefault="00F8776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F8776F" w:rsidRPr="00150A30" w:rsidRDefault="00F8776F" w:rsidP="0080015A">
      <w:pPr>
        <w:ind w:firstLine="900"/>
        <w:jc w:val="both"/>
        <w:rPr>
          <w:sz w:val="28"/>
          <w:szCs w:val="28"/>
        </w:rPr>
      </w:pPr>
      <w:r w:rsidRPr="00150A30">
        <w:rPr>
          <w:sz w:val="28"/>
          <w:szCs w:val="28"/>
        </w:rPr>
        <w:t>- знакомство с основными нормативно-правовыми актами международного, федерального и ведомственного уровня, определяющими организационные и методические аспекты в области надежности АС и СЗИ;</w:t>
      </w:r>
    </w:p>
    <w:p w:rsidR="00F8776F" w:rsidRPr="00150A30" w:rsidRDefault="00F8776F" w:rsidP="0080015A">
      <w:pPr>
        <w:ind w:firstLine="900"/>
        <w:rPr>
          <w:sz w:val="28"/>
          <w:szCs w:val="28"/>
        </w:rPr>
      </w:pPr>
      <w:r w:rsidRPr="00150A30">
        <w:rPr>
          <w:sz w:val="28"/>
          <w:szCs w:val="28"/>
        </w:rPr>
        <w:t>-  изучение основ теории надежности технических систем;</w:t>
      </w:r>
    </w:p>
    <w:p w:rsidR="00F8776F" w:rsidRPr="00150A30" w:rsidRDefault="00F8776F" w:rsidP="0080015A">
      <w:pPr>
        <w:pStyle w:val="3"/>
        <w:ind w:firstLine="900"/>
        <w:rPr>
          <w:rFonts w:ascii="Times New Roman" w:hAnsi="Times New Roman" w:cs="Times New Roman"/>
          <w:sz w:val="28"/>
          <w:szCs w:val="28"/>
        </w:rPr>
      </w:pPr>
      <w:r w:rsidRPr="00150A30">
        <w:rPr>
          <w:rFonts w:ascii="Times New Roman" w:hAnsi="Times New Roman" w:cs="Times New Roman"/>
          <w:sz w:val="28"/>
          <w:szCs w:val="28"/>
        </w:rPr>
        <w:t>-  изучение методологии анализа и обеспечения надежности АС и СЗИ на этапах проектирования, испытаний и эксплуатации;</w:t>
      </w:r>
    </w:p>
    <w:p w:rsidR="00F8776F" w:rsidRPr="00150A30" w:rsidRDefault="00F8776F" w:rsidP="0080015A">
      <w:pPr>
        <w:pStyle w:val="3"/>
        <w:ind w:firstLine="900"/>
        <w:rPr>
          <w:rFonts w:ascii="Times New Roman" w:hAnsi="Times New Roman" w:cs="Times New Roman"/>
          <w:sz w:val="28"/>
          <w:szCs w:val="28"/>
        </w:rPr>
      </w:pPr>
      <w:r w:rsidRPr="00150A30">
        <w:rPr>
          <w:rFonts w:ascii="Times New Roman" w:hAnsi="Times New Roman" w:cs="Times New Roman"/>
          <w:sz w:val="28"/>
          <w:szCs w:val="28"/>
        </w:rPr>
        <w:t>-  изучение современных методов и программных средств проектной оценки надежности структурно-сложных систем.</w:t>
      </w:r>
    </w:p>
    <w:p w:rsidR="00F8776F" w:rsidRPr="00150A30" w:rsidRDefault="00F8776F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F8776F" w:rsidRPr="00150A30" w:rsidRDefault="00F8776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50A30">
        <w:rPr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F8776F" w:rsidRPr="00150A30" w:rsidRDefault="00F8776F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F8776F" w:rsidRPr="00150A30" w:rsidRDefault="00F8776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F8776F" w:rsidRPr="00150A30" w:rsidRDefault="00F8776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F8776F" w:rsidRPr="00150A30" w:rsidRDefault="00F8776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b/>
          <w:sz w:val="28"/>
          <w:szCs w:val="28"/>
          <w:lang w:eastAsia="ru-RU"/>
        </w:rPr>
        <w:t>ЗНАТЬ</w:t>
      </w:r>
      <w:r w:rsidRPr="00150A30">
        <w:rPr>
          <w:sz w:val="28"/>
          <w:szCs w:val="28"/>
          <w:lang w:eastAsia="ru-RU"/>
        </w:rPr>
        <w:t>:</w:t>
      </w:r>
    </w:p>
    <w:p w:rsidR="00F8776F" w:rsidRPr="00150A30" w:rsidRDefault="00F8776F" w:rsidP="00F64EE7">
      <w:pPr>
        <w:widowControl w:val="0"/>
        <w:numPr>
          <w:ilvl w:val="0"/>
          <w:numId w:val="29"/>
        </w:numPr>
        <w:tabs>
          <w:tab w:val="clear" w:pos="1440"/>
          <w:tab w:val="num" w:pos="1080"/>
        </w:tabs>
        <w:suppressAutoHyphens/>
        <w:spacing w:after="0" w:line="240" w:lineRule="auto"/>
        <w:rPr>
          <w:sz w:val="28"/>
          <w:szCs w:val="28"/>
        </w:rPr>
      </w:pPr>
      <w:r w:rsidRPr="00150A30">
        <w:rPr>
          <w:sz w:val="28"/>
          <w:szCs w:val="28"/>
        </w:rPr>
        <w:t>основные понятия теории надежности;</w:t>
      </w:r>
    </w:p>
    <w:p w:rsidR="00F8776F" w:rsidRPr="00150A30" w:rsidRDefault="00F8776F" w:rsidP="00F64EE7">
      <w:pPr>
        <w:widowControl w:val="0"/>
        <w:numPr>
          <w:ilvl w:val="0"/>
          <w:numId w:val="29"/>
        </w:numPr>
        <w:tabs>
          <w:tab w:val="clear" w:pos="1440"/>
          <w:tab w:val="num" w:pos="1080"/>
        </w:tabs>
        <w:suppressAutoHyphens/>
        <w:spacing w:after="0" w:line="240" w:lineRule="auto"/>
        <w:rPr>
          <w:sz w:val="28"/>
          <w:szCs w:val="28"/>
        </w:rPr>
      </w:pPr>
      <w:r w:rsidRPr="00150A30">
        <w:rPr>
          <w:sz w:val="28"/>
          <w:szCs w:val="28"/>
        </w:rPr>
        <w:t>способы расчета оценочных показателей надежности аппаратных и программных средств автоматизированных систем обработки информации и управления;</w:t>
      </w:r>
    </w:p>
    <w:p w:rsidR="00F8776F" w:rsidRPr="00150A30" w:rsidRDefault="00F8776F" w:rsidP="00F64EE7">
      <w:pPr>
        <w:widowControl w:val="0"/>
        <w:numPr>
          <w:ilvl w:val="0"/>
          <w:numId w:val="29"/>
        </w:numPr>
        <w:tabs>
          <w:tab w:val="clear" w:pos="1440"/>
          <w:tab w:val="num" w:pos="1080"/>
        </w:tabs>
        <w:suppressAutoHyphens/>
        <w:spacing w:after="0" w:line="240" w:lineRule="auto"/>
        <w:rPr>
          <w:sz w:val="28"/>
          <w:szCs w:val="28"/>
        </w:rPr>
      </w:pPr>
      <w:r w:rsidRPr="00150A30">
        <w:rPr>
          <w:sz w:val="28"/>
          <w:szCs w:val="28"/>
        </w:rPr>
        <w:t>способы повышения надежности систем.</w:t>
      </w:r>
    </w:p>
    <w:p w:rsidR="00F8776F" w:rsidRPr="00150A30" w:rsidRDefault="00F8776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b/>
          <w:sz w:val="28"/>
          <w:szCs w:val="28"/>
          <w:lang w:eastAsia="ru-RU"/>
        </w:rPr>
        <w:t>УМЕТЬ</w:t>
      </w:r>
      <w:r w:rsidRPr="00150A30">
        <w:rPr>
          <w:sz w:val="28"/>
          <w:szCs w:val="28"/>
          <w:lang w:eastAsia="ru-RU"/>
        </w:rPr>
        <w:t>:</w:t>
      </w:r>
    </w:p>
    <w:p w:rsidR="00F8776F" w:rsidRPr="00150A30" w:rsidRDefault="00F8776F" w:rsidP="00F64EE7">
      <w:pPr>
        <w:widowControl w:val="0"/>
        <w:numPr>
          <w:ilvl w:val="0"/>
          <w:numId w:val="29"/>
        </w:numPr>
        <w:tabs>
          <w:tab w:val="num" w:pos="177"/>
        </w:tabs>
        <w:suppressAutoHyphens/>
        <w:spacing w:after="0" w:line="240" w:lineRule="auto"/>
        <w:rPr>
          <w:sz w:val="28"/>
          <w:szCs w:val="28"/>
        </w:rPr>
      </w:pPr>
      <w:r w:rsidRPr="00150A30">
        <w:rPr>
          <w:sz w:val="28"/>
          <w:szCs w:val="28"/>
        </w:rPr>
        <w:lastRenderedPageBreak/>
        <w:t>выбирать и оценивать различные структуры систем с точки зрения надежности;</w:t>
      </w:r>
    </w:p>
    <w:p w:rsidR="00F8776F" w:rsidRPr="00150A30" w:rsidRDefault="00F8776F" w:rsidP="00F64EE7">
      <w:pPr>
        <w:widowControl w:val="0"/>
        <w:numPr>
          <w:ilvl w:val="0"/>
          <w:numId w:val="29"/>
        </w:numPr>
        <w:tabs>
          <w:tab w:val="num" w:pos="177"/>
        </w:tabs>
        <w:suppressAutoHyphens/>
        <w:spacing w:after="0" w:line="240" w:lineRule="auto"/>
        <w:rPr>
          <w:sz w:val="28"/>
          <w:szCs w:val="28"/>
        </w:rPr>
      </w:pPr>
      <w:r w:rsidRPr="00150A30">
        <w:rPr>
          <w:sz w:val="28"/>
          <w:szCs w:val="28"/>
        </w:rPr>
        <w:t>оценивать показатели надежности автоматизированных систем и средств защиты информации на этапах проектирования, испытаний и эксплуатации.</w:t>
      </w:r>
    </w:p>
    <w:p w:rsidR="00F8776F" w:rsidRPr="00150A30" w:rsidRDefault="00F8776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b/>
          <w:sz w:val="28"/>
          <w:szCs w:val="28"/>
          <w:lang w:eastAsia="ru-RU"/>
        </w:rPr>
        <w:t>ВЛАДЕТЬ</w:t>
      </w:r>
      <w:r w:rsidRPr="00150A30">
        <w:rPr>
          <w:sz w:val="28"/>
          <w:szCs w:val="28"/>
          <w:lang w:eastAsia="ru-RU"/>
        </w:rPr>
        <w:t>:</w:t>
      </w:r>
    </w:p>
    <w:p w:rsidR="00F8776F" w:rsidRPr="00150A30" w:rsidRDefault="00F8776F" w:rsidP="003371E9">
      <w:pPr>
        <w:spacing w:after="0"/>
        <w:ind w:left="1077"/>
        <w:rPr>
          <w:sz w:val="28"/>
          <w:szCs w:val="28"/>
        </w:rPr>
      </w:pPr>
      <w:r w:rsidRPr="00150A30">
        <w:rPr>
          <w:sz w:val="28"/>
          <w:szCs w:val="28"/>
        </w:rPr>
        <w:t>- методами  проектирования систем, удовлетворяющих заданным требованиям надежности;</w:t>
      </w:r>
    </w:p>
    <w:p w:rsidR="00F8776F" w:rsidRPr="00150A30" w:rsidRDefault="00F8776F" w:rsidP="00F64EE7">
      <w:pPr>
        <w:tabs>
          <w:tab w:val="num" w:pos="177"/>
        </w:tabs>
        <w:ind w:left="1080"/>
        <w:rPr>
          <w:sz w:val="28"/>
          <w:szCs w:val="28"/>
        </w:rPr>
      </w:pPr>
      <w:r w:rsidRPr="00150A30">
        <w:rPr>
          <w:sz w:val="28"/>
          <w:szCs w:val="28"/>
        </w:rPr>
        <w:t>- методиками оценки показателей качества и эффективности ЭВМ и вычислительных систем.</w:t>
      </w:r>
    </w:p>
    <w:p w:rsidR="00F8776F" w:rsidRPr="00150A30" w:rsidRDefault="00F8776F" w:rsidP="00104973">
      <w:pPr>
        <w:spacing w:after="0" w:line="240" w:lineRule="auto"/>
        <w:ind w:firstLine="851"/>
        <w:jc w:val="both"/>
        <w:rPr>
          <w:i/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F8776F" w:rsidRPr="00150A30" w:rsidRDefault="00F8776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F8776F" w:rsidRPr="00150A30" w:rsidRDefault="00F8776F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50A30">
        <w:rPr>
          <w:b/>
          <w:sz w:val="28"/>
          <w:szCs w:val="28"/>
          <w:lang w:eastAsia="ru-RU"/>
        </w:rPr>
        <w:t>профессиональных компетенций (ПК)</w:t>
      </w:r>
      <w:r w:rsidRPr="00150A30">
        <w:rPr>
          <w:sz w:val="28"/>
          <w:szCs w:val="28"/>
          <w:lang w:eastAsia="ru-RU"/>
        </w:rPr>
        <w:t xml:space="preserve">, </w:t>
      </w:r>
      <w:r w:rsidRPr="00150A30">
        <w:rPr>
          <w:bCs/>
          <w:sz w:val="28"/>
          <w:szCs w:val="28"/>
          <w:lang w:eastAsia="ru-RU"/>
        </w:rPr>
        <w:t>соответствующих виду профессиональной деятельности, на который  ориентирована программа:</w:t>
      </w:r>
    </w:p>
    <w:p w:rsidR="00F8776F" w:rsidRPr="00597298" w:rsidRDefault="00F8776F" w:rsidP="00104973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r w:rsidRPr="00597298">
        <w:rPr>
          <w:b/>
          <w:bCs/>
          <w:sz w:val="28"/>
          <w:szCs w:val="28"/>
          <w:lang w:eastAsia="ru-RU"/>
        </w:rPr>
        <w:t>эксплуатационная деятельность:</w:t>
      </w:r>
    </w:p>
    <w:p w:rsidR="00F8776F" w:rsidRPr="00150A30" w:rsidRDefault="00F8776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>способностью обеспечить эффективное применение информационно-технологических ресурсов автоматизированной системы с учетом требований информационной безопасности (ПК-24);</w:t>
      </w:r>
    </w:p>
    <w:p w:rsidR="00F8776F" w:rsidRPr="00150A30" w:rsidRDefault="00F8776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>способностью обеспечить эффективное применение средств защиты информационно-технологических ресурсов автоматизированной системы и восстановление их работоспособности при возникновении нештатных ситуаций (ПК-25).</w:t>
      </w:r>
    </w:p>
    <w:p w:rsidR="00F8776F" w:rsidRPr="00150A30" w:rsidRDefault="00F8776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F8776F" w:rsidRPr="00150A30" w:rsidRDefault="00F8776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F8776F" w:rsidRPr="00150A30" w:rsidRDefault="00F8776F" w:rsidP="00104973">
      <w:pPr>
        <w:tabs>
          <w:tab w:val="left" w:pos="1418"/>
        </w:tabs>
        <w:spacing w:after="0" w:line="240" w:lineRule="auto"/>
        <w:contextualSpacing/>
        <w:jc w:val="both"/>
        <w:rPr>
          <w:i/>
          <w:sz w:val="28"/>
          <w:szCs w:val="28"/>
          <w:lang w:eastAsia="ru-RU"/>
        </w:rPr>
      </w:pPr>
    </w:p>
    <w:p w:rsidR="003371E9" w:rsidRDefault="003371E9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F8776F" w:rsidRPr="00150A30" w:rsidRDefault="00F8776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50A30">
        <w:rPr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F8776F" w:rsidRPr="00150A30" w:rsidRDefault="00F8776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F8776F" w:rsidRPr="00150A30" w:rsidRDefault="00F8776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 xml:space="preserve">Дисциплина </w:t>
      </w:r>
      <w:r w:rsidRPr="00150A30">
        <w:rPr>
          <w:sz w:val="28"/>
          <w:szCs w:val="28"/>
        </w:rPr>
        <w:t>«Надежность автоматизированных систем и средств защиты</w:t>
      </w:r>
      <w:r w:rsidRPr="00150A30">
        <w:rPr>
          <w:sz w:val="28"/>
          <w:szCs w:val="28"/>
          <w:lang w:eastAsia="ru-RU"/>
        </w:rPr>
        <w:t>» (Б1.В.ДВ.6.1) относится к вариативной части и является дисциплиной по выбору обучающегося.</w:t>
      </w:r>
    </w:p>
    <w:p w:rsidR="00F8776F" w:rsidRPr="00150A30" w:rsidRDefault="00F8776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F8776F" w:rsidRPr="00150A30" w:rsidRDefault="00F8776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F8776F" w:rsidRDefault="00F8776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3371E9" w:rsidRDefault="003371E9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3371E9" w:rsidRDefault="003371E9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F8776F" w:rsidRPr="00150A30" w:rsidRDefault="00F8776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50A30">
        <w:rPr>
          <w:b/>
          <w:bCs/>
          <w:sz w:val="28"/>
          <w:szCs w:val="28"/>
          <w:lang w:eastAsia="ru-RU"/>
        </w:rPr>
        <w:lastRenderedPageBreak/>
        <w:t>4. Объем дисциплины и виды учебной работы</w:t>
      </w:r>
    </w:p>
    <w:p w:rsidR="00F8776F" w:rsidRPr="00150A30" w:rsidRDefault="00F8776F" w:rsidP="00104973">
      <w:pPr>
        <w:tabs>
          <w:tab w:val="left" w:pos="851"/>
        </w:tabs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F8776F" w:rsidRPr="00150A30" w:rsidTr="00104973">
        <w:trPr>
          <w:jc w:val="center"/>
        </w:trPr>
        <w:tc>
          <w:tcPr>
            <w:tcW w:w="5353" w:type="dxa"/>
            <w:vMerge w:val="restart"/>
            <w:vAlign w:val="center"/>
          </w:tcPr>
          <w:p w:rsidR="00F8776F" w:rsidRPr="00150A30" w:rsidRDefault="00F8776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50A30">
              <w:rPr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F8776F" w:rsidRPr="00150A30" w:rsidRDefault="00F8776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50A30">
              <w:rPr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F8776F" w:rsidRPr="00150A30" w:rsidRDefault="00F8776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50A30">
              <w:rPr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8776F" w:rsidRPr="00150A30" w:rsidTr="00320726">
        <w:trPr>
          <w:jc w:val="center"/>
        </w:trPr>
        <w:tc>
          <w:tcPr>
            <w:tcW w:w="5353" w:type="dxa"/>
            <w:vMerge/>
            <w:vAlign w:val="center"/>
          </w:tcPr>
          <w:p w:rsidR="00F8776F" w:rsidRPr="00150A30" w:rsidRDefault="00F8776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F8776F" w:rsidRPr="00150A30" w:rsidRDefault="00F8776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F8776F" w:rsidRPr="00150A30" w:rsidRDefault="00F8776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50A30">
              <w:rPr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F8776F" w:rsidRPr="00150A30" w:rsidTr="000600AC">
        <w:trPr>
          <w:jc w:val="center"/>
        </w:trPr>
        <w:tc>
          <w:tcPr>
            <w:tcW w:w="5353" w:type="dxa"/>
            <w:vAlign w:val="center"/>
          </w:tcPr>
          <w:p w:rsidR="00F8776F" w:rsidRPr="00150A30" w:rsidRDefault="00F8776F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8776F" w:rsidRPr="00150A30" w:rsidRDefault="00F8776F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В том числе:</w:t>
            </w:r>
          </w:p>
          <w:p w:rsidR="00F8776F" w:rsidRPr="00150A30" w:rsidRDefault="00F8776F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лекции (Л)</w:t>
            </w:r>
          </w:p>
          <w:p w:rsidR="00F8776F" w:rsidRPr="00150A30" w:rsidRDefault="00F8776F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F8776F" w:rsidRPr="00150A30" w:rsidRDefault="00F8776F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F8776F" w:rsidRPr="00150A30" w:rsidRDefault="00F8776F" w:rsidP="00973685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 xml:space="preserve">                                       </w:t>
            </w:r>
          </w:p>
          <w:p w:rsidR="00F8776F" w:rsidRPr="00150A30" w:rsidRDefault="00F8776F" w:rsidP="00973685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 xml:space="preserve">            54</w:t>
            </w:r>
          </w:p>
          <w:p w:rsidR="00F8776F" w:rsidRPr="00150A30" w:rsidRDefault="00F8776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F8776F" w:rsidRPr="00150A30" w:rsidRDefault="00F8776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F8776F" w:rsidRPr="00150A30" w:rsidRDefault="00F8776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36</w:t>
            </w:r>
          </w:p>
          <w:p w:rsidR="00F8776F" w:rsidRPr="00150A30" w:rsidRDefault="00F8776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-</w:t>
            </w:r>
          </w:p>
          <w:p w:rsidR="00F8776F" w:rsidRPr="00150A30" w:rsidRDefault="00F8776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92" w:type="dxa"/>
            <w:vAlign w:val="center"/>
          </w:tcPr>
          <w:p w:rsidR="00F8776F" w:rsidRPr="00150A30" w:rsidRDefault="00F8776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F8776F" w:rsidRPr="00150A30" w:rsidRDefault="00F8776F" w:rsidP="00973685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 xml:space="preserve">            54</w:t>
            </w:r>
          </w:p>
          <w:p w:rsidR="00F8776F" w:rsidRPr="00150A30" w:rsidRDefault="00F8776F" w:rsidP="0097368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F8776F" w:rsidRPr="00150A30" w:rsidRDefault="00F8776F" w:rsidP="0097368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F8776F" w:rsidRPr="00150A30" w:rsidRDefault="00F8776F" w:rsidP="0097368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36</w:t>
            </w:r>
          </w:p>
          <w:p w:rsidR="00F8776F" w:rsidRPr="00150A30" w:rsidRDefault="00F8776F" w:rsidP="0097368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-</w:t>
            </w:r>
          </w:p>
          <w:p w:rsidR="00F8776F" w:rsidRPr="00150A30" w:rsidRDefault="00F8776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F8776F" w:rsidRPr="00150A30" w:rsidTr="00411AE4">
        <w:trPr>
          <w:jc w:val="center"/>
        </w:trPr>
        <w:tc>
          <w:tcPr>
            <w:tcW w:w="5353" w:type="dxa"/>
            <w:vAlign w:val="center"/>
          </w:tcPr>
          <w:p w:rsidR="00F8776F" w:rsidRPr="00150A30" w:rsidRDefault="00F8776F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F8776F" w:rsidRPr="00150A30" w:rsidRDefault="00F8776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92" w:type="dxa"/>
            <w:vAlign w:val="center"/>
          </w:tcPr>
          <w:p w:rsidR="00F8776F" w:rsidRPr="00150A30" w:rsidRDefault="00F8776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27</w:t>
            </w:r>
          </w:p>
        </w:tc>
      </w:tr>
      <w:tr w:rsidR="00F8776F" w:rsidRPr="00150A30" w:rsidTr="00AF599F">
        <w:trPr>
          <w:jc w:val="center"/>
        </w:trPr>
        <w:tc>
          <w:tcPr>
            <w:tcW w:w="5353" w:type="dxa"/>
            <w:vAlign w:val="center"/>
          </w:tcPr>
          <w:p w:rsidR="00F8776F" w:rsidRPr="00150A30" w:rsidRDefault="00F8776F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F8776F" w:rsidRPr="00150A30" w:rsidRDefault="00F8776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92" w:type="dxa"/>
            <w:vAlign w:val="center"/>
          </w:tcPr>
          <w:p w:rsidR="00F8776F" w:rsidRPr="00150A30" w:rsidRDefault="00F8776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27</w:t>
            </w:r>
          </w:p>
        </w:tc>
      </w:tr>
      <w:tr w:rsidR="00F8776F" w:rsidRPr="00150A30" w:rsidTr="00A4223A">
        <w:trPr>
          <w:jc w:val="center"/>
        </w:trPr>
        <w:tc>
          <w:tcPr>
            <w:tcW w:w="5353" w:type="dxa"/>
            <w:vAlign w:val="center"/>
          </w:tcPr>
          <w:p w:rsidR="00F8776F" w:rsidRPr="00150A30" w:rsidRDefault="00F8776F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F8776F" w:rsidRPr="00150A30" w:rsidRDefault="008D714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F8776F" w:rsidRPr="00150A30" w:rsidRDefault="008D7140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F8776F" w:rsidRPr="00150A30" w:rsidTr="00DE2CC3">
        <w:trPr>
          <w:jc w:val="center"/>
        </w:trPr>
        <w:tc>
          <w:tcPr>
            <w:tcW w:w="5353" w:type="dxa"/>
            <w:vAlign w:val="center"/>
          </w:tcPr>
          <w:p w:rsidR="00F8776F" w:rsidRPr="00150A30" w:rsidRDefault="00F8776F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F8776F" w:rsidRPr="00150A30" w:rsidRDefault="00F8776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F8776F" w:rsidRPr="00150A30" w:rsidRDefault="00F8776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</w:rPr>
              <w:t>108/3</w:t>
            </w:r>
          </w:p>
        </w:tc>
      </w:tr>
    </w:tbl>
    <w:p w:rsidR="00F8776F" w:rsidRPr="00150A30" w:rsidRDefault="00F8776F" w:rsidP="00104973">
      <w:pPr>
        <w:tabs>
          <w:tab w:val="left" w:pos="851"/>
        </w:tabs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F8776F" w:rsidRPr="00150A30" w:rsidRDefault="00F8776F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F8776F" w:rsidRPr="00150A30" w:rsidRDefault="00F8776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50A30">
        <w:rPr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F8776F" w:rsidRPr="00150A30" w:rsidRDefault="00F8776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F8776F" w:rsidRPr="00150A30" w:rsidRDefault="00F8776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"/>
        <w:gridCol w:w="3559"/>
        <w:gridCol w:w="5282"/>
      </w:tblGrid>
      <w:tr w:rsidR="00F8776F" w:rsidRPr="00150A30" w:rsidTr="00EC1FF7">
        <w:tc>
          <w:tcPr>
            <w:tcW w:w="675" w:type="dxa"/>
            <w:vAlign w:val="center"/>
          </w:tcPr>
          <w:p w:rsidR="00F8776F" w:rsidRPr="00150A30" w:rsidRDefault="00F8776F" w:rsidP="00EC1FF7">
            <w:pPr>
              <w:jc w:val="center"/>
              <w:rPr>
                <w:b/>
                <w:sz w:val="28"/>
                <w:szCs w:val="28"/>
              </w:rPr>
            </w:pPr>
            <w:r w:rsidRPr="00150A30">
              <w:rPr>
                <w:b/>
                <w:sz w:val="28"/>
                <w:szCs w:val="28"/>
              </w:rPr>
              <w:t>№</w:t>
            </w:r>
            <w:r w:rsidRPr="00150A30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573" w:type="dxa"/>
            <w:vAlign w:val="center"/>
          </w:tcPr>
          <w:p w:rsidR="00F8776F" w:rsidRPr="00150A30" w:rsidRDefault="00F8776F" w:rsidP="00EC1FF7">
            <w:pPr>
              <w:jc w:val="center"/>
              <w:rPr>
                <w:b/>
                <w:sz w:val="28"/>
                <w:szCs w:val="28"/>
              </w:rPr>
            </w:pPr>
            <w:r w:rsidRPr="00150A30">
              <w:rPr>
                <w:b/>
                <w:sz w:val="28"/>
                <w:szCs w:val="28"/>
              </w:rPr>
              <w:t xml:space="preserve">Наименование раздела </w:t>
            </w:r>
          </w:p>
          <w:p w:rsidR="00F8776F" w:rsidRPr="00150A30" w:rsidRDefault="00F8776F" w:rsidP="00EC1FF7">
            <w:pPr>
              <w:jc w:val="center"/>
              <w:rPr>
                <w:b/>
                <w:sz w:val="28"/>
                <w:szCs w:val="28"/>
              </w:rPr>
            </w:pPr>
            <w:r w:rsidRPr="00150A30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5323" w:type="dxa"/>
            <w:vAlign w:val="center"/>
          </w:tcPr>
          <w:p w:rsidR="00F8776F" w:rsidRPr="00150A30" w:rsidRDefault="00F8776F" w:rsidP="00EC1FF7">
            <w:pPr>
              <w:jc w:val="center"/>
              <w:rPr>
                <w:b/>
                <w:sz w:val="28"/>
                <w:szCs w:val="28"/>
              </w:rPr>
            </w:pPr>
            <w:r w:rsidRPr="00150A30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F8776F" w:rsidRPr="00150A30" w:rsidTr="00EC1FF7">
        <w:tc>
          <w:tcPr>
            <w:tcW w:w="675" w:type="dxa"/>
            <w:vAlign w:val="center"/>
          </w:tcPr>
          <w:p w:rsidR="00F8776F" w:rsidRPr="00150A30" w:rsidRDefault="00F8776F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1</w:t>
            </w:r>
          </w:p>
        </w:tc>
        <w:tc>
          <w:tcPr>
            <w:tcW w:w="3573" w:type="dxa"/>
            <w:vAlign w:val="center"/>
          </w:tcPr>
          <w:p w:rsidR="00F8776F" w:rsidRPr="00150A30" w:rsidRDefault="00F8776F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Введение в дисциплину</w:t>
            </w:r>
          </w:p>
        </w:tc>
        <w:tc>
          <w:tcPr>
            <w:tcW w:w="5323" w:type="dxa"/>
            <w:vAlign w:val="center"/>
          </w:tcPr>
          <w:p w:rsidR="00F8776F" w:rsidRPr="00150A30" w:rsidRDefault="00F8776F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Предмет и задачи дисциплины. Рекомендуемая литература и указания по самостоятельной работе. Краткая историческая справка о развитии теории надежности. Научные основы дисциплины в системе подготовки специалистов в области АС и СЗИ. Основные понятия  и определения, используемые в рамках дисциплины.</w:t>
            </w:r>
          </w:p>
        </w:tc>
      </w:tr>
      <w:tr w:rsidR="00F8776F" w:rsidRPr="00150A30" w:rsidTr="00EC1FF7">
        <w:tc>
          <w:tcPr>
            <w:tcW w:w="675" w:type="dxa"/>
            <w:vAlign w:val="center"/>
          </w:tcPr>
          <w:p w:rsidR="00F8776F" w:rsidRPr="00150A30" w:rsidRDefault="00F8776F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2</w:t>
            </w:r>
          </w:p>
        </w:tc>
        <w:tc>
          <w:tcPr>
            <w:tcW w:w="3573" w:type="dxa"/>
            <w:vAlign w:val="center"/>
          </w:tcPr>
          <w:p w:rsidR="00F8776F" w:rsidRPr="00150A30" w:rsidRDefault="00F8776F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Надежность АС и СЗИ и система эксплуатационных свойств</w:t>
            </w:r>
          </w:p>
        </w:tc>
        <w:tc>
          <w:tcPr>
            <w:tcW w:w="5323" w:type="dxa"/>
            <w:vAlign w:val="center"/>
          </w:tcPr>
          <w:p w:rsidR="00F8776F" w:rsidRPr="00150A30" w:rsidRDefault="00F8776F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 xml:space="preserve">Структурная схема системы «человек-машина». Система эксплуатационных свойств АС и СЗИ. Надежность АС и СЗИ и составляющие понятия «надежность». Эксплуатационные объективные факторы, влияющие на надежность АС и СЗИ. Основные технические состояния АС и СЗИ. Потоки отказов.  Факторы, </w:t>
            </w:r>
            <w:r w:rsidRPr="00150A30">
              <w:rPr>
                <w:sz w:val="28"/>
                <w:szCs w:val="28"/>
              </w:rPr>
              <w:lastRenderedPageBreak/>
              <w:t>определяющие надежность АС и СЗИ. Методы повышения надежности ИС.</w:t>
            </w:r>
          </w:p>
        </w:tc>
      </w:tr>
      <w:tr w:rsidR="00F8776F" w:rsidRPr="00150A30" w:rsidTr="00EC1FF7">
        <w:tc>
          <w:tcPr>
            <w:tcW w:w="675" w:type="dxa"/>
            <w:vAlign w:val="center"/>
          </w:tcPr>
          <w:p w:rsidR="00F8776F" w:rsidRPr="00150A30" w:rsidRDefault="00F8776F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73" w:type="dxa"/>
            <w:vAlign w:val="center"/>
          </w:tcPr>
          <w:p w:rsidR="00F8776F" w:rsidRPr="00150A30" w:rsidRDefault="00F8776F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Безотказность АС и СЗИ</w:t>
            </w:r>
          </w:p>
        </w:tc>
        <w:tc>
          <w:tcPr>
            <w:tcW w:w="5323" w:type="dxa"/>
            <w:vAlign w:val="center"/>
          </w:tcPr>
          <w:p w:rsidR="00F8776F" w:rsidRPr="00150A30" w:rsidRDefault="00F8776F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Основные понятия и определения статической теории безотказности. Количественные характеристики безотказности АС и СЗИ. Взаимосвязь показателей безотказности. Ресурс надежности и физический принцип безотказности.  Структурные схемы безотказности. Законы распределения времени безотказной работы. Дифференциальное уравнение безотказности АС и СЗИ. Расчет безотказности АС и СЗИ. Распределение норм безотказности между элементами АС и СЗИ. Обоснование требований к безотказности АС и СЗИ по экономическим показателям. Зависимость безотказности АС и СЗИ от условий эксплуатации. Методы повышения безотказности АС и СЗИ. Резервирование элементов АС и СЗИ и его разновидности. Структурные схемы резервирования. Резервирование с целой и дробной кратностью. Безотказность АС и СЗИ при общем и раздельном резервировании.</w:t>
            </w:r>
          </w:p>
        </w:tc>
      </w:tr>
      <w:tr w:rsidR="00F8776F" w:rsidRPr="00150A30" w:rsidTr="00EC1FF7">
        <w:tc>
          <w:tcPr>
            <w:tcW w:w="675" w:type="dxa"/>
            <w:vAlign w:val="center"/>
          </w:tcPr>
          <w:p w:rsidR="00F8776F" w:rsidRPr="00150A30" w:rsidRDefault="00F8776F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4</w:t>
            </w:r>
          </w:p>
        </w:tc>
        <w:tc>
          <w:tcPr>
            <w:tcW w:w="3573" w:type="dxa"/>
            <w:vAlign w:val="center"/>
          </w:tcPr>
          <w:p w:rsidR="00F8776F" w:rsidRPr="00150A30" w:rsidRDefault="00F8776F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Долговечность и сохраняемость АС и СЗИ</w:t>
            </w:r>
          </w:p>
        </w:tc>
        <w:tc>
          <w:tcPr>
            <w:tcW w:w="5323" w:type="dxa"/>
            <w:vAlign w:val="center"/>
          </w:tcPr>
          <w:p w:rsidR="00F8776F" w:rsidRPr="00150A30" w:rsidRDefault="00F8776F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Понятие долговечности и сохраняемости АС и СЗИ. Техническая и моральная долговечность. Виды ресурсов и сроков службы АС и СЗИ. Показатели долговечности и их расчет. Экономическое обоснование величины назначенного ресурса.  Сохраняемость и радиационная стойкость АС и СЗИ. Оценка показателей сохраняемости.</w:t>
            </w:r>
          </w:p>
        </w:tc>
      </w:tr>
      <w:tr w:rsidR="00F8776F" w:rsidRPr="00150A30" w:rsidTr="00EC1FF7">
        <w:tc>
          <w:tcPr>
            <w:tcW w:w="675" w:type="dxa"/>
            <w:vAlign w:val="center"/>
          </w:tcPr>
          <w:p w:rsidR="00F8776F" w:rsidRPr="00150A30" w:rsidRDefault="00F8776F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5</w:t>
            </w:r>
          </w:p>
        </w:tc>
        <w:tc>
          <w:tcPr>
            <w:tcW w:w="3573" w:type="dxa"/>
            <w:vAlign w:val="center"/>
          </w:tcPr>
          <w:p w:rsidR="00F8776F" w:rsidRPr="00150A30" w:rsidRDefault="00F8776F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 xml:space="preserve">Ремонтопригодность АС и </w:t>
            </w:r>
            <w:r w:rsidRPr="00150A30">
              <w:rPr>
                <w:sz w:val="28"/>
                <w:szCs w:val="28"/>
              </w:rPr>
              <w:lastRenderedPageBreak/>
              <w:t>СЗИ</w:t>
            </w:r>
          </w:p>
        </w:tc>
        <w:tc>
          <w:tcPr>
            <w:tcW w:w="5323" w:type="dxa"/>
            <w:vAlign w:val="center"/>
          </w:tcPr>
          <w:p w:rsidR="00F8776F" w:rsidRPr="00150A30" w:rsidRDefault="00F8776F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lastRenderedPageBreak/>
              <w:t xml:space="preserve">Эксплуатационная технологичность и </w:t>
            </w:r>
            <w:r w:rsidRPr="00150A30">
              <w:rPr>
                <w:sz w:val="28"/>
                <w:szCs w:val="28"/>
              </w:rPr>
              <w:lastRenderedPageBreak/>
              <w:t>ремонтопригодность (восстанавливаемость) АС и СЗИ. Законы распределения времени восстановления АС и СЗИ. Показатели ремонтопригодности АС и СЗИ и методы их расчета.</w:t>
            </w:r>
          </w:p>
        </w:tc>
      </w:tr>
      <w:tr w:rsidR="00F8776F" w:rsidRPr="00150A30" w:rsidTr="00EC1FF7">
        <w:tc>
          <w:tcPr>
            <w:tcW w:w="675" w:type="dxa"/>
            <w:vAlign w:val="center"/>
          </w:tcPr>
          <w:p w:rsidR="00F8776F" w:rsidRPr="00150A30" w:rsidRDefault="00F8776F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73" w:type="dxa"/>
            <w:vAlign w:val="center"/>
          </w:tcPr>
          <w:p w:rsidR="00F8776F" w:rsidRPr="00150A30" w:rsidRDefault="00F8776F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Готовность как комплексная характеристика надежности АС и СЗИ</w:t>
            </w:r>
          </w:p>
        </w:tc>
        <w:tc>
          <w:tcPr>
            <w:tcW w:w="5323" w:type="dxa"/>
            <w:vAlign w:val="center"/>
          </w:tcPr>
          <w:p w:rsidR="00F8776F" w:rsidRPr="00150A30" w:rsidRDefault="00F8776F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Готовность АС и СЗИ и ее показатели. Готовность АС и СЗИ многократного применения и непрерывного использования. Особенности расчета готовности резервированных АС и СЗИ. Оценка готовности АС и СЗИ при зависимой и независимой работе входящих в АС и СЗИ устройств.</w:t>
            </w:r>
          </w:p>
        </w:tc>
      </w:tr>
      <w:tr w:rsidR="00F8776F" w:rsidRPr="00150A30" w:rsidTr="00EC1FF7">
        <w:tc>
          <w:tcPr>
            <w:tcW w:w="675" w:type="dxa"/>
            <w:vAlign w:val="center"/>
          </w:tcPr>
          <w:p w:rsidR="00F8776F" w:rsidRPr="00150A30" w:rsidRDefault="00F8776F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7</w:t>
            </w:r>
          </w:p>
        </w:tc>
        <w:tc>
          <w:tcPr>
            <w:tcW w:w="3573" w:type="dxa"/>
            <w:vAlign w:val="center"/>
          </w:tcPr>
          <w:p w:rsidR="00F8776F" w:rsidRPr="00150A30" w:rsidRDefault="00F8776F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Автоматизация моделирования надежности АС и СЗИ</w:t>
            </w:r>
          </w:p>
        </w:tc>
        <w:tc>
          <w:tcPr>
            <w:tcW w:w="5323" w:type="dxa"/>
            <w:vAlign w:val="center"/>
          </w:tcPr>
          <w:p w:rsidR="00F8776F" w:rsidRPr="00150A30" w:rsidRDefault="00F8776F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Структурные функции структурно-сложных систем. Логические критерии функционирования АС и СЗИ. Логико-вероятностные методы оценки показателей надежности АС и СЗИ. Способы программной реализации логико-вероятностных методов оценки показателей надежности АС и СЗИ. Отечественные программные комплексы оценки показателей надежности АС и СЗИ.</w:t>
            </w:r>
          </w:p>
        </w:tc>
      </w:tr>
    </w:tbl>
    <w:p w:rsidR="003371E9" w:rsidRDefault="003371E9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F8776F" w:rsidRPr="00150A30" w:rsidRDefault="00F8776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>5.2 Разделы дисциплины и виды занятий</w:t>
      </w:r>
    </w:p>
    <w:p w:rsidR="00F8776F" w:rsidRPr="00150A30" w:rsidRDefault="00F8776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F8776F" w:rsidRPr="00150A30" w:rsidTr="00104973">
        <w:trPr>
          <w:jc w:val="center"/>
        </w:trPr>
        <w:tc>
          <w:tcPr>
            <w:tcW w:w="628" w:type="dxa"/>
            <w:vAlign w:val="center"/>
          </w:tcPr>
          <w:p w:rsidR="00F8776F" w:rsidRPr="00150A30" w:rsidRDefault="00F8776F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50A30">
              <w:rPr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F8776F" w:rsidRPr="00150A30" w:rsidRDefault="00F8776F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50A30">
              <w:rPr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F8776F" w:rsidRPr="00150A30" w:rsidRDefault="00F8776F" w:rsidP="00104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50A30">
              <w:rPr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F8776F" w:rsidRPr="00150A30" w:rsidRDefault="00F8776F" w:rsidP="00104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50A30">
              <w:rPr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F8776F" w:rsidRPr="00150A30" w:rsidRDefault="00F8776F" w:rsidP="00104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50A30">
              <w:rPr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F8776F" w:rsidRPr="00150A30" w:rsidRDefault="00F8776F" w:rsidP="00104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50A30">
              <w:rPr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F8776F" w:rsidRPr="00150A30" w:rsidTr="009E6497">
        <w:trPr>
          <w:jc w:val="center"/>
        </w:trPr>
        <w:tc>
          <w:tcPr>
            <w:tcW w:w="628" w:type="dxa"/>
          </w:tcPr>
          <w:p w:rsidR="00F8776F" w:rsidRPr="00150A30" w:rsidRDefault="00F8776F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1.</w:t>
            </w:r>
          </w:p>
        </w:tc>
        <w:tc>
          <w:tcPr>
            <w:tcW w:w="4896" w:type="dxa"/>
          </w:tcPr>
          <w:p w:rsidR="00F8776F" w:rsidRPr="00150A30" w:rsidRDefault="00F8776F" w:rsidP="00EC1FF7">
            <w:pPr>
              <w:rPr>
                <w:sz w:val="28"/>
                <w:szCs w:val="28"/>
              </w:rPr>
            </w:pPr>
            <w:r w:rsidRPr="00150A30">
              <w:rPr>
                <w:bCs/>
                <w:sz w:val="28"/>
                <w:szCs w:val="28"/>
              </w:rPr>
              <w:t>Введение в дисциплину</w:t>
            </w:r>
          </w:p>
        </w:tc>
        <w:tc>
          <w:tcPr>
            <w:tcW w:w="992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1</w:t>
            </w:r>
          </w:p>
        </w:tc>
      </w:tr>
      <w:tr w:rsidR="00F8776F" w:rsidRPr="00150A30" w:rsidTr="009E6497">
        <w:trPr>
          <w:jc w:val="center"/>
        </w:trPr>
        <w:tc>
          <w:tcPr>
            <w:tcW w:w="628" w:type="dxa"/>
          </w:tcPr>
          <w:p w:rsidR="00F8776F" w:rsidRPr="00150A30" w:rsidRDefault="00F8776F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2.</w:t>
            </w:r>
          </w:p>
        </w:tc>
        <w:tc>
          <w:tcPr>
            <w:tcW w:w="4896" w:type="dxa"/>
          </w:tcPr>
          <w:p w:rsidR="00F8776F" w:rsidRPr="00150A30" w:rsidRDefault="00F8776F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Надежность АС и СЗИ и система</w:t>
            </w:r>
          </w:p>
          <w:p w:rsidR="00F8776F" w:rsidRPr="00150A30" w:rsidRDefault="00F8776F" w:rsidP="00EC1FF7">
            <w:pPr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эксплуатационных свойств</w:t>
            </w:r>
          </w:p>
        </w:tc>
        <w:tc>
          <w:tcPr>
            <w:tcW w:w="992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4</w:t>
            </w:r>
          </w:p>
        </w:tc>
      </w:tr>
      <w:tr w:rsidR="00F8776F" w:rsidRPr="00150A30" w:rsidTr="009E6497">
        <w:trPr>
          <w:jc w:val="center"/>
        </w:trPr>
        <w:tc>
          <w:tcPr>
            <w:tcW w:w="628" w:type="dxa"/>
          </w:tcPr>
          <w:p w:rsidR="00F8776F" w:rsidRPr="00150A30" w:rsidRDefault="00F8776F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3.</w:t>
            </w:r>
          </w:p>
        </w:tc>
        <w:tc>
          <w:tcPr>
            <w:tcW w:w="4896" w:type="dxa"/>
          </w:tcPr>
          <w:p w:rsidR="00F8776F" w:rsidRPr="00150A30" w:rsidRDefault="00F8776F" w:rsidP="00EC1FF7">
            <w:pPr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Безотказность АС и СЗИ</w:t>
            </w:r>
          </w:p>
        </w:tc>
        <w:tc>
          <w:tcPr>
            <w:tcW w:w="992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4</w:t>
            </w:r>
          </w:p>
        </w:tc>
      </w:tr>
      <w:tr w:rsidR="00F8776F" w:rsidRPr="00150A30" w:rsidTr="009E6497">
        <w:trPr>
          <w:jc w:val="center"/>
        </w:trPr>
        <w:tc>
          <w:tcPr>
            <w:tcW w:w="628" w:type="dxa"/>
          </w:tcPr>
          <w:p w:rsidR="00F8776F" w:rsidRPr="00150A30" w:rsidRDefault="00F8776F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96" w:type="dxa"/>
          </w:tcPr>
          <w:p w:rsidR="00F8776F" w:rsidRPr="00150A30" w:rsidRDefault="00F8776F" w:rsidP="00EC1FF7">
            <w:pPr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Долговечность и сохраняемость АС и СЗИ</w:t>
            </w:r>
          </w:p>
        </w:tc>
        <w:tc>
          <w:tcPr>
            <w:tcW w:w="992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 -</w:t>
            </w:r>
          </w:p>
        </w:tc>
        <w:tc>
          <w:tcPr>
            <w:tcW w:w="992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2</w:t>
            </w:r>
          </w:p>
        </w:tc>
      </w:tr>
      <w:tr w:rsidR="00F8776F" w:rsidRPr="00150A30" w:rsidTr="009E6497">
        <w:trPr>
          <w:jc w:val="center"/>
        </w:trPr>
        <w:tc>
          <w:tcPr>
            <w:tcW w:w="628" w:type="dxa"/>
          </w:tcPr>
          <w:p w:rsidR="00F8776F" w:rsidRPr="00150A30" w:rsidRDefault="00F8776F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F8776F" w:rsidRPr="00150A30" w:rsidRDefault="00F8776F" w:rsidP="00EC1FF7">
            <w:pPr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Ремонтопригодность АС и СЗИ.</w:t>
            </w:r>
          </w:p>
        </w:tc>
        <w:tc>
          <w:tcPr>
            <w:tcW w:w="992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 -</w:t>
            </w:r>
          </w:p>
        </w:tc>
        <w:tc>
          <w:tcPr>
            <w:tcW w:w="992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2</w:t>
            </w:r>
          </w:p>
        </w:tc>
      </w:tr>
      <w:tr w:rsidR="00F8776F" w:rsidRPr="00150A30" w:rsidTr="009E6497">
        <w:trPr>
          <w:jc w:val="center"/>
        </w:trPr>
        <w:tc>
          <w:tcPr>
            <w:tcW w:w="628" w:type="dxa"/>
          </w:tcPr>
          <w:p w:rsidR="00F8776F" w:rsidRPr="00150A30" w:rsidRDefault="00F8776F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F8776F" w:rsidRPr="00150A30" w:rsidRDefault="00F8776F" w:rsidP="00EC1FF7">
            <w:pPr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Готовность как комплексная характеристика надежности АС и СЗИ</w:t>
            </w:r>
          </w:p>
        </w:tc>
        <w:tc>
          <w:tcPr>
            <w:tcW w:w="992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 -</w:t>
            </w:r>
          </w:p>
        </w:tc>
        <w:tc>
          <w:tcPr>
            <w:tcW w:w="992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4</w:t>
            </w:r>
          </w:p>
        </w:tc>
      </w:tr>
      <w:tr w:rsidR="00F8776F" w:rsidRPr="00150A30" w:rsidTr="009E6497">
        <w:trPr>
          <w:jc w:val="center"/>
        </w:trPr>
        <w:tc>
          <w:tcPr>
            <w:tcW w:w="628" w:type="dxa"/>
          </w:tcPr>
          <w:p w:rsidR="00F8776F" w:rsidRPr="00150A30" w:rsidRDefault="00F8776F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F8776F" w:rsidRPr="00150A30" w:rsidRDefault="00F8776F" w:rsidP="00EC1FF7">
            <w:pPr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Автоматизация моделирования надежности АС и СЗИ</w:t>
            </w:r>
          </w:p>
        </w:tc>
        <w:tc>
          <w:tcPr>
            <w:tcW w:w="992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 -</w:t>
            </w:r>
          </w:p>
        </w:tc>
        <w:tc>
          <w:tcPr>
            <w:tcW w:w="992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10</w:t>
            </w:r>
          </w:p>
        </w:tc>
      </w:tr>
      <w:tr w:rsidR="00F8776F" w:rsidRPr="00150A30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F8776F" w:rsidRPr="00150A30" w:rsidRDefault="00F8776F" w:rsidP="00104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50A30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F8776F" w:rsidRPr="00150A30" w:rsidRDefault="00F8776F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vAlign w:val="center"/>
          </w:tcPr>
          <w:p w:rsidR="00F8776F" w:rsidRPr="00150A30" w:rsidRDefault="00F8776F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8776F" w:rsidRPr="00150A30" w:rsidRDefault="00F8776F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F8776F" w:rsidRPr="00150A30" w:rsidRDefault="00F8776F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27</w:t>
            </w:r>
          </w:p>
        </w:tc>
      </w:tr>
    </w:tbl>
    <w:p w:rsidR="00F8776F" w:rsidRPr="00150A30" w:rsidRDefault="00F8776F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F8776F" w:rsidRPr="00150A30" w:rsidRDefault="00F8776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50A30">
        <w:rPr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F8776F" w:rsidRPr="00150A30" w:rsidRDefault="00F8776F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332"/>
        <w:gridCol w:w="4603"/>
      </w:tblGrid>
      <w:tr w:rsidR="00F8776F" w:rsidRPr="00150A30" w:rsidTr="00EC1FF7">
        <w:tc>
          <w:tcPr>
            <w:tcW w:w="636" w:type="dxa"/>
            <w:vAlign w:val="center"/>
          </w:tcPr>
          <w:p w:rsidR="00F8776F" w:rsidRPr="00150A30" w:rsidRDefault="00F8776F" w:rsidP="00EC1FF7">
            <w:pPr>
              <w:jc w:val="center"/>
              <w:rPr>
                <w:b/>
                <w:sz w:val="28"/>
                <w:szCs w:val="28"/>
              </w:rPr>
            </w:pPr>
            <w:r w:rsidRPr="00150A30">
              <w:rPr>
                <w:b/>
                <w:sz w:val="28"/>
                <w:szCs w:val="28"/>
              </w:rPr>
              <w:t>№</w:t>
            </w:r>
            <w:r w:rsidRPr="00150A30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4332" w:type="dxa"/>
            <w:vAlign w:val="center"/>
          </w:tcPr>
          <w:p w:rsidR="00F8776F" w:rsidRPr="00150A30" w:rsidRDefault="00F8776F" w:rsidP="00EC1FF7">
            <w:pPr>
              <w:jc w:val="center"/>
              <w:rPr>
                <w:b/>
                <w:sz w:val="28"/>
                <w:szCs w:val="28"/>
              </w:rPr>
            </w:pPr>
            <w:r w:rsidRPr="00150A30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603" w:type="dxa"/>
            <w:vAlign w:val="center"/>
          </w:tcPr>
          <w:p w:rsidR="00F8776F" w:rsidRPr="00150A30" w:rsidRDefault="00F8776F" w:rsidP="00EC1FF7">
            <w:pPr>
              <w:jc w:val="center"/>
              <w:rPr>
                <w:b/>
                <w:sz w:val="28"/>
                <w:szCs w:val="28"/>
              </w:rPr>
            </w:pPr>
            <w:r w:rsidRPr="00150A30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F8776F" w:rsidRPr="00150A30" w:rsidTr="00EC1FF7">
        <w:tc>
          <w:tcPr>
            <w:tcW w:w="636" w:type="dxa"/>
          </w:tcPr>
          <w:p w:rsidR="00F8776F" w:rsidRPr="00150A30" w:rsidRDefault="00F8776F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1.</w:t>
            </w:r>
          </w:p>
        </w:tc>
        <w:tc>
          <w:tcPr>
            <w:tcW w:w="4332" w:type="dxa"/>
          </w:tcPr>
          <w:p w:rsidR="00F8776F" w:rsidRPr="00150A30" w:rsidRDefault="00F8776F" w:rsidP="00FF0A51">
            <w:pPr>
              <w:spacing w:line="240" w:lineRule="auto"/>
              <w:rPr>
                <w:sz w:val="28"/>
                <w:szCs w:val="28"/>
              </w:rPr>
            </w:pPr>
            <w:r w:rsidRPr="00150A30">
              <w:rPr>
                <w:bCs/>
                <w:sz w:val="28"/>
                <w:szCs w:val="28"/>
              </w:rPr>
              <w:t>Введение в дисциплину</w:t>
            </w:r>
          </w:p>
        </w:tc>
        <w:tc>
          <w:tcPr>
            <w:tcW w:w="4603" w:type="dxa"/>
            <w:vMerge w:val="restart"/>
          </w:tcPr>
          <w:p w:rsidR="00F8776F" w:rsidRPr="00150A30" w:rsidRDefault="00F8776F" w:rsidP="00150A3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Рябинин И.А. Надежность и безопасность структурно-сложных систем.- СПб.: Изд-во С.-Петерб. ун-та, 2010. – 276с.</w:t>
            </w:r>
          </w:p>
        </w:tc>
      </w:tr>
      <w:tr w:rsidR="00F8776F" w:rsidRPr="00150A30" w:rsidTr="00EC1FF7">
        <w:tc>
          <w:tcPr>
            <w:tcW w:w="636" w:type="dxa"/>
          </w:tcPr>
          <w:p w:rsidR="00F8776F" w:rsidRPr="00150A30" w:rsidRDefault="00F8776F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2.</w:t>
            </w:r>
          </w:p>
        </w:tc>
        <w:tc>
          <w:tcPr>
            <w:tcW w:w="4332" w:type="dxa"/>
          </w:tcPr>
          <w:p w:rsidR="00F8776F" w:rsidRPr="00150A30" w:rsidRDefault="00F8776F" w:rsidP="00FF0A5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Надежность АС и СЗИ и система</w:t>
            </w:r>
          </w:p>
          <w:p w:rsidR="00F8776F" w:rsidRPr="00150A30" w:rsidRDefault="00F8776F" w:rsidP="00FF0A51">
            <w:pPr>
              <w:spacing w:line="240" w:lineRule="auto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эксплуатационных свойств</w:t>
            </w:r>
          </w:p>
        </w:tc>
        <w:tc>
          <w:tcPr>
            <w:tcW w:w="4603" w:type="dxa"/>
            <w:vMerge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</w:p>
        </w:tc>
      </w:tr>
      <w:tr w:rsidR="00F8776F" w:rsidRPr="00150A30" w:rsidTr="00EC1FF7">
        <w:tc>
          <w:tcPr>
            <w:tcW w:w="636" w:type="dxa"/>
          </w:tcPr>
          <w:p w:rsidR="00F8776F" w:rsidRPr="00150A30" w:rsidRDefault="00F8776F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3.</w:t>
            </w:r>
          </w:p>
        </w:tc>
        <w:tc>
          <w:tcPr>
            <w:tcW w:w="4332" w:type="dxa"/>
          </w:tcPr>
          <w:p w:rsidR="00F8776F" w:rsidRPr="00150A30" w:rsidRDefault="00F8776F" w:rsidP="00FF0A51">
            <w:pPr>
              <w:spacing w:line="240" w:lineRule="auto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Безотказность АС и СЗИ</w:t>
            </w:r>
          </w:p>
        </w:tc>
        <w:tc>
          <w:tcPr>
            <w:tcW w:w="4603" w:type="dxa"/>
            <w:vMerge w:val="restart"/>
          </w:tcPr>
          <w:p w:rsidR="00F8776F" w:rsidRPr="00150A30" w:rsidRDefault="00F8776F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Сапожников В.В., Сапожников Вл.В., Шаманов В.И. Надежность систем железнодорожной автоматики, телемеханики и связи.  - М.: Маршрут, 2003.-263с.</w:t>
            </w:r>
          </w:p>
        </w:tc>
      </w:tr>
      <w:tr w:rsidR="00F8776F" w:rsidRPr="00150A30" w:rsidTr="00EC1FF7">
        <w:tc>
          <w:tcPr>
            <w:tcW w:w="636" w:type="dxa"/>
          </w:tcPr>
          <w:p w:rsidR="00F8776F" w:rsidRPr="00150A30" w:rsidRDefault="00F8776F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4</w:t>
            </w:r>
          </w:p>
        </w:tc>
        <w:tc>
          <w:tcPr>
            <w:tcW w:w="4332" w:type="dxa"/>
          </w:tcPr>
          <w:p w:rsidR="00F8776F" w:rsidRPr="00150A30" w:rsidRDefault="00F8776F" w:rsidP="00FF0A51">
            <w:pPr>
              <w:spacing w:line="240" w:lineRule="auto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Долговечность и сохраняемость АС и СЗИ</w:t>
            </w:r>
          </w:p>
        </w:tc>
        <w:tc>
          <w:tcPr>
            <w:tcW w:w="4603" w:type="dxa"/>
            <w:vMerge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</w:p>
        </w:tc>
      </w:tr>
      <w:tr w:rsidR="00F8776F" w:rsidRPr="00150A30" w:rsidTr="00EC1FF7">
        <w:tc>
          <w:tcPr>
            <w:tcW w:w="636" w:type="dxa"/>
          </w:tcPr>
          <w:p w:rsidR="00F8776F" w:rsidRPr="00150A30" w:rsidRDefault="00F8776F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5</w:t>
            </w:r>
          </w:p>
        </w:tc>
        <w:tc>
          <w:tcPr>
            <w:tcW w:w="4332" w:type="dxa"/>
          </w:tcPr>
          <w:p w:rsidR="00F8776F" w:rsidRPr="00150A30" w:rsidRDefault="00F8776F" w:rsidP="00FF0A51">
            <w:pPr>
              <w:spacing w:line="240" w:lineRule="auto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Ремонтопригодность АС и СЗИ.</w:t>
            </w:r>
          </w:p>
        </w:tc>
        <w:tc>
          <w:tcPr>
            <w:tcW w:w="4603" w:type="dxa"/>
            <w:vMerge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</w:p>
        </w:tc>
      </w:tr>
      <w:tr w:rsidR="00F8776F" w:rsidRPr="00150A30" w:rsidTr="00EC1FF7">
        <w:tc>
          <w:tcPr>
            <w:tcW w:w="636" w:type="dxa"/>
          </w:tcPr>
          <w:p w:rsidR="00F8776F" w:rsidRPr="00150A30" w:rsidRDefault="00F8776F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6</w:t>
            </w:r>
          </w:p>
        </w:tc>
        <w:tc>
          <w:tcPr>
            <w:tcW w:w="4332" w:type="dxa"/>
          </w:tcPr>
          <w:p w:rsidR="00F8776F" w:rsidRPr="00150A30" w:rsidRDefault="00F8776F" w:rsidP="00FF0A51">
            <w:pPr>
              <w:spacing w:line="240" w:lineRule="auto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Готовность как комплексная характеристика надежности АС и СЗИ</w:t>
            </w:r>
          </w:p>
        </w:tc>
        <w:tc>
          <w:tcPr>
            <w:tcW w:w="4603" w:type="dxa"/>
            <w:vMerge/>
          </w:tcPr>
          <w:p w:rsidR="00F8776F" w:rsidRPr="00150A30" w:rsidRDefault="00F8776F" w:rsidP="00EC1FF7">
            <w:pPr>
              <w:jc w:val="center"/>
              <w:rPr>
                <w:sz w:val="28"/>
                <w:szCs w:val="28"/>
              </w:rPr>
            </w:pPr>
          </w:p>
        </w:tc>
      </w:tr>
      <w:tr w:rsidR="00F8776F" w:rsidRPr="00150A30" w:rsidTr="00EC1FF7">
        <w:tc>
          <w:tcPr>
            <w:tcW w:w="636" w:type="dxa"/>
          </w:tcPr>
          <w:p w:rsidR="00F8776F" w:rsidRPr="00150A30" w:rsidRDefault="00F8776F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7</w:t>
            </w:r>
          </w:p>
        </w:tc>
        <w:tc>
          <w:tcPr>
            <w:tcW w:w="4332" w:type="dxa"/>
          </w:tcPr>
          <w:p w:rsidR="00F8776F" w:rsidRPr="00150A30" w:rsidRDefault="00F8776F" w:rsidP="00EC1FF7">
            <w:pPr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Автоматизация моделирования надежности АС и СЗИ</w:t>
            </w:r>
          </w:p>
        </w:tc>
        <w:tc>
          <w:tcPr>
            <w:tcW w:w="4603" w:type="dxa"/>
          </w:tcPr>
          <w:p w:rsidR="00F8776F" w:rsidRPr="00150A30" w:rsidRDefault="00F8776F" w:rsidP="00150A30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Корниенко А.А., Нозик А.А., Струков А.В. Моделирование и автоматизированный расчет надежности информационных систем и средств защиты информации. Учебное пособие. – СПб.:ПГУПС, 2014, 33с.</w:t>
            </w:r>
          </w:p>
        </w:tc>
      </w:tr>
    </w:tbl>
    <w:p w:rsidR="00F8776F" w:rsidRPr="00150A30" w:rsidRDefault="00F8776F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F8776F" w:rsidRPr="00150A30" w:rsidRDefault="00F8776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50A30">
        <w:rPr>
          <w:b/>
          <w:bCs/>
          <w:sz w:val="28"/>
          <w:szCs w:val="28"/>
          <w:lang w:eastAsia="ru-RU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8776F" w:rsidRPr="00150A30" w:rsidRDefault="00F8776F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F8776F" w:rsidRPr="00150A30" w:rsidRDefault="00F8776F" w:rsidP="00104973">
      <w:pPr>
        <w:spacing w:after="0" w:line="240" w:lineRule="auto"/>
        <w:ind w:firstLine="851"/>
        <w:jc w:val="both"/>
        <w:rPr>
          <w:bCs/>
          <w:iCs/>
          <w:sz w:val="28"/>
          <w:szCs w:val="28"/>
          <w:lang w:eastAsia="ru-RU"/>
        </w:rPr>
      </w:pPr>
      <w:r w:rsidRPr="00150A30">
        <w:rPr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F8776F" w:rsidRPr="00150A30" w:rsidRDefault="00F8776F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F8776F" w:rsidRPr="00150A30" w:rsidRDefault="00F8776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50A30">
        <w:rPr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F8776F" w:rsidRPr="00150A30" w:rsidRDefault="00F8776F" w:rsidP="005E52F7">
      <w:pPr>
        <w:ind w:firstLine="851"/>
        <w:jc w:val="both"/>
        <w:rPr>
          <w:bCs/>
          <w:sz w:val="28"/>
          <w:szCs w:val="28"/>
        </w:rPr>
      </w:pPr>
      <w:r w:rsidRPr="00150A30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8776F" w:rsidRPr="00150A30" w:rsidRDefault="00F8776F" w:rsidP="005E52F7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150A30">
        <w:rPr>
          <w:sz w:val="28"/>
          <w:szCs w:val="28"/>
        </w:rPr>
        <w:t>Рябинин И.А. Надежность и безопасность структурно-сложных систем.- СПб.: Изд-во С.-Петерб. ун-та, 2010. – 276с.</w:t>
      </w:r>
    </w:p>
    <w:p w:rsidR="00F8776F" w:rsidRPr="00150A30" w:rsidRDefault="00F8776F" w:rsidP="005E52F7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900"/>
        <w:rPr>
          <w:sz w:val="28"/>
          <w:szCs w:val="28"/>
        </w:rPr>
      </w:pPr>
      <w:r w:rsidRPr="00150A30">
        <w:rPr>
          <w:sz w:val="28"/>
          <w:szCs w:val="28"/>
        </w:rPr>
        <w:t xml:space="preserve">Половко А.М., Гуров С.М. Основы теории надежности. </w:t>
      </w:r>
      <w:r w:rsidRPr="00150A30">
        <w:rPr>
          <w:sz w:val="28"/>
          <w:szCs w:val="28"/>
          <w:lang w:val="en-US"/>
        </w:rPr>
        <w:t>BHV – Санкт-</w:t>
      </w:r>
      <w:r w:rsidRPr="00150A30">
        <w:rPr>
          <w:sz w:val="28"/>
          <w:szCs w:val="28"/>
        </w:rPr>
        <w:t>Петербург, 2009. – 560с.</w:t>
      </w:r>
    </w:p>
    <w:p w:rsidR="00F8776F" w:rsidRPr="00150A30" w:rsidRDefault="00F8776F" w:rsidP="005E52F7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900"/>
        <w:rPr>
          <w:sz w:val="28"/>
          <w:szCs w:val="28"/>
        </w:rPr>
      </w:pPr>
      <w:r w:rsidRPr="00150A30">
        <w:rPr>
          <w:sz w:val="28"/>
          <w:szCs w:val="28"/>
        </w:rPr>
        <w:t>Ушаков И.А. Курс теории надежности систем. Учебное пособие. –М.: Дрофа, 2013. – 239с.</w:t>
      </w:r>
    </w:p>
    <w:p w:rsidR="00F8776F" w:rsidRPr="00150A30" w:rsidRDefault="00F8776F" w:rsidP="005E52F7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900"/>
        <w:rPr>
          <w:sz w:val="28"/>
          <w:szCs w:val="28"/>
        </w:rPr>
      </w:pPr>
      <w:r w:rsidRPr="00150A30">
        <w:rPr>
          <w:sz w:val="28"/>
          <w:szCs w:val="28"/>
        </w:rPr>
        <w:t>Черкесов Г.Н. Надежность аппаратно-программных комплексов. Учебное пособие. –СПб.: Питер, 2012. -479с.</w:t>
      </w:r>
    </w:p>
    <w:p w:rsidR="00F8776F" w:rsidRPr="00150A30" w:rsidRDefault="00F8776F" w:rsidP="005E52F7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900"/>
        <w:rPr>
          <w:sz w:val="28"/>
          <w:szCs w:val="28"/>
        </w:rPr>
      </w:pPr>
      <w:r w:rsidRPr="00150A30">
        <w:rPr>
          <w:sz w:val="28"/>
          <w:szCs w:val="28"/>
        </w:rPr>
        <w:t>Корниенко А.А., Нозик А.А., Струков А.В. Моделирование и автоматизированный расчет надежности информационных систем и средств защиты информации. Учебное пособие. – СПб.:ПГУПС, 2014, 33с.</w:t>
      </w:r>
    </w:p>
    <w:p w:rsidR="00F8776F" w:rsidRPr="00150A30" w:rsidRDefault="00F8776F" w:rsidP="005E52F7">
      <w:pPr>
        <w:ind w:firstLine="851"/>
        <w:jc w:val="both"/>
        <w:rPr>
          <w:bCs/>
          <w:sz w:val="28"/>
          <w:szCs w:val="28"/>
        </w:rPr>
      </w:pPr>
    </w:p>
    <w:p w:rsidR="00F8776F" w:rsidRPr="00150A30" w:rsidRDefault="00F8776F" w:rsidP="005E52F7">
      <w:pPr>
        <w:ind w:firstLine="851"/>
        <w:jc w:val="both"/>
        <w:rPr>
          <w:bCs/>
          <w:sz w:val="28"/>
          <w:szCs w:val="28"/>
        </w:rPr>
      </w:pPr>
      <w:r w:rsidRPr="00150A30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F8776F" w:rsidRPr="00150A30" w:rsidRDefault="00F8776F" w:rsidP="00A22ED4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150A30">
        <w:rPr>
          <w:sz w:val="28"/>
          <w:szCs w:val="28"/>
        </w:rPr>
        <w:t>Ветлугин К.А., Струков А.В. Алгоритмы автоматизированного структурно-логического моделирования надежности и безопасности информационных и телекоммуникационных систем. Учебное пособие. -  ФГБОУ ВО ПГУПС. – Санкт-Петербург. 2016. – 47с.</w:t>
      </w:r>
    </w:p>
    <w:p w:rsidR="00F8776F" w:rsidRPr="00150A30" w:rsidRDefault="00F8776F" w:rsidP="005E52F7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900"/>
        <w:rPr>
          <w:sz w:val="28"/>
          <w:szCs w:val="28"/>
        </w:rPr>
      </w:pPr>
      <w:r w:rsidRPr="00150A30">
        <w:rPr>
          <w:sz w:val="28"/>
          <w:szCs w:val="28"/>
        </w:rPr>
        <w:t>Вентцель Е.С. Теория вероятностей. – М.: Наука,1969 – 576 с.</w:t>
      </w:r>
    </w:p>
    <w:p w:rsidR="00F8776F" w:rsidRPr="00150A30" w:rsidRDefault="00F8776F" w:rsidP="005E52F7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900"/>
        <w:rPr>
          <w:sz w:val="28"/>
          <w:szCs w:val="28"/>
        </w:rPr>
      </w:pPr>
      <w:r w:rsidRPr="00150A30">
        <w:rPr>
          <w:sz w:val="28"/>
          <w:szCs w:val="28"/>
        </w:rPr>
        <w:t>Сапожников В.В., Сапожников Вл.В., Шаманов В.И. Надежность систем железнодорожной автоматики, телемеханики и связи.  - М.: Маршрут, 2003.-263с.</w:t>
      </w:r>
    </w:p>
    <w:p w:rsidR="00F8776F" w:rsidRPr="00150A30" w:rsidRDefault="00F8776F" w:rsidP="00D5273B">
      <w:pPr>
        <w:numPr>
          <w:ilvl w:val="0"/>
          <w:numId w:val="31"/>
        </w:numPr>
        <w:spacing w:after="120" w:line="240" w:lineRule="auto"/>
        <w:ind w:left="0" w:firstLine="902"/>
        <w:rPr>
          <w:sz w:val="28"/>
          <w:szCs w:val="28"/>
        </w:rPr>
      </w:pPr>
      <w:r w:rsidRPr="00150A30">
        <w:rPr>
          <w:sz w:val="28"/>
          <w:szCs w:val="28"/>
        </w:rPr>
        <w:t>Кулишкин, В. А.  Классификация автоматизированных систем : учеб. пособие / В. А. Кулишкин. - СПб. : ПГУПС, 2010. - 65 с. : ил. - 168 р.</w:t>
      </w:r>
    </w:p>
    <w:p w:rsidR="00D5273B" w:rsidRDefault="00F8776F" w:rsidP="00D5273B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150A30">
        <w:rPr>
          <w:bCs/>
          <w:sz w:val="28"/>
          <w:szCs w:val="28"/>
        </w:rPr>
        <w:t xml:space="preserve">8.3 </w:t>
      </w:r>
      <w:r w:rsidR="00D5273B" w:rsidRPr="00104973">
        <w:rPr>
          <w:rFonts w:eastAsia="Times New Roman"/>
          <w:bCs/>
          <w:sz w:val="28"/>
          <w:szCs w:val="28"/>
          <w:lang w:eastAsia="ru-RU"/>
        </w:rPr>
        <w:t>Перечень нормативно-правовой документации, необходимой для освоения дисциплины</w:t>
      </w:r>
    </w:p>
    <w:p w:rsidR="00D5273B" w:rsidRPr="00D5273B" w:rsidRDefault="00D5273B" w:rsidP="00D5273B">
      <w:pPr>
        <w:spacing w:after="0" w:line="240" w:lineRule="auto"/>
        <w:ind w:firstLine="851"/>
        <w:jc w:val="both"/>
        <w:rPr>
          <w:rFonts w:eastAsia="Times New Roman"/>
          <w:bCs/>
          <w:i/>
          <w:sz w:val="28"/>
          <w:szCs w:val="28"/>
          <w:lang w:eastAsia="ru-RU"/>
        </w:rPr>
      </w:pPr>
      <w:r>
        <w:rPr>
          <w:rFonts w:eastAsia="Times New Roman"/>
          <w:bCs/>
          <w:i/>
          <w:sz w:val="28"/>
          <w:szCs w:val="28"/>
          <w:lang w:eastAsia="ru-RU"/>
        </w:rPr>
        <w:t>П</w:t>
      </w:r>
      <w:r w:rsidRPr="00D5273B">
        <w:rPr>
          <w:rFonts w:eastAsia="Times New Roman"/>
          <w:bCs/>
          <w:i/>
          <w:sz w:val="28"/>
          <w:szCs w:val="28"/>
          <w:lang w:eastAsia="ru-RU"/>
        </w:rPr>
        <w:t>ри освоении данной дисциплины нормативно-правовая документация/другие издания не используется.</w:t>
      </w:r>
    </w:p>
    <w:p w:rsidR="00D5273B" w:rsidRPr="00104973" w:rsidRDefault="00D5273B" w:rsidP="00D5273B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5273B" w:rsidRDefault="00F8776F" w:rsidP="00D5273B">
      <w:pPr>
        <w:ind w:firstLine="851"/>
        <w:jc w:val="both"/>
        <w:rPr>
          <w:sz w:val="28"/>
          <w:szCs w:val="28"/>
        </w:rPr>
      </w:pPr>
      <w:r w:rsidRPr="00150A30">
        <w:rPr>
          <w:bCs/>
          <w:sz w:val="28"/>
          <w:szCs w:val="28"/>
        </w:rPr>
        <w:lastRenderedPageBreak/>
        <w:t xml:space="preserve">8.4 </w:t>
      </w:r>
      <w:r w:rsidR="00D5273B" w:rsidRPr="00104973">
        <w:rPr>
          <w:rFonts w:eastAsia="Times New Roman"/>
          <w:bCs/>
          <w:sz w:val="28"/>
          <w:szCs w:val="28"/>
          <w:lang w:eastAsia="ru-RU"/>
        </w:rPr>
        <w:t>Другие издания, необходимые для освоения дисциплины</w:t>
      </w:r>
      <w:r w:rsidR="00D5273B" w:rsidRPr="00150A30">
        <w:rPr>
          <w:sz w:val="28"/>
          <w:szCs w:val="28"/>
        </w:rPr>
        <w:t xml:space="preserve"> </w:t>
      </w:r>
    </w:p>
    <w:p w:rsidR="00F8776F" w:rsidRPr="00150A30" w:rsidRDefault="00F8776F" w:rsidP="00D5273B">
      <w:pPr>
        <w:ind w:firstLine="851"/>
        <w:jc w:val="both"/>
        <w:rPr>
          <w:sz w:val="28"/>
          <w:szCs w:val="28"/>
        </w:rPr>
      </w:pPr>
      <w:r w:rsidRPr="00150A30">
        <w:rPr>
          <w:sz w:val="28"/>
          <w:szCs w:val="28"/>
        </w:rPr>
        <w:t>1. Корниенко А.А., Нозик А.А., Струков А.В. Моделирование и автоматизированный расчет надежности информационных систем и средств защиты информации. Учебное пособие. – СПб.:ПГУПС, 2014, 33с.</w:t>
      </w:r>
    </w:p>
    <w:p w:rsidR="00F8776F" w:rsidRPr="00150A30" w:rsidRDefault="00F8776F" w:rsidP="005E52F7">
      <w:pPr>
        <w:pStyle w:val="a8"/>
        <w:ind w:firstLine="900"/>
        <w:rPr>
          <w:rFonts w:ascii="Times New Roman" w:hAnsi="Times New Roman"/>
          <w:sz w:val="28"/>
          <w:szCs w:val="28"/>
        </w:rPr>
      </w:pPr>
      <w:r w:rsidRPr="00150A30">
        <w:rPr>
          <w:rFonts w:ascii="Times New Roman" w:hAnsi="Times New Roman"/>
          <w:sz w:val="28"/>
          <w:szCs w:val="28"/>
        </w:rPr>
        <w:t>2. Струков А.В. Краткая инструкция пользователю ПК АРБИТР. Методические указания к выполнению лабораторных работ по изучению основ автоматического моделирования и расчета надежности технических систем  с использованием программного комплекса АРБИТР. - СПб.:ПГУПС, 2013, 45с. Электронный вариант.</w:t>
      </w:r>
    </w:p>
    <w:p w:rsidR="00F8776F" w:rsidRPr="00150A30" w:rsidRDefault="00F8776F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F8776F" w:rsidRPr="00150A30" w:rsidRDefault="00F8776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50A30">
        <w:rPr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F8776F" w:rsidRPr="00150A30" w:rsidRDefault="00F8776F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F113FA" w:rsidRPr="004D7094" w:rsidRDefault="00F113FA" w:rsidP="00F113FA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4D7094">
        <w:rPr>
          <w:rFonts w:eastAsia="Times New Roman"/>
          <w:bCs/>
          <w:sz w:val="28"/>
          <w:szCs w:val="28"/>
          <w:lang w:eastAsia="ru-RU"/>
        </w:rPr>
        <w:t xml:space="preserve">1. Личный кабинет обучающегося и электронная информационно-образовательная среда [Электронный ресурс]. – Режим доступа: </w:t>
      </w:r>
      <w:hyperlink r:id="rId9" w:tgtFrame="_blank" w:history="1">
        <w:r w:rsidRPr="004D7094">
          <w:rPr>
            <w:rFonts w:eastAsia="Times New Roman"/>
            <w:bCs/>
            <w:color w:val="0000FF"/>
            <w:sz w:val="28"/>
            <w:szCs w:val="28"/>
            <w:u w:val="single"/>
            <w:lang w:eastAsia="ru-RU"/>
          </w:rPr>
          <w:t>http://sdo.pgups.ru/</w:t>
        </w:r>
      </w:hyperlink>
      <w:r w:rsidRPr="004D7094">
        <w:rPr>
          <w:rFonts w:eastAsia="Times New Roman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F113FA" w:rsidRPr="004D7094" w:rsidRDefault="00F113FA" w:rsidP="00F113FA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4D7094">
        <w:rPr>
          <w:rFonts w:eastAsia="Times New Roman"/>
          <w:bCs/>
          <w:sz w:val="28"/>
          <w:szCs w:val="28"/>
          <w:lang w:eastAsia="ru-RU"/>
        </w:rPr>
        <w:t xml:space="preserve">2. Научно-техническая библиотека университета [Электронный ресурс]. – Режим доступа: </w:t>
      </w:r>
      <w:hyperlink r:id="rId10" w:tgtFrame="_blank" w:history="1">
        <w:r w:rsidRPr="004D7094">
          <w:rPr>
            <w:rFonts w:eastAsia="Times New Roman"/>
            <w:bCs/>
            <w:color w:val="0000FF"/>
            <w:sz w:val="28"/>
            <w:szCs w:val="28"/>
            <w:u w:val="single"/>
            <w:lang w:eastAsia="ru-RU"/>
          </w:rPr>
          <w:t>http://library.pgups.ru/</w:t>
        </w:r>
      </w:hyperlink>
      <w:r w:rsidRPr="004D7094">
        <w:rPr>
          <w:rFonts w:eastAsia="Times New Roman"/>
          <w:bCs/>
          <w:sz w:val="28"/>
          <w:szCs w:val="28"/>
          <w:lang w:eastAsia="ru-RU"/>
        </w:rPr>
        <w:t xml:space="preserve"> (свободный доступ).</w:t>
      </w:r>
    </w:p>
    <w:p w:rsidR="00F113FA" w:rsidRPr="004D7094" w:rsidRDefault="00F113FA" w:rsidP="00F113FA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4D7094">
        <w:rPr>
          <w:rFonts w:eastAsia="Times New Roman"/>
          <w:bCs/>
          <w:sz w:val="28"/>
          <w:szCs w:val="28"/>
          <w:lang w:eastAsia="ru-RU"/>
        </w:rPr>
        <w:t xml:space="preserve">3. Гарант Информационно-правовой портал [Электронный ресурс] – Режим доступа: </w:t>
      </w:r>
      <w:hyperlink r:id="rId11" w:history="1">
        <w:r w:rsidRPr="004D7094">
          <w:rPr>
            <w:rFonts w:eastAsia="Times New Roman"/>
            <w:bCs/>
            <w:color w:val="0000FF"/>
            <w:sz w:val="28"/>
            <w:szCs w:val="28"/>
            <w:u w:val="single"/>
            <w:lang w:eastAsia="ru-RU"/>
          </w:rPr>
          <w:t>http://www.garant.ru</w:t>
        </w:r>
      </w:hyperlink>
      <w:r w:rsidRPr="004D7094">
        <w:rPr>
          <w:rFonts w:eastAsia="Times New Roman"/>
          <w:bCs/>
          <w:sz w:val="28"/>
          <w:szCs w:val="28"/>
          <w:lang w:eastAsia="ru-RU"/>
        </w:rPr>
        <w:t>.</w:t>
      </w:r>
    </w:p>
    <w:p w:rsidR="00F113FA" w:rsidRDefault="00F113FA" w:rsidP="00F113FA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F8776F" w:rsidRPr="00150A30" w:rsidRDefault="00F8776F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50A30">
        <w:rPr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F8776F" w:rsidRPr="00150A30" w:rsidRDefault="00F8776F" w:rsidP="00104973">
      <w:pPr>
        <w:spacing w:after="0" w:line="240" w:lineRule="auto"/>
        <w:ind w:firstLine="851"/>
        <w:jc w:val="both"/>
        <w:rPr>
          <w:bCs/>
          <w:i/>
          <w:sz w:val="28"/>
          <w:szCs w:val="28"/>
          <w:lang w:eastAsia="ru-RU"/>
        </w:rPr>
      </w:pPr>
    </w:p>
    <w:p w:rsidR="00F8776F" w:rsidRPr="00150A30" w:rsidRDefault="00F8776F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50A30">
        <w:rPr>
          <w:bCs/>
          <w:sz w:val="28"/>
          <w:szCs w:val="28"/>
          <w:lang w:eastAsia="ru-RU"/>
        </w:rPr>
        <w:t>Порядок изучения дисциплины следующий:</w:t>
      </w:r>
    </w:p>
    <w:p w:rsidR="00F8776F" w:rsidRPr="00150A30" w:rsidRDefault="00F8776F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150A30">
        <w:rPr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F8776F" w:rsidRPr="00150A30" w:rsidRDefault="00F8776F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150A30">
        <w:rPr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F8776F" w:rsidRPr="00150A30" w:rsidRDefault="00F8776F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150A30">
        <w:rPr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F8776F" w:rsidRDefault="00F8776F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F113FA" w:rsidRDefault="00F113FA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F113FA" w:rsidRPr="00150A30" w:rsidRDefault="00F113FA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  <w:bookmarkStart w:id="0" w:name="_GoBack"/>
      <w:bookmarkEnd w:id="0"/>
    </w:p>
    <w:p w:rsidR="00F113FA" w:rsidRPr="00150A30" w:rsidRDefault="00F113FA" w:rsidP="00F113FA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50A30">
        <w:rPr>
          <w:b/>
          <w:bCs/>
          <w:sz w:val="28"/>
          <w:szCs w:val="28"/>
          <w:lang w:eastAsia="ru-RU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113FA" w:rsidRDefault="00F113FA" w:rsidP="00F113FA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F113FA" w:rsidRPr="004D7094" w:rsidRDefault="00F113FA" w:rsidP="00F113FA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</w:rPr>
      </w:pPr>
      <w:r w:rsidRPr="004D7094">
        <w:rPr>
          <w:rFonts w:eastAsia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F113FA" w:rsidRPr="004D7094" w:rsidRDefault="00F113FA" w:rsidP="00F113FA">
      <w:pPr>
        <w:numPr>
          <w:ilvl w:val="0"/>
          <w:numId w:val="34"/>
        </w:numPr>
        <w:spacing w:after="0" w:line="240" w:lineRule="auto"/>
        <w:jc w:val="both"/>
        <w:rPr>
          <w:bCs/>
          <w:sz w:val="28"/>
          <w:szCs w:val="28"/>
        </w:rPr>
      </w:pPr>
      <w:r w:rsidRPr="004D7094">
        <w:rPr>
          <w:bCs/>
          <w:sz w:val="28"/>
          <w:szCs w:val="28"/>
        </w:rPr>
        <w:t>персональные компьютеры, локальная вычислительная сеть кафедры, проектор;</w:t>
      </w:r>
    </w:p>
    <w:p w:rsidR="00F113FA" w:rsidRPr="004D7094" w:rsidRDefault="00F113FA" w:rsidP="00F113FA">
      <w:pPr>
        <w:numPr>
          <w:ilvl w:val="0"/>
          <w:numId w:val="34"/>
        </w:numPr>
        <w:spacing w:after="0" w:line="240" w:lineRule="auto"/>
        <w:jc w:val="both"/>
        <w:rPr>
          <w:bCs/>
          <w:sz w:val="28"/>
          <w:szCs w:val="28"/>
        </w:rPr>
      </w:pPr>
      <w:r w:rsidRPr="004D7094">
        <w:rPr>
          <w:bCs/>
          <w:sz w:val="28"/>
          <w:szCs w:val="28"/>
        </w:rPr>
        <w:t xml:space="preserve">методы обучения с использованием информационных технологий: </w:t>
      </w:r>
      <w:r w:rsidRPr="004D7094">
        <w:rPr>
          <w:b/>
          <w:bCs/>
          <w:sz w:val="28"/>
          <w:szCs w:val="28"/>
        </w:rPr>
        <w:t xml:space="preserve"> </w:t>
      </w:r>
      <w:r w:rsidRPr="004D7094">
        <w:rPr>
          <w:bCs/>
          <w:sz w:val="28"/>
          <w:szCs w:val="28"/>
        </w:rPr>
        <w:t>компьютерный лабораторный практикум, демонстрация мультимедийных</w:t>
      </w:r>
      <w:r w:rsidRPr="004D7094">
        <w:rPr>
          <w:b/>
          <w:bCs/>
          <w:sz w:val="28"/>
          <w:szCs w:val="28"/>
        </w:rPr>
        <w:t xml:space="preserve"> </w:t>
      </w:r>
      <w:r w:rsidRPr="004D7094">
        <w:rPr>
          <w:bCs/>
          <w:sz w:val="28"/>
          <w:szCs w:val="28"/>
        </w:rPr>
        <w:t>материалов;</w:t>
      </w:r>
    </w:p>
    <w:p w:rsidR="00F113FA" w:rsidRPr="004D7094" w:rsidRDefault="00F113FA" w:rsidP="00F113FA">
      <w:pPr>
        <w:numPr>
          <w:ilvl w:val="0"/>
          <w:numId w:val="34"/>
        </w:numPr>
        <w:spacing w:after="0" w:line="240" w:lineRule="auto"/>
        <w:jc w:val="both"/>
        <w:rPr>
          <w:bCs/>
          <w:sz w:val="28"/>
          <w:szCs w:val="28"/>
        </w:rPr>
      </w:pPr>
      <w:r w:rsidRPr="004D7094">
        <w:rPr>
          <w:bCs/>
          <w:sz w:val="28"/>
          <w:szCs w:val="28"/>
        </w:rPr>
        <w:t xml:space="preserve">Интернет-сервисы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</w:t>
      </w:r>
      <w:r w:rsidRPr="004D7094">
        <w:rPr>
          <w:bCs/>
          <w:sz w:val="28"/>
          <w:szCs w:val="28"/>
          <w:lang w:val="en-US"/>
        </w:rPr>
        <w:t>sdo</w:t>
      </w:r>
      <w:r w:rsidRPr="004D7094">
        <w:rPr>
          <w:bCs/>
          <w:sz w:val="28"/>
          <w:szCs w:val="28"/>
        </w:rPr>
        <w:t>.</w:t>
      </w:r>
      <w:r w:rsidRPr="004D7094">
        <w:rPr>
          <w:bCs/>
          <w:sz w:val="28"/>
          <w:szCs w:val="28"/>
          <w:lang w:val="en-US"/>
        </w:rPr>
        <w:t>pgups</w:t>
      </w:r>
      <w:r w:rsidRPr="004D7094">
        <w:rPr>
          <w:bCs/>
          <w:sz w:val="28"/>
          <w:szCs w:val="28"/>
        </w:rPr>
        <w:t>.</w:t>
      </w:r>
      <w:r w:rsidRPr="004D7094">
        <w:rPr>
          <w:bCs/>
          <w:sz w:val="28"/>
          <w:szCs w:val="28"/>
          <w:lang w:val="en-US"/>
        </w:rPr>
        <w:t>ru</w:t>
      </w:r>
      <w:r w:rsidRPr="004D7094">
        <w:rPr>
          <w:bCs/>
          <w:sz w:val="28"/>
          <w:szCs w:val="28"/>
        </w:rPr>
        <w:t>; на выбор обучающегося – поисковые</w:t>
      </w:r>
      <w:r w:rsidRPr="004D7094">
        <w:rPr>
          <w:b/>
          <w:bCs/>
          <w:sz w:val="28"/>
          <w:szCs w:val="28"/>
        </w:rPr>
        <w:t xml:space="preserve"> </w:t>
      </w:r>
      <w:r w:rsidRPr="004D7094">
        <w:rPr>
          <w:bCs/>
          <w:sz w:val="28"/>
          <w:szCs w:val="28"/>
        </w:rPr>
        <w:t>системы, профессиональные, тематические чаты и</w:t>
      </w:r>
      <w:r w:rsidRPr="004D7094">
        <w:rPr>
          <w:b/>
          <w:bCs/>
          <w:sz w:val="28"/>
          <w:szCs w:val="28"/>
        </w:rPr>
        <w:t xml:space="preserve"> </w:t>
      </w:r>
      <w:r w:rsidRPr="004D7094">
        <w:rPr>
          <w:bCs/>
          <w:sz w:val="28"/>
          <w:szCs w:val="28"/>
        </w:rPr>
        <w:t>форумы, системы аудио и видео конференций, онлайн-энциклопедии и</w:t>
      </w:r>
      <w:r w:rsidRPr="004D7094">
        <w:rPr>
          <w:b/>
          <w:bCs/>
          <w:sz w:val="28"/>
          <w:szCs w:val="28"/>
        </w:rPr>
        <w:t xml:space="preserve"> </w:t>
      </w:r>
      <w:r w:rsidRPr="004D7094">
        <w:rPr>
          <w:bCs/>
          <w:sz w:val="28"/>
          <w:szCs w:val="28"/>
        </w:rPr>
        <w:t>справочники.</w:t>
      </w:r>
    </w:p>
    <w:p w:rsidR="00F113FA" w:rsidRPr="004D7094" w:rsidRDefault="00F113FA" w:rsidP="00F113FA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</w:rPr>
      </w:pPr>
      <w:r w:rsidRPr="004D7094">
        <w:rPr>
          <w:rFonts w:eastAsia="Times New Roman"/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  <w:r>
        <w:rPr>
          <w:rFonts w:eastAsia="Times New Roman"/>
          <w:bCs/>
          <w:sz w:val="28"/>
          <w:szCs w:val="28"/>
        </w:rPr>
        <w:t xml:space="preserve"> </w:t>
      </w:r>
      <w:r w:rsidRPr="004D7094">
        <w:rPr>
          <w:bCs/>
          <w:sz w:val="28"/>
          <w:szCs w:val="28"/>
        </w:rPr>
        <w:t xml:space="preserve">операционная система </w:t>
      </w:r>
      <w:r w:rsidRPr="004D7094">
        <w:rPr>
          <w:bCs/>
          <w:sz w:val="28"/>
          <w:szCs w:val="28"/>
          <w:lang w:val="en-US"/>
        </w:rPr>
        <w:t>Windows</w:t>
      </w:r>
      <w:r w:rsidRPr="004D7094">
        <w:rPr>
          <w:bCs/>
          <w:sz w:val="28"/>
          <w:szCs w:val="28"/>
        </w:rPr>
        <w:t xml:space="preserve">, </w:t>
      </w:r>
      <w:r w:rsidRPr="004D7094">
        <w:rPr>
          <w:bCs/>
          <w:sz w:val="28"/>
          <w:szCs w:val="28"/>
          <w:lang w:val="en-US"/>
        </w:rPr>
        <w:t>MS</w:t>
      </w:r>
      <w:r w:rsidRPr="004D7094">
        <w:rPr>
          <w:bCs/>
          <w:sz w:val="28"/>
          <w:szCs w:val="28"/>
        </w:rPr>
        <w:t xml:space="preserve"> </w:t>
      </w:r>
      <w:r w:rsidRPr="004D7094">
        <w:rPr>
          <w:bCs/>
          <w:sz w:val="28"/>
          <w:szCs w:val="28"/>
          <w:lang w:val="en-US"/>
        </w:rPr>
        <w:t>Office</w:t>
      </w:r>
      <w:r w:rsidRPr="004D7094">
        <w:rPr>
          <w:bCs/>
          <w:sz w:val="28"/>
          <w:szCs w:val="28"/>
        </w:rPr>
        <w:t>, Антивирус Каспе</w:t>
      </w:r>
      <w:r>
        <w:rPr>
          <w:bCs/>
          <w:sz w:val="28"/>
          <w:szCs w:val="28"/>
        </w:rPr>
        <w:t>рский.</w:t>
      </w:r>
    </w:p>
    <w:p w:rsidR="00F113FA" w:rsidRDefault="00F113FA" w:rsidP="00F113FA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F113FA" w:rsidRPr="00104973" w:rsidRDefault="00F113FA" w:rsidP="00F113FA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F113FA" w:rsidRPr="00104973" w:rsidRDefault="00F113FA" w:rsidP="00F113FA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F113FA" w:rsidRPr="00B50C77" w:rsidRDefault="00F113FA" w:rsidP="00F113FA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B50C77">
        <w:rPr>
          <w:rFonts w:eastAsia="Times New Roman"/>
          <w:bCs/>
          <w:sz w:val="28"/>
          <w:szCs w:val="20"/>
          <w:lang w:eastAsia="ru-RU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специальности, и соответствует действующим санитарным и противопожарным нормам и правилам.</w:t>
      </w:r>
    </w:p>
    <w:p w:rsidR="00F113FA" w:rsidRPr="00B50C77" w:rsidRDefault="00F113FA" w:rsidP="00F113FA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B50C77">
        <w:rPr>
          <w:rFonts w:eastAsia="Times New Roman"/>
          <w:bCs/>
          <w:sz w:val="28"/>
          <w:szCs w:val="20"/>
          <w:lang w:eastAsia="ru-RU"/>
        </w:rPr>
        <w:t>Она содержит специальные помещения,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аудитории.</w:t>
      </w:r>
    </w:p>
    <w:p w:rsidR="00F113FA" w:rsidRPr="00B50C77" w:rsidRDefault="00F113FA" w:rsidP="00F113FA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B50C77">
        <w:rPr>
          <w:rFonts w:eastAsia="Times New Roman"/>
          <w:bCs/>
          <w:sz w:val="28"/>
          <w:szCs w:val="20"/>
          <w:lang w:eastAsia="ru-RU"/>
        </w:rPr>
        <w:t>Материально-техническая база дисциплины включает:</w:t>
      </w:r>
    </w:p>
    <w:p w:rsidR="00F113FA" w:rsidRPr="00B50C77" w:rsidRDefault="00F113FA" w:rsidP="00F113FA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B50C77">
        <w:rPr>
          <w:rFonts w:eastAsia="Times New Roman"/>
          <w:bCs/>
          <w:sz w:val="28"/>
          <w:szCs w:val="20"/>
          <w:lang w:eastAsia="ru-RU"/>
        </w:rPr>
        <w:t>помещения для проведения лекционных занятий, укомплектованные наборами демонстрационного оборудования (стационарными или переносными персональными компьютерами, настенными или переносными экранами, мультимедийными проекторами с дистанционным управлением и другими информационно-демонстрационными средствами) и учебно-наглядными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F113FA" w:rsidRPr="00B50C77" w:rsidRDefault="00F113FA" w:rsidP="00F113FA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B50C77">
        <w:rPr>
          <w:rFonts w:eastAsia="Times New Roman"/>
          <w:bCs/>
          <w:sz w:val="28"/>
          <w:szCs w:val="20"/>
          <w:lang w:eastAsia="ru-RU"/>
        </w:rPr>
        <w:t>лабораторию программно-аппаратных средств обеспечения информационной безопасности (ауд. 2-105), оснащенную программно-</w:t>
      </w:r>
      <w:r w:rsidRPr="00B50C77">
        <w:rPr>
          <w:rFonts w:eastAsia="Times New Roman"/>
          <w:bCs/>
          <w:sz w:val="28"/>
          <w:szCs w:val="20"/>
          <w:lang w:eastAsia="ru-RU"/>
        </w:rPr>
        <w:lastRenderedPageBreak/>
        <w:t>аппаратными средствами защиты информации в соответствии с требованиями ФГОС ВО, в том числе криптографическими средствами защиты информации; лаборатория также оборудована современной вычислительной техникой, комплектом проекционного оборудования для преподавателя;</w:t>
      </w:r>
    </w:p>
    <w:p w:rsidR="00F113FA" w:rsidRPr="00B50C77" w:rsidRDefault="00F113FA" w:rsidP="00F113FA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B50C77">
        <w:rPr>
          <w:rFonts w:eastAsia="Times New Roman"/>
          <w:bCs/>
          <w:sz w:val="28"/>
          <w:szCs w:val="20"/>
          <w:lang w:eastAsia="ru-RU"/>
        </w:rPr>
        <w:t>помещения для выполнения курсовой работы, оснащенные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11), а также комплектом оборудования для печати;</w:t>
      </w:r>
    </w:p>
    <w:p w:rsidR="00F113FA" w:rsidRPr="00B50C77" w:rsidRDefault="00F113FA" w:rsidP="00F113FA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B50C77">
        <w:rPr>
          <w:rFonts w:eastAsia="Times New Roman"/>
          <w:bCs/>
          <w:sz w:val="28"/>
          <w:szCs w:val="20"/>
          <w:lang w:eastAsia="ru-RU"/>
        </w:rPr>
        <w:t>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F113FA" w:rsidRPr="00B50C77" w:rsidRDefault="00F113FA" w:rsidP="00F113FA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B50C77">
        <w:rPr>
          <w:rFonts w:eastAsia="Times New Roman"/>
          <w:bCs/>
          <w:sz w:val="28"/>
          <w:szCs w:val="20"/>
          <w:lang w:eastAsia="ru-RU"/>
        </w:rPr>
        <w:t>помещения для проведения групповых и индивидуальных консультаций, укомплектованные рабочими местами на базе вычислительной техники с установленным офисным пакетом и набором необходимых программных средств (см. раздел 11);</w:t>
      </w:r>
    </w:p>
    <w:p w:rsidR="00F113FA" w:rsidRPr="000829A7" w:rsidRDefault="00F113FA" w:rsidP="00F113FA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B50C77">
        <w:rPr>
          <w:rFonts w:eastAsia="Times New Roman"/>
          <w:bCs/>
          <w:sz w:val="28"/>
          <w:szCs w:val="20"/>
          <w:lang w:eastAsia="ru-RU"/>
        </w:rPr>
        <w:t>помещения для проведения текущего контроля и промежуточной аттестации.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977"/>
        <w:gridCol w:w="1808"/>
      </w:tblGrid>
      <w:tr w:rsidR="00F113FA" w:rsidRPr="00AB5712" w:rsidTr="00E548C4">
        <w:tc>
          <w:tcPr>
            <w:tcW w:w="4786" w:type="dxa"/>
          </w:tcPr>
          <w:p w:rsidR="00F113FA" w:rsidRDefault="00F113FA" w:rsidP="00E548C4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F113FA" w:rsidRDefault="00F113FA" w:rsidP="00E548C4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F113FA" w:rsidRPr="00104973" w:rsidRDefault="00F113FA" w:rsidP="00E548C4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Разработчик программы,</w:t>
            </w:r>
            <w:r>
              <w:rPr>
                <w:sz w:val="28"/>
                <w:szCs w:val="28"/>
                <w:lang w:eastAsia="ru-RU"/>
              </w:rPr>
              <w:t xml:space="preserve"> доцент</w:t>
            </w:r>
          </w:p>
        </w:tc>
        <w:tc>
          <w:tcPr>
            <w:tcW w:w="2977" w:type="dxa"/>
            <w:vAlign w:val="bottom"/>
          </w:tcPr>
          <w:p w:rsidR="00F113FA" w:rsidRPr="00104973" w:rsidRDefault="00F113FA" w:rsidP="00E548C4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>
              <w:object w:dxaOrig="2220" w:dyaOrig="855">
                <v:shape id="_x0000_i1028" type="#_x0000_t75" style="width:87pt;height:43pt" o:ole="">
                  <v:imagedata r:id="rId12" o:title=""/>
                </v:shape>
                <o:OLEObject Type="Embed" ProgID="PBrush" ShapeID="_x0000_i1028" DrawAspect="Content" ObjectID="_1570516869" r:id="rId13"/>
              </w:object>
            </w:r>
          </w:p>
        </w:tc>
        <w:tc>
          <w:tcPr>
            <w:tcW w:w="1808" w:type="dxa"/>
            <w:vAlign w:val="bottom"/>
          </w:tcPr>
          <w:p w:rsidR="00F113FA" w:rsidRPr="00104973" w:rsidRDefault="00F113FA" w:rsidP="00E548C4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А.В.Струков</w:t>
            </w:r>
          </w:p>
        </w:tc>
      </w:tr>
      <w:tr w:rsidR="00F113FA" w:rsidRPr="00AB5712" w:rsidTr="00E548C4">
        <w:tc>
          <w:tcPr>
            <w:tcW w:w="4786" w:type="dxa"/>
          </w:tcPr>
          <w:p w:rsidR="00F113FA" w:rsidRPr="00104973" w:rsidRDefault="00F113FA" w:rsidP="00E548C4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«</w:t>
            </w:r>
            <w:r>
              <w:rPr>
                <w:sz w:val="28"/>
                <w:szCs w:val="28"/>
                <w:lang w:eastAsia="ru-RU"/>
              </w:rPr>
              <w:t xml:space="preserve"> 15  </w:t>
            </w:r>
            <w:r w:rsidRPr="00104973">
              <w:rPr>
                <w:sz w:val="28"/>
                <w:szCs w:val="28"/>
                <w:lang w:eastAsia="ru-RU"/>
              </w:rPr>
              <w:t xml:space="preserve">» </w:t>
            </w:r>
            <w:r>
              <w:rPr>
                <w:sz w:val="28"/>
                <w:szCs w:val="28"/>
                <w:lang w:eastAsia="ru-RU"/>
              </w:rPr>
              <w:t xml:space="preserve">   01       </w:t>
            </w:r>
            <w:r w:rsidRPr="00104973">
              <w:rPr>
                <w:sz w:val="28"/>
                <w:szCs w:val="28"/>
                <w:lang w:eastAsia="ru-RU"/>
              </w:rPr>
              <w:t xml:space="preserve"> 20</w:t>
            </w:r>
            <w:r>
              <w:rPr>
                <w:sz w:val="28"/>
                <w:szCs w:val="28"/>
                <w:lang w:eastAsia="ru-RU"/>
              </w:rPr>
              <w:t>17</w:t>
            </w:r>
            <w:r w:rsidRPr="00104973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77" w:type="dxa"/>
          </w:tcPr>
          <w:p w:rsidR="00F113FA" w:rsidRPr="00104973" w:rsidRDefault="00F113FA" w:rsidP="00E548C4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F113FA" w:rsidRPr="00104973" w:rsidRDefault="00F113FA" w:rsidP="00E548C4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F113FA" w:rsidRPr="00150A30" w:rsidRDefault="00F113FA" w:rsidP="00F113FA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F8776F" w:rsidRPr="00150A30" w:rsidRDefault="00F8776F" w:rsidP="00F113FA">
      <w:pPr>
        <w:spacing w:after="0" w:line="240" w:lineRule="auto"/>
        <w:ind w:firstLine="851"/>
        <w:jc w:val="center"/>
        <w:rPr>
          <w:sz w:val="28"/>
          <w:szCs w:val="28"/>
        </w:rPr>
      </w:pPr>
    </w:p>
    <w:sectPr w:rsidR="00F8776F" w:rsidRPr="00150A30" w:rsidSect="004F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830"/>
    <w:multiLevelType w:val="hybridMultilevel"/>
    <w:tmpl w:val="C45815CC"/>
    <w:lvl w:ilvl="0" w:tplc="A23A372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8F231AA"/>
    <w:multiLevelType w:val="hybridMultilevel"/>
    <w:tmpl w:val="165E893A"/>
    <w:lvl w:ilvl="0" w:tplc="A23A372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1" w:tplc="A23A3722">
      <w:start w:val="1"/>
      <w:numFmt w:val="bullet"/>
      <w:lvlText w:val="−"/>
      <w:lvlJc w:val="left"/>
      <w:pPr>
        <w:tabs>
          <w:tab w:val="num" w:pos="792"/>
        </w:tabs>
        <w:ind w:left="792" w:hanging="360"/>
      </w:pPr>
      <w:rPr>
        <w:rFonts w:ascii="Times New Roman" w:hAnsi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3D5A8D"/>
    <w:multiLevelType w:val="hybridMultilevel"/>
    <w:tmpl w:val="3458A252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FAB3E99"/>
    <w:multiLevelType w:val="hybridMultilevel"/>
    <w:tmpl w:val="51C20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D768D2"/>
    <w:multiLevelType w:val="hybridMultilevel"/>
    <w:tmpl w:val="219E04A2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3">
    <w:nsid w:val="7EC52AB2"/>
    <w:multiLevelType w:val="hybridMultilevel"/>
    <w:tmpl w:val="53A69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27"/>
  </w:num>
  <w:num w:numId="4">
    <w:abstractNumId w:val="10"/>
  </w:num>
  <w:num w:numId="5">
    <w:abstractNumId w:val="31"/>
  </w:num>
  <w:num w:numId="6">
    <w:abstractNumId w:val="29"/>
  </w:num>
  <w:num w:numId="7">
    <w:abstractNumId w:val="20"/>
  </w:num>
  <w:num w:numId="8">
    <w:abstractNumId w:val="26"/>
  </w:num>
  <w:num w:numId="9">
    <w:abstractNumId w:val="1"/>
  </w:num>
  <w:num w:numId="10">
    <w:abstractNumId w:val="17"/>
  </w:num>
  <w:num w:numId="11">
    <w:abstractNumId w:val="24"/>
  </w:num>
  <w:num w:numId="12">
    <w:abstractNumId w:val="32"/>
  </w:num>
  <w:num w:numId="13">
    <w:abstractNumId w:val="3"/>
  </w:num>
  <w:num w:numId="14">
    <w:abstractNumId w:val="12"/>
  </w:num>
  <w:num w:numId="15">
    <w:abstractNumId w:val="28"/>
  </w:num>
  <w:num w:numId="16">
    <w:abstractNumId w:val="15"/>
  </w:num>
  <w:num w:numId="17">
    <w:abstractNumId w:val="4"/>
  </w:num>
  <w:num w:numId="18">
    <w:abstractNumId w:val="16"/>
  </w:num>
  <w:num w:numId="19">
    <w:abstractNumId w:val="5"/>
  </w:num>
  <w:num w:numId="20">
    <w:abstractNumId w:val="14"/>
  </w:num>
  <w:num w:numId="21">
    <w:abstractNumId w:val="21"/>
  </w:num>
  <w:num w:numId="22">
    <w:abstractNumId w:val="13"/>
  </w:num>
  <w:num w:numId="23">
    <w:abstractNumId w:val="11"/>
  </w:num>
  <w:num w:numId="24">
    <w:abstractNumId w:val="30"/>
  </w:num>
  <w:num w:numId="25">
    <w:abstractNumId w:val="8"/>
  </w:num>
  <w:num w:numId="26">
    <w:abstractNumId w:val="23"/>
  </w:num>
  <w:num w:numId="27">
    <w:abstractNumId w:val="6"/>
  </w:num>
  <w:num w:numId="28">
    <w:abstractNumId w:val="9"/>
  </w:num>
  <w:num w:numId="29">
    <w:abstractNumId w:val="7"/>
  </w:num>
  <w:num w:numId="30">
    <w:abstractNumId w:val="33"/>
  </w:num>
  <w:num w:numId="31">
    <w:abstractNumId w:val="19"/>
  </w:num>
  <w:num w:numId="32">
    <w:abstractNumId w:val="0"/>
  </w:num>
  <w:num w:numId="33">
    <w:abstractNumId w:val="2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133"/>
    <w:rsid w:val="00011D45"/>
    <w:rsid w:val="00021E5C"/>
    <w:rsid w:val="00036FD3"/>
    <w:rsid w:val="00040983"/>
    <w:rsid w:val="000524F1"/>
    <w:rsid w:val="000600AC"/>
    <w:rsid w:val="00063B7E"/>
    <w:rsid w:val="00086998"/>
    <w:rsid w:val="00092EFE"/>
    <w:rsid w:val="000B75F0"/>
    <w:rsid w:val="000B78CB"/>
    <w:rsid w:val="000C60C7"/>
    <w:rsid w:val="000E1457"/>
    <w:rsid w:val="00104973"/>
    <w:rsid w:val="00120F0D"/>
    <w:rsid w:val="001221E0"/>
    <w:rsid w:val="00145133"/>
    <w:rsid w:val="00150A30"/>
    <w:rsid w:val="00152A7C"/>
    <w:rsid w:val="0016252B"/>
    <w:rsid w:val="00165EF8"/>
    <w:rsid w:val="001679F7"/>
    <w:rsid w:val="001A7CF3"/>
    <w:rsid w:val="001C4499"/>
    <w:rsid w:val="00205A53"/>
    <w:rsid w:val="002100C5"/>
    <w:rsid w:val="0022410E"/>
    <w:rsid w:val="00243D30"/>
    <w:rsid w:val="00257BB3"/>
    <w:rsid w:val="002815CC"/>
    <w:rsid w:val="002D16E9"/>
    <w:rsid w:val="002E6816"/>
    <w:rsid w:val="002F7E09"/>
    <w:rsid w:val="00317452"/>
    <w:rsid w:val="00320726"/>
    <w:rsid w:val="003371E9"/>
    <w:rsid w:val="00346106"/>
    <w:rsid w:val="003477E0"/>
    <w:rsid w:val="00366481"/>
    <w:rsid w:val="00384630"/>
    <w:rsid w:val="003C5F49"/>
    <w:rsid w:val="003F569D"/>
    <w:rsid w:val="00404D56"/>
    <w:rsid w:val="00411AE4"/>
    <w:rsid w:val="00424148"/>
    <w:rsid w:val="00461115"/>
    <w:rsid w:val="004A2CE0"/>
    <w:rsid w:val="004D6F8F"/>
    <w:rsid w:val="004F51CB"/>
    <w:rsid w:val="0052064B"/>
    <w:rsid w:val="00566189"/>
    <w:rsid w:val="00584CB1"/>
    <w:rsid w:val="00586446"/>
    <w:rsid w:val="00597298"/>
    <w:rsid w:val="005E52F7"/>
    <w:rsid w:val="006A0723"/>
    <w:rsid w:val="00744617"/>
    <w:rsid w:val="00783AB9"/>
    <w:rsid w:val="007B19F4"/>
    <w:rsid w:val="0080015A"/>
    <w:rsid w:val="00866EE6"/>
    <w:rsid w:val="00884B2C"/>
    <w:rsid w:val="00891B2E"/>
    <w:rsid w:val="008D7140"/>
    <w:rsid w:val="008F6A81"/>
    <w:rsid w:val="009101EA"/>
    <w:rsid w:val="00960F6F"/>
    <w:rsid w:val="009658A5"/>
    <w:rsid w:val="00973685"/>
    <w:rsid w:val="009D6302"/>
    <w:rsid w:val="009E5475"/>
    <w:rsid w:val="009E6497"/>
    <w:rsid w:val="009F761D"/>
    <w:rsid w:val="00A22ED4"/>
    <w:rsid w:val="00A4223A"/>
    <w:rsid w:val="00A8447A"/>
    <w:rsid w:val="00A90E43"/>
    <w:rsid w:val="00A95AFD"/>
    <w:rsid w:val="00AB5712"/>
    <w:rsid w:val="00AB5E11"/>
    <w:rsid w:val="00AE50F0"/>
    <w:rsid w:val="00AF599F"/>
    <w:rsid w:val="00B62092"/>
    <w:rsid w:val="00B974CC"/>
    <w:rsid w:val="00BC7D67"/>
    <w:rsid w:val="00BF48B5"/>
    <w:rsid w:val="00C80A2F"/>
    <w:rsid w:val="00CA314D"/>
    <w:rsid w:val="00CF7199"/>
    <w:rsid w:val="00D36F90"/>
    <w:rsid w:val="00D5273B"/>
    <w:rsid w:val="00D6342E"/>
    <w:rsid w:val="00D73E2E"/>
    <w:rsid w:val="00D96C21"/>
    <w:rsid w:val="00D96E0F"/>
    <w:rsid w:val="00DB537E"/>
    <w:rsid w:val="00DB73D1"/>
    <w:rsid w:val="00DC394E"/>
    <w:rsid w:val="00DD7453"/>
    <w:rsid w:val="00DE2CC3"/>
    <w:rsid w:val="00E420CC"/>
    <w:rsid w:val="00E446B0"/>
    <w:rsid w:val="00E540B0"/>
    <w:rsid w:val="00E55E7C"/>
    <w:rsid w:val="00E86318"/>
    <w:rsid w:val="00EA765B"/>
    <w:rsid w:val="00EC1FF7"/>
    <w:rsid w:val="00EE3DCC"/>
    <w:rsid w:val="00EF384B"/>
    <w:rsid w:val="00F05E95"/>
    <w:rsid w:val="00F113FA"/>
    <w:rsid w:val="00F11431"/>
    <w:rsid w:val="00F64EE7"/>
    <w:rsid w:val="00F660CB"/>
    <w:rsid w:val="00F8776F"/>
    <w:rsid w:val="00FD0B68"/>
    <w:rsid w:val="00FE0476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D3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uiPriority w:val="99"/>
    <w:rsid w:val="00E420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9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80015A"/>
    <w:pPr>
      <w:spacing w:after="0" w:line="240" w:lineRule="auto"/>
      <w:ind w:firstLine="709"/>
      <w:jc w:val="both"/>
    </w:pPr>
    <w:rPr>
      <w:rFonts w:ascii="Arial" w:hAnsi="Arial" w:cs="Arial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E6816"/>
    <w:rPr>
      <w:rFonts w:cs="Times New Roman"/>
      <w:sz w:val="16"/>
      <w:szCs w:val="16"/>
      <w:lang w:eastAsia="en-US"/>
    </w:rPr>
  </w:style>
  <w:style w:type="paragraph" w:styleId="a8">
    <w:name w:val="Plain Text"/>
    <w:basedOn w:val="a"/>
    <w:link w:val="a9"/>
    <w:uiPriority w:val="99"/>
    <w:rsid w:val="005E52F7"/>
    <w:pPr>
      <w:spacing w:after="120" w:line="240" w:lineRule="auto"/>
      <w:ind w:firstLine="357"/>
      <w:jc w:val="both"/>
    </w:pPr>
    <w:rPr>
      <w:rFonts w:ascii="Tahoma" w:hAnsi="Tahoma"/>
      <w:sz w:val="20"/>
      <w:szCs w:val="20"/>
      <w:lang w:eastAsia="ru-RU"/>
    </w:rPr>
  </w:style>
  <w:style w:type="character" w:customStyle="1" w:styleId="a9">
    <w:name w:val="Текст Знак"/>
    <w:link w:val="a8"/>
    <w:uiPriority w:val="99"/>
    <w:semiHidden/>
    <w:locked/>
    <w:rsid w:val="002E6816"/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aran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ck.yandex.ru/redir/nWO_r1F33ck?data=NnBZTWRhdFZKOHQxUjhzSWFYVGhXZDVCOHVPSVNvZHd3VEZ4ZVFxVlJnRm1UVG9fYjAzVWJ2S1NkUlQ1Tld6ZjFCRFZ6dDFvd2FLU2k0Unh3T0ZkYmFtcXE5X2prQmdiRlgyaGVtejFSUmNldVBOc3ZjdnFfcktNb3haSDJNZlRJYzA1bEE0NS1fWVlSRlBoeU53dVFPeDNXN3drUE9WWDVHYUFKNkctQ29aOXZwYkxFNEQwM1E&amp;b64e=2&amp;sign=70e725131d005c182709ee9e58f210d4&amp;keyno=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NnBZTWRhdFZKOHQxUjhzSWFYVGhXU3JfTEdTY2JPeVRZR0xKdjAzQkRCSko1NlJTd2UxVnRZOWJ3NkhNSG5nRGFZbGdOVmE4T194clZwME1VcDhFOU5VcjlaUDk0MWF3QWMzZU9idjVRajA&amp;b64e=2&amp;sign=5a9122886b8d18119545f9ca08079cfb&amp;keyno=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 </vt:lpstr>
    </vt:vector>
  </TitlesOfParts>
  <Company>ФГБОУ ВПО ПГУПС</Company>
  <LinksUpToDate>false</LinksUpToDate>
  <CharactersWithSpaces>16390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Учебное Управление</dc:creator>
  <cp:lastModifiedBy>ИнИБ</cp:lastModifiedBy>
  <cp:revision>4</cp:revision>
  <cp:lastPrinted>2017-03-20T09:42:00Z</cp:lastPrinted>
  <dcterms:created xsi:type="dcterms:W3CDTF">2017-03-22T07:38:00Z</dcterms:created>
  <dcterms:modified xsi:type="dcterms:W3CDTF">2017-10-26T06:55:00Z</dcterms:modified>
</cp:coreProperties>
</file>