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64A40">
        <w:rPr>
          <w:rFonts w:ascii="Times New Roman" w:hAnsi="Times New Roman" w:cs="Times New Roman"/>
          <w:sz w:val="24"/>
          <w:szCs w:val="24"/>
        </w:rPr>
        <w:t xml:space="preserve">ТЕХНИЧЕСКИЙ </w:t>
      </w:r>
      <w:r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10.05.03 «Информационная безопасность автоматизированных систем» 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«Информационная безопасность автоматизированных систем на транспорте» 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B64A40">
        <w:rPr>
          <w:rFonts w:ascii="Times New Roman" w:hAnsi="Times New Roman" w:cs="Times New Roman"/>
          <w:sz w:val="24"/>
          <w:szCs w:val="24"/>
        </w:rPr>
        <w:t>Технический иностранный язык» (ФТД.1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64A40">
        <w:rPr>
          <w:rFonts w:ascii="Times New Roman" w:hAnsi="Times New Roman" w:cs="Times New Roman"/>
          <w:sz w:val="24"/>
          <w:szCs w:val="24"/>
        </w:rPr>
        <w:t>факультативным дисциплинам.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64A40">
        <w:rPr>
          <w:rFonts w:ascii="Times New Roman" w:eastAsia="Calibri" w:hAnsi="Times New Roman" w:cs="Times New Roman"/>
          <w:sz w:val="24"/>
          <w:szCs w:val="24"/>
        </w:rPr>
        <w:t>Технический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>ние следующих  компетенций: ОК-7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64A40" w:rsidRPr="00B64A40" w:rsidRDefault="00B64A40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40">
        <w:rPr>
          <w:rFonts w:ascii="Times New Roman" w:hAnsi="Times New Roman" w:cs="Times New Roman"/>
          <w:sz w:val="24"/>
          <w:szCs w:val="24"/>
        </w:rPr>
        <w:t>Деловое общение на иностранном языке</w:t>
      </w:r>
    </w:p>
    <w:p w:rsidR="00B64A40" w:rsidRPr="00B64A40" w:rsidRDefault="00B64A40" w:rsidP="00B64A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4A40"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B64A40" w:rsidRPr="00B64A40" w:rsidRDefault="00B64A40" w:rsidP="00B64A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4A40">
        <w:rPr>
          <w:rFonts w:ascii="Times New Roman" w:hAnsi="Times New Roman"/>
          <w:sz w:val="24"/>
          <w:szCs w:val="24"/>
        </w:rPr>
        <w:t>Моя специальность</w:t>
      </w:r>
    </w:p>
    <w:p w:rsidR="00C87642" w:rsidRDefault="00C87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361D" w:rsidRPr="00B64A40" w:rsidRDefault="0006361D" w:rsidP="00B64A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06361D" w:rsidRDefault="00B64A40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</w:t>
      </w:r>
      <w:r w:rsidR="0006361D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636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="0006361D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06361D" w:rsidRDefault="00763BF7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B64A40">
        <w:rPr>
          <w:rFonts w:ascii="Times New Roman" w:hAnsi="Times New Roman" w:cs="Times New Roman"/>
          <w:sz w:val="24"/>
          <w:szCs w:val="24"/>
        </w:rPr>
        <w:t xml:space="preserve">36 </w:t>
      </w:r>
      <w:r w:rsidR="0006361D">
        <w:rPr>
          <w:rFonts w:ascii="Times New Roman" w:hAnsi="Times New Roman" w:cs="Times New Roman"/>
          <w:sz w:val="24"/>
          <w:szCs w:val="24"/>
        </w:rPr>
        <w:t>час.</w:t>
      </w:r>
    </w:p>
    <w:p w:rsidR="0006361D" w:rsidRDefault="00763BF7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B64A40">
        <w:rPr>
          <w:rFonts w:ascii="Times New Roman" w:hAnsi="Times New Roman" w:cs="Times New Roman"/>
          <w:sz w:val="24"/>
          <w:szCs w:val="24"/>
        </w:rPr>
        <w:t xml:space="preserve">36 </w:t>
      </w:r>
      <w:r w:rsidR="0006361D">
        <w:rPr>
          <w:rFonts w:ascii="Times New Roman" w:hAnsi="Times New Roman" w:cs="Times New Roman"/>
          <w:sz w:val="24"/>
          <w:szCs w:val="24"/>
        </w:rPr>
        <w:t>час.</w:t>
      </w:r>
    </w:p>
    <w:p w:rsidR="0006361D" w:rsidRDefault="00B64A40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1</w:t>
      </w:r>
      <w:r w:rsidR="0006361D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61D"/>
    <w:rsid w:val="0006361D"/>
    <w:rsid w:val="00066FFC"/>
    <w:rsid w:val="000F10E6"/>
    <w:rsid w:val="00332001"/>
    <w:rsid w:val="00450E61"/>
    <w:rsid w:val="006B25BF"/>
    <w:rsid w:val="00763BF7"/>
    <w:rsid w:val="00B64A40"/>
    <w:rsid w:val="00BC5CE3"/>
    <w:rsid w:val="00C87642"/>
    <w:rsid w:val="00D2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3</cp:revision>
  <dcterms:created xsi:type="dcterms:W3CDTF">2017-03-15T19:21:00Z</dcterms:created>
  <dcterms:modified xsi:type="dcterms:W3CDTF">2017-03-28T17:01:00Z</dcterms:modified>
</cp:coreProperties>
</file>