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76" w:rsidRPr="00152A7C" w:rsidRDefault="00C05D76" w:rsidP="008D368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05D76" w:rsidRDefault="00C05D76" w:rsidP="00C05D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C05D76" w:rsidRPr="003E75C6" w:rsidRDefault="00C05D76" w:rsidP="00C05D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E75C6">
        <w:rPr>
          <w:sz w:val="24"/>
          <w:szCs w:val="24"/>
        </w:rPr>
        <w:t>«Современные конструкционные и отделочные материалы»</w:t>
      </w:r>
    </w:p>
    <w:p w:rsidR="00C05D76" w:rsidRPr="003E75C6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 w:rsidRPr="003E75C6">
        <w:rPr>
          <w:rFonts w:ascii="Times New Roman" w:hAnsi="Times New Roman"/>
          <w:sz w:val="24"/>
          <w:szCs w:val="24"/>
        </w:rPr>
        <w:t>23.04.02 «Наземные транспортно-технологические комплексы»»</w:t>
      </w:r>
    </w:p>
    <w:p w:rsidR="00C05D76" w:rsidRPr="00152A7C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C05D76" w:rsidRPr="003E75C6" w:rsidRDefault="00C05D76" w:rsidP="00C05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75C6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3E75C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E75C6">
        <w:rPr>
          <w:rFonts w:ascii="Times New Roman" w:hAnsi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C05D76" w:rsidRPr="00152A7C" w:rsidRDefault="00C05D76" w:rsidP="00C05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5D76" w:rsidRPr="00152A7C" w:rsidRDefault="00C05D76" w:rsidP="00C05D7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05D76" w:rsidRPr="003E75C6" w:rsidRDefault="00C05D76" w:rsidP="00C0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Дисциплина «Современные конструкционные и отделочные материалы» (Б1.В.ДВ.4.1) относится к вариативной части и является дисциплиной по выбору обучающегося.</w:t>
      </w:r>
    </w:p>
    <w:p w:rsidR="00C05D76" w:rsidRPr="00152A7C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05D76" w:rsidRDefault="00C05D76" w:rsidP="00C05D7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05D76" w:rsidRPr="003E75C6" w:rsidRDefault="00C05D76" w:rsidP="00C05D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Целью изучения дисциплины «Современные конструкционные и отделочные материалы» является познание природы и свойств материалов, а также методов формирования их свойств для наиболее эффективного использования в технике.</w:t>
      </w:r>
    </w:p>
    <w:p w:rsidR="00C05D76" w:rsidRPr="003E75C6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C05D76" w:rsidRPr="003E75C6" w:rsidRDefault="00C05D76" w:rsidP="00C05D76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C05D76" w:rsidRPr="003E75C6" w:rsidRDefault="00C05D76" w:rsidP="00C05D76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- изучение теорию и практику различных способов обработки поверхности детали, обеспечивающих высокую надежность и долговечность деталей машин, инструмента и других изделий;</w:t>
      </w:r>
    </w:p>
    <w:p w:rsidR="00C05D76" w:rsidRPr="003E75C6" w:rsidRDefault="00C05D76" w:rsidP="00C05D76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- изучение перспективных металлических и неметаллических материалов, их свойств и области применения.</w:t>
      </w:r>
    </w:p>
    <w:p w:rsidR="00C05D76" w:rsidRPr="003E75C6" w:rsidRDefault="00C05D76" w:rsidP="00C05D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5D76" w:rsidRDefault="00C05D76" w:rsidP="00C05D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05D76" w:rsidRPr="00E70C26" w:rsidRDefault="00C05D76" w:rsidP="00C05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</w:t>
      </w:r>
      <w:r w:rsidR="008D3686">
        <w:rPr>
          <w:rFonts w:ascii="Times New Roman" w:hAnsi="Times New Roman"/>
          <w:sz w:val="24"/>
          <w:szCs w:val="24"/>
        </w:rPr>
        <w:t>ание следующих компетенций ОК-1; ОПК-2; ПК-8</w:t>
      </w:r>
      <w:r>
        <w:rPr>
          <w:rFonts w:ascii="Times New Roman" w:hAnsi="Times New Roman"/>
          <w:sz w:val="24"/>
          <w:szCs w:val="24"/>
        </w:rPr>
        <w:t>.</w:t>
      </w:r>
    </w:p>
    <w:p w:rsidR="00C05D76" w:rsidRDefault="00C05D76" w:rsidP="00C05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C05D76" w:rsidRPr="001C3361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1C3361">
        <w:rPr>
          <w:rFonts w:ascii="Times New Roman" w:hAnsi="Times New Roman"/>
          <w:b/>
          <w:sz w:val="24"/>
          <w:szCs w:val="24"/>
        </w:rPr>
        <w:t>ЗНАТЬ:</w:t>
      </w:r>
    </w:p>
    <w:p w:rsidR="00C05D76" w:rsidRPr="001C3361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механические свойства конструкционных материалов.</w:t>
      </w:r>
    </w:p>
    <w:p w:rsidR="00C05D76" w:rsidRPr="001C3361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влияние условий эксплуатации на структуру и свойства материалов.</w:t>
      </w:r>
    </w:p>
    <w:p w:rsidR="00C05D76" w:rsidRPr="001C3361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1C3361">
        <w:rPr>
          <w:rFonts w:ascii="Times New Roman" w:hAnsi="Times New Roman"/>
          <w:b/>
          <w:sz w:val="24"/>
          <w:szCs w:val="24"/>
        </w:rPr>
        <w:t>УМЕТЬ:</w:t>
      </w:r>
    </w:p>
    <w:p w:rsidR="00C05D76" w:rsidRPr="001C3361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C05D76" w:rsidRPr="001C3361" w:rsidRDefault="00C05D76" w:rsidP="00C05D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 обоснованно выбирать материал и способ его обработки для конструктивного элемента наземных транспортно-технологических машин.</w:t>
      </w:r>
    </w:p>
    <w:p w:rsidR="00C05D76" w:rsidRPr="001C3361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b/>
          <w:sz w:val="24"/>
          <w:szCs w:val="24"/>
        </w:rPr>
        <w:t>ВЛАДЕТЬ</w:t>
      </w:r>
      <w:r w:rsidRPr="001C3361">
        <w:rPr>
          <w:rFonts w:ascii="Times New Roman" w:hAnsi="Times New Roman"/>
          <w:sz w:val="24"/>
          <w:szCs w:val="24"/>
        </w:rPr>
        <w:t xml:space="preserve">: </w:t>
      </w:r>
    </w:p>
    <w:p w:rsidR="00C05D76" w:rsidRPr="001C3361" w:rsidRDefault="00C05D76" w:rsidP="00C05D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инженерной терминологией в области производства наземных транспортно-технологических машин, их технологического оборудования и комплексов на их базе.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D76" w:rsidRPr="00E70C26" w:rsidRDefault="00C05D76" w:rsidP="00C05D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D76" w:rsidRDefault="00C05D76" w:rsidP="00C05D7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Влияние режимов термообработки стали на твердость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Изучение микроструктуры стали после различных режимов термообработки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Термомеханическая обработка. Особенности технологии и результаты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ПНП – стали. Особенности упрочнения и применения с учетом свойств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lastRenderedPageBreak/>
        <w:t>Мартенситностареющие стали. Особенности упрочнения и применения с учетом свойств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Сплавы с эффектом памяти формы. Специфика их применения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Алюминиевые литейные сплавы. Их структура, свойства и применение.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Алюминиевые деформируемые сплавы. Технология их упрочнения и применения.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Сплавы на основе меди. Их структура, свойства и применение.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Сплавы на основе магния. Их структура, свойства и применение.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Сплавы на основе титана. Их структура, свойства и применение.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Изготовление микрошлифа, его травление и исследование микроструктуры.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Порошковые материа</w:t>
      </w:r>
      <w:r w:rsidR="004C0F9E">
        <w:rPr>
          <w:rFonts w:ascii="Times New Roman" w:hAnsi="Times New Roman"/>
          <w:bCs/>
          <w:sz w:val="24"/>
          <w:szCs w:val="24"/>
        </w:rPr>
        <w:t xml:space="preserve">лы. Специфика производства. Их </w:t>
      </w:r>
      <w:r w:rsidRPr="001C3361">
        <w:rPr>
          <w:rFonts w:ascii="Times New Roman" w:hAnsi="Times New Roman"/>
          <w:bCs/>
          <w:sz w:val="24"/>
          <w:szCs w:val="24"/>
        </w:rPr>
        <w:t>структура, свойства и применение.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Изготовление деталей из композиционных материалов. Особенности производства и применения композитов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Резинотехнические материалы. Их применение в конструкции автомобиля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C3361">
        <w:rPr>
          <w:rFonts w:ascii="Times New Roman" w:hAnsi="Times New Roman"/>
          <w:bCs/>
          <w:sz w:val="24"/>
          <w:szCs w:val="24"/>
        </w:rPr>
        <w:t>Шумоизоляционные</w:t>
      </w:r>
      <w:proofErr w:type="spellEnd"/>
      <w:r w:rsidRPr="001C3361">
        <w:rPr>
          <w:rFonts w:ascii="Times New Roman" w:hAnsi="Times New Roman"/>
          <w:bCs/>
          <w:sz w:val="24"/>
          <w:szCs w:val="24"/>
        </w:rPr>
        <w:t xml:space="preserve"> материалы. Их применение в производстве автомобиля и автосервисе.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Полимерные материалы, используемые в декоративной отделке салона автомобиля</w:t>
      </w:r>
      <w:proofErr w:type="gramStart"/>
      <w:r w:rsidRPr="001C3361">
        <w:rPr>
          <w:rFonts w:ascii="Times New Roman" w:hAnsi="Times New Roman"/>
          <w:bCs/>
          <w:sz w:val="24"/>
          <w:szCs w:val="24"/>
        </w:rPr>
        <w:t xml:space="preserve">.. </w:t>
      </w:r>
      <w:proofErr w:type="gramEnd"/>
      <w:r w:rsidRPr="001C3361">
        <w:rPr>
          <w:rFonts w:ascii="Times New Roman" w:hAnsi="Times New Roman"/>
          <w:bCs/>
          <w:sz w:val="24"/>
          <w:szCs w:val="24"/>
        </w:rPr>
        <w:t>Технология их производства и ремонта.</w:t>
      </w:r>
    </w:p>
    <w:p w:rsidR="00C05D76" w:rsidRPr="001C3361" w:rsidRDefault="00C05D76" w:rsidP="00C05D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5D76" w:rsidRPr="00152A7C" w:rsidRDefault="00C05D76" w:rsidP="00C05D7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05D76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 зачетных единиц (108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D3686" w:rsidRDefault="008D368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C05D76" w:rsidRPr="007E3C95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05D76" w:rsidRPr="007E3C95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05D76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05D76" w:rsidRPr="007E3C95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C05D76" w:rsidRDefault="00336129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экзамен, курсовой проект</w:t>
      </w:r>
      <w:bookmarkStart w:id="0" w:name="_GoBack"/>
      <w:bookmarkEnd w:id="0"/>
    </w:p>
    <w:p w:rsidR="008D3686" w:rsidRDefault="008D368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D3686" w:rsidRDefault="008D3686" w:rsidP="008D36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8D3686" w:rsidRPr="007E3C95" w:rsidRDefault="008D3686" w:rsidP="008D36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D3686" w:rsidRPr="007E3C95" w:rsidRDefault="008D3686" w:rsidP="008D36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D3686" w:rsidRDefault="008D3686" w:rsidP="008D368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D3686" w:rsidRPr="007E3C95" w:rsidRDefault="008D3686" w:rsidP="008D36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54557" w:rsidRPr="00A138B7" w:rsidRDefault="008D3686" w:rsidP="00A138B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sectPr w:rsidR="00A54557" w:rsidRPr="00A1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76"/>
    <w:rsid w:val="00336129"/>
    <w:rsid w:val="004C0F9E"/>
    <w:rsid w:val="008D3686"/>
    <w:rsid w:val="00A138B7"/>
    <w:rsid w:val="00A54557"/>
    <w:rsid w:val="00C0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Олег</cp:lastModifiedBy>
  <cp:revision>5</cp:revision>
  <dcterms:created xsi:type="dcterms:W3CDTF">2016-11-29T14:07:00Z</dcterms:created>
  <dcterms:modified xsi:type="dcterms:W3CDTF">2017-12-24T22:58:00Z</dcterms:modified>
</cp:coreProperties>
</file>