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ФЕДЕРАЛЬНОЕ АГЕНТСТВО ЖЕЛЕЗНОДОРОЖНОГО ТРАНСПОРТА </w:t>
      </w:r>
    </w:p>
    <w:p w:rsidR="00C10BDF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высшего образования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Императора Александра </w:t>
      </w:r>
      <w:r w:rsidRPr="00396F49">
        <w:rPr>
          <w:sz w:val="28"/>
          <w:szCs w:val="28"/>
          <w:lang w:val="en-US"/>
        </w:rPr>
        <w:t>I</w:t>
      </w:r>
      <w:r w:rsidRPr="00396F49">
        <w:rPr>
          <w:sz w:val="28"/>
          <w:szCs w:val="28"/>
        </w:rPr>
        <w:t>»</w:t>
      </w:r>
    </w:p>
    <w:p w:rsidR="008649D8" w:rsidRPr="00D2714B" w:rsidRDefault="00C10BDF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396F49" w:rsidRPr="00396F49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C6E3A" w:rsidRDefault="00BC6E3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C6E3A" w:rsidRPr="00D2714B" w:rsidRDefault="00BC6E3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BC6E3A" w:rsidRDefault="00BC6E3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E0B79">
        <w:rPr>
          <w:b/>
          <w:i/>
          <w:iCs/>
          <w:sz w:val="28"/>
          <w:szCs w:val="28"/>
        </w:rPr>
        <w:t>производственной практики</w:t>
      </w:r>
      <w:r w:rsidRPr="00242263">
        <w:rPr>
          <w:sz w:val="28"/>
          <w:szCs w:val="28"/>
        </w:rPr>
        <w:t xml:space="preserve"> 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F51058" w:rsidRPr="00F51058">
        <w:rPr>
          <w:sz w:val="28"/>
          <w:szCs w:val="28"/>
        </w:rPr>
        <w:t>НАУЧНО-ИССЛЕДОВАТЕЛЬСКАЯ РАБОТА</w:t>
      </w:r>
      <w:r w:rsidRPr="00242263">
        <w:rPr>
          <w:sz w:val="28"/>
          <w:szCs w:val="28"/>
        </w:rPr>
        <w:t>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</w:t>
      </w:r>
      <w:r w:rsidR="00685692">
        <w:rPr>
          <w:sz w:val="28"/>
          <w:szCs w:val="28"/>
        </w:rPr>
        <w:t>П</w:t>
      </w:r>
      <w:r w:rsidRPr="00242263">
        <w:rPr>
          <w:sz w:val="28"/>
          <w:szCs w:val="28"/>
        </w:rPr>
        <w:t>.</w:t>
      </w:r>
      <w:r w:rsidR="00685692">
        <w:rPr>
          <w:sz w:val="28"/>
          <w:szCs w:val="28"/>
        </w:rPr>
        <w:t>4</w:t>
      </w:r>
      <w:r w:rsidRPr="00242263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23.04.02 «Наземные транспортно-технологические комплексы»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по магистерской программе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«Ремонт и эксплуатация </w:t>
      </w:r>
      <w:proofErr w:type="gramStart"/>
      <w:r w:rsidRPr="00396F49">
        <w:rPr>
          <w:sz w:val="28"/>
          <w:szCs w:val="28"/>
        </w:rPr>
        <w:t>наземных</w:t>
      </w:r>
      <w:proofErr w:type="gramEnd"/>
      <w:r w:rsidRPr="00396F49">
        <w:rPr>
          <w:sz w:val="28"/>
          <w:szCs w:val="28"/>
        </w:rPr>
        <w:t xml:space="preserve"> транспортно-технологических </w:t>
      </w:r>
    </w:p>
    <w:p w:rsidR="008649D8" w:rsidRPr="00D2714B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комплексов и систем»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396F4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C6E3A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85692">
        <w:rPr>
          <w:sz w:val="28"/>
          <w:szCs w:val="28"/>
        </w:rPr>
        <w:t>5</w:t>
      </w:r>
    </w:p>
    <w:p w:rsidR="008649D8" w:rsidRPr="00D2714B" w:rsidRDefault="00567E5A" w:rsidP="00BC6E3A">
      <w:pPr>
        <w:ind w:firstLine="0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685692" w:rsidRDefault="008649D8" w:rsidP="00BC6E3A">
      <w:pPr>
        <w:widowControl/>
        <w:spacing w:line="276" w:lineRule="auto"/>
        <w:ind w:left="-1701"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685692">
        <w:rPr>
          <w:i/>
          <w:noProof/>
          <w:sz w:val="28"/>
          <w:szCs w:val="28"/>
        </w:rPr>
        <w:lastRenderedPageBreak/>
        <w:drawing>
          <wp:inline distT="0" distB="0" distL="0" distR="0" wp14:anchorId="3666AC40" wp14:editId="1BEAD2B7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92" w:rsidRDefault="00685692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85692" w:rsidRDefault="00685692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D1A920" wp14:editId="2851F45D">
            <wp:extent cx="5560695" cy="4677410"/>
            <wp:effectExtent l="0" t="0" r="1905" b="8890"/>
            <wp:docPr id="4" name="Рисунок 4" descr="Лист согласований_маги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согласований_магист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92" w:rsidRDefault="00685692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96F49" w:rsidRDefault="00BC6E3A" w:rsidP="00BC6E3A">
      <w:pPr>
        <w:widowControl/>
        <w:spacing w:line="276" w:lineRule="auto"/>
        <w:ind w:left="-1701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8649D8" w:rsidRPr="00D2714B" w:rsidRDefault="00F565BC" w:rsidP="00C9460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1. Вид</w:t>
      </w:r>
      <w:r>
        <w:rPr>
          <w:b/>
          <w:bCs/>
          <w:sz w:val="28"/>
          <w:szCs w:val="28"/>
        </w:rPr>
        <w:t xml:space="preserve"> </w:t>
      </w:r>
      <w:r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96F49" w:rsidRPr="00396F49" w:rsidRDefault="00396F49" w:rsidP="00396F49">
      <w:pPr>
        <w:widowControl/>
        <w:spacing w:line="240" w:lineRule="auto"/>
        <w:ind w:firstLine="851"/>
        <w:rPr>
          <w:sz w:val="28"/>
          <w:szCs w:val="28"/>
        </w:rPr>
      </w:pPr>
      <w:r w:rsidRPr="00396F49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396F49">
        <w:rPr>
          <w:sz w:val="28"/>
          <w:szCs w:val="28"/>
        </w:rPr>
        <w:t>ВО</w:t>
      </w:r>
      <w:proofErr w:type="gramEnd"/>
      <w:r w:rsidRPr="00396F49">
        <w:rPr>
          <w:sz w:val="28"/>
          <w:szCs w:val="28"/>
        </w:rPr>
        <w:t>, утве</w:t>
      </w:r>
      <w:r w:rsidRPr="00396F49">
        <w:rPr>
          <w:sz w:val="28"/>
          <w:szCs w:val="28"/>
        </w:rPr>
        <w:t>р</w:t>
      </w:r>
      <w:r w:rsidRPr="00396F49">
        <w:rPr>
          <w:sz w:val="28"/>
          <w:szCs w:val="28"/>
        </w:rPr>
        <w:t>жденным «06» марта 2015 г., приказ №159 по направлению 23.04.02 «Назе</w:t>
      </w:r>
      <w:r w:rsidRPr="00396F49">
        <w:rPr>
          <w:sz w:val="28"/>
          <w:szCs w:val="28"/>
        </w:rPr>
        <w:t>м</w:t>
      </w:r>
      <w:r w:rsidRPr="00396F49">
        <w:rPr>
          <w:sz w:val="28"/>
          <w:szCs w:val="28"/>
        </w:rPr>
        <w:t>ные транспортно-технологические комплексы», по практике «</w:t>
      </w:r>
      <w:r w:rsidR="00F51058" w:rsidRPr="00F51058">
        <w:rPr>
          <w:sz w:val="28"/>
          <w:szCs w:val="28"/>
        </w:rPr>
        <w:t>Научно-исследовательская работа</w:t>
      </w:r>
      <w:r w:rsidRPr="00396F49">
        <w:rPr>
          <w:sz w:val="28"/>
          <w:szCs w:val="28"/>
        </w:rPr>
        <w:t>».</w:t>
      </w:r>
    </w:p>
    <w:p w:rsidR="008649D8" w:rsidRPr="00D2714B" w:rsidRDefault="007815D6" w:rsidP="00396F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 практики -</w:t>
      </w:r>
      <w:r w:rsidR="00396F49" w:rsidRPr="00396F4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производственная</w:t>
      </w:r>
      <w:proofErr w:type="gramEnd"/>
      <w:r w:rsidR="00F51058">
        <w:rPr>
          <w:sz w:val="28"/>
          <w:szCs w:val="28"/>
        </w:rPr>
        <w:t xml:space="preserve"> </w:t>
      </w:r>
      <w:r w:rsidR="00396F49" w:rsidRPr="00396F49">
        <w:rPr>
          <w:sz w:val="28"/>
          <w:szCs w:val="28"/>
        </w:rPr>
        <w:t>в соответствии с учебным планом подготовки магистра, утвержденным «07» июля 2015 г.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BC6E3A" w:rsidRPr="00BC6E3A">
        <w:rPr>
          <w:sz w:val="28"/>
          <w:szCs w:val="28"/>
        </w:rPr>
        <w:t>НИР</w:t>
      </w:r>
      <w:r w:rsidRPr="002137C5">
        <w:rPr>
          <w:sz w:val="28"/>
          <w:szCs w:val="28"/>
        </w:rPr>
        <w:t>.</w:t>
      </w:r>
      <w:bookmarkStart w:id="0" w:name="_GoBack"/>
      <w:bookmarkEnd w:id="0"/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 xml:space="preserve">Способ проведения практики – </w:t>
      </w:r>
      <w:proofErr w:type="gramStart"/>
      <w:r w:rsidRPr="000162EB">
        <w:rPr>
          <w:sz w:val="28"/>
          <w:szCs w:val="28"/>
        </w:rPr>
        <w:t>стационарная</w:t>
      </w:r>
      <w:proofErr w:type="gramEnd"/>
      <w:r>
        <w:rPr>
          <w:sz w:val="28"/>
          <w:szCs w:val="28"/>
        </w:rPr>
        <w:t>.</w:t>
      </w:r>
    </w:p>
    <w:p w:rsidR="000162EB" w:rsidRDefault="00B00167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B00167">
        <w:rPr>
          <w:sz w:val="28"/>
          <w:szCs w:val="28"/>
        </w:rPr>
        <w:t>Практика проводится в следующей форме – путём выделения в кале</w:t>
      </w:r>
      <w:r w:rsidRPr="00B00167">
        <w:rPr>
          <w:sz w:val="28"/>
          <w:szCs w:val="28"/>
        </w:rPr>
        <w:t>н</w:t>
      </w:r>
      <w:r w:rsidRPr="00B00167">
        <w:rPr>
          <w:sz w:val="28"/>
          <w:szCs w:val="28"/>
        </w:rPr>
        <w:t>дарном учебном графике непрерывного периода учебного времени для пр</w:t>
      </w:r>
      <w:r w:rsidRPr="00B00167">
        <w:rPr>
          <w:sz w:val="28"/>
          <w:szCs w:val="28"/>
        </w:rPr>
        <w:t>о</w:t>
      </w:r>
      <w:r w:rsidRPr="00B00167">
        <w:rPr>
          <w:sz w:val="28"/>
          <w:szCs w:val="28"/>
        </w:rPr>
        <w:t>ведения производственной практики по получению профессиональных ум</w:t>
      </w:r>
      <w:r w:rsidRPr="00B00167">
        <w:rPr>
          <w:sz w:val="28"/>
          <w:szCs w:val="28"/>
        </w:rPr>
        <w:t>е</w:t>
      </w:r>
      <w:r w:rsidRPr="00B00167">
        <w:rPr>
          <w:sz w:val="28"/>
          <w:szCs w:val="28"/>
        </w:rPr>
        <w:t>ний и опыта профессиональной деятельности.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0162EB">
        <w:rPr>
          <w:sz w:val="28"/>
          <w:szCs w:val="28"/>
        </w:rPr>
        <w:t xml:space="preserve">на </w:t>
      </w:r>
      <w:r>
        <w:rPr>
          <w:sz w:val="28"/>
          <w:szCs w:val="28"/>
        </w:rPr>
        <w:t>кафедре «Технология металлов» ПГУПС.</w:t>
      </w:r>
    </w:p>
    <w:p w:rsidR="000162EB" w:rsidRPr="002137C5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>Задачей проведения практики является</w:t>
      </w:r>
      <w:r w:rsidRPr="000162EB">
        <w:t xml:space="preserve"> </w:t>
      </w:r>
      <w:r w:rsidR="00F51058" w:rsidRPr="00F51058">
        <w:rPr>
          <w:sz w:val="28"/>
          <w:szCs w:val="28"/>
        </w:rPr>
        <w:t>обеспечение становления пр</w:t>
      </w:r>
      <w:r w:rsidR="00F51058" w:rsidRPr="00F51058">
        <w:rPr>
          <w:sz w:val="28"/>
          <w:szCs w:val="28"/>
        </w:rPr>
        <w:t>о</w:t>
      </w:r>
      <w:r w:rsidR="00F51058" w:rsidRPr="00F51058">
        <w:rPr>
          <w:sz w:val="28"/>
          <w:szCs w:val="28"/>
        </w:rPr>
        <w:t>фессионального научно-исследовательского мышления магистрантов, фо</w:t>
      </w:r>
      <w:r w:rsidR="00F51058" w:rsidRPr="00F51058">
        <w:rPr>
          <w:sz w:val="28"/>
          <w:szCs w:val="28"/>
        </w:rPr>
        <w:t>р</w:t>
      </w:r>
      <w:r w:rsidR="00F51058" w:rsidRPr="00F51058">
        <w:rPr>
          <w:sz w:val="28"/>
          <w:szCs w:val="28"/>
        </w:rPr>
        <w:t>мирование у них четкого представления об основных профессиональных з</w:t>
      </w:r>
      <w:r w:rsidR="00F51058" w:rsidRPr="00F51058">
        <w:rPr>
          <w:sz w:val="28"/>
          <w:szCs w:val="28"/>
        </w:rPr>
        <w:t>а</w:t>
      </w:r>
      <w:r w:rsidR="00F51058" w:rsidRPr="00F51058">
        <w:rPr>
          <w:sz w:val="28"/>
          <w:szCs w:val="28"/>
        </w:rPr>
        <w:t>дачах, способах их решения</w:t>
      </w:r>
      <w:r w:rsidRPr="000162EB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E777F" w:rsidRPr="00AE777F" w:rsidRDefault="00AE777F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законы и методы математики, естественных, гуманитарных и экон</w:t>
      </w:r>
      <w:r w:rsidRPr="00AE777F">
        <w:rPr>
          <w:sz w:val="28"/>
          <w:szCs w:val="28"/>
        </w:rPr>
        <w:t>о</w:t>
      </w:r>
      <w:r w:rsidRPr="00AE777F">
        <w:rPr>
          <w:sz w:val="28"/>
          <w:szCs w:val="28"/>
        </w:rPr>
        <w:t>мических наук при решении профессиональных задач, в том числе при реш</w:t>
      </w:r>
      <w:r w:rsidRPr="00AE777F">
        <w:rPr>
          <w:sz w:val="28"/>
          <w:szCs w:val="28"/>
        </w:rPr>
        <w:t>е</w:t>
      </w:r>
      <w:r w:rsidRPr="00AE777F">
        <w:rPr>
          <w:sz w:val="28"/>
          <w:szCs w:val="28"/>
        </w:rPr>
        <w:t>нии нестандартных задач, требующих глубокого анализа их сущности с ест</w:t>
      </w:r>
      <w:r w:rsidRPr="00AE777F">
        <w:rPr>
          <w:sz w:val="28"/>
          <w:szCs w:val="28"/>
        </w:rPr>
        <w:t>е</w:t>
      </w:r>
      <w:r w:rsidRPr="00AE777F">
        <w:rPr>
          <w:sz w:val="28"/>
          <w:szCs w:val="28"/>
        </w:rPr>
        <w:t>ственнонаучных позиций;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полный комплекс правовых и нормативных актов в сфере безопасн</w:t>
      </w:r>
      <w:r w:rsidRPr="00AE777F">
        <w:rPr>
          <w:sz w:val="28"/>
          <w:szCs w:val="28"/>
        </w:rPr>
        <w:t>о</w:t>
      </w:r>
      <w:r w:rsidRPr="00AE777F">
        <w:rPr>
          <w:sz w:val="28"/>
          <w:szCs w:val="28"/>
        </w:rPr>
        <w:t>сти, относящихся к виду и объекту профессиональной деятельности;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состояние и динамику развития наземных транспортно-технологических машин, их технологического оборудования и комплексов на их базе;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способы по повышению эффективности использования оборудов</w:t>
      </w:r>
      <w:r w:rsidRPr="00AE777F">
        <w:rPr>
          <w:sz w:val="28"/>
          <w:szCs w:val="28"/>
        </w:rPr>
        <w:t>а</w:t>
      </w:r>
      <w:r w:rsidRPr="00AE777F">
        <w:rPr>
          <w:sz w:val="28"/>
          <w:szCs w:val="28"/>
        </w:rPr>
        <w:t>ния;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b/>
          <w:sz w:val="28"/>
          <w:szCs w:val="28"/>
        </w:rPr>
        <w:t>УМЕТЬ</w:t>
      </w:r>
      <w:r w:rsidRPr="00AE777F">
        <w:rPr>
          <w:sz w:val="28"/>
          <w:szCs w:val="28"/>
        </w:rPr>
        <w:t>: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действовать в нестандартных ситуациях, нести ответственность за принятые решения;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lastRenderedPageBreak/>
        <w:t>- свободно пользоваться государственным языком Российской Фед</w:t>
      </w:r>
      <w:r w:rsidRPr="00AE777F">
        <w:rPr>
          <w:sz w:val="28"/>
          <w:szCs w:val="28"/>
        </w:rPr>
        <w:t>е</w:t>
      </w:r>
      <w:r w:rsidRPr="00AE777F">
        <w:rPr>
          <w:sz w:val="28"/>
          <w:szCs w:val="28"/>
        </w:rPr>
        <w:t>рации и иностранным языком, как средствами делового общения;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использовать на практике умения и навыки в организации исслед</w:t>
      </w:r>
      <w:r w:rsidRPr="00AE777F">
        <w:rPr>
          <w:sz w:val="28"/>
          <w:szCs w:val="28"/>
        </w:rPr>
        <w:t>о</w:t>
      </w:r>
      <w:r w:rsidRPr="00AE777F">
        <w:rPr>
          <w:sz w:val="28"/>
          <w:szCs w:val="28"/>
        </w:rPr>
        <w:t>вательских и проектных работ, в управлении коллективом;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профессионально эксплуатировать современное оборудование и приборы;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формулировать цели и задачи исследования, выявлять приоритеты решения задач, выбирать и создавать критерии оценки;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применять современные методы исследования, оценивать и пре</w:t>
      </w:r>
      <w:r w:rsidRPr="00AE777F">
        <w:rPr>
          <w:sz w:val="28"/>
          <w:szCs w:val="28"/>
        </w:rPr>
        <w:t>д</w:t>
      </w:r>
      <w:r w:rsidRPr="00AE777F">
        <w:rPr>
          <w:sz w:val="28"/>
          <w:szCs w:val="28"/>
        </w:rPr>
        <w:t>ставлять результаты выполненной работы;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использовать иностранный язык в профессиональной сфере;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работать с компьютером, как средством управления информацией, в том числе в режиме удаленного доступа, способностью работать с програм</w:t>
      </w:r>
      <w:r w:rsidRPr="00AE777F">
        <w:rPr>
          <w:sz w:val="28"/>
          <w:szCs w:val="28"/>
        </w:rPr>
        <w:t>м</w:t>
      </w:r>
      <w:r w:rsidRPr="00AE777F">
        <w:rPr>
          <w:sz w:val="28"/>
          <w:szCs w:val="28"/>
        </w:rPr>
        <w:t>ными средствами общего и специального назначения;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руководить коллективом в сфере своей профессиональной деятел</w:t>
      </w:r>
      <w:r w:rsidRPr="00AE777F">
        <w:rPr>
          <w:sz w:val="28"/>
          <w:szCs w:val="28"/>
        </w:rPr>
        <w:t>ь</w:t>
      </w:r>
      <w:r w:rsidRPr="00AE777F">
        <w:rPr>
          <w:sz w:val="28"/>
          <w:szCs w:val="28"/>
        </w:rPr>
        <w:t>ности, толерантно воспринимая социальные, этнические, конфессиональные и культурные различия;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осуществлять планирование, постановку и проведение теоретич</w:t>
      </w:r>
      <w:r w:rsidRPr="00AE777F">
        <w:rPr>
          <w:sz w:val="28"/>
          <w:szCs w:val="28"/>
        </w:rPr>
        <w:t>е</w:t>
      </w:r>
      <w:r w:rsidRPr="00AE777F">
        <w:rPr>
          <w:sz w:val="28"/>
          <w:szCs w:val="28"/>
        </w:rPr>
        <w:t>ских и экспериментальных научных исследований по поиску и проверке н</w:t>
      </w:r>
      <w:r w:rsidRPr="00AE777F">
        <w:rPr>
          <w:sz w:val="28"/>
          <w:szCs w:val="28"/>
        </w:rPr>
        <w:t>о</w:t>
      </w:r>
      <w:r w:rsidRPr="00AE777F">
        <w:rPr>
          <w:sz w:val="28"/>
          <w:szCs w:val="28"/>
        </w:rPr>
        <w:t>вых идей совершенствования наземных транспортно-технологических м</w:t>
      </w:r>
      <w:r w:rsidRPr="00AE777F">
        <w:rPr>
          <w:sz w:val="28"/>
          <w:szCs w:val="28"/>
        </w:rPr>
        <w:t>а</w:t>
      </w:r>
      <w:r w:rsidRPr="00AE777F">
        <w:rPr>
          <w:sz w:val="28"/>
          <w:szCs w:val="28"/>
        </w:rPr>
        <w:t>шин, их технологического оборудования и создания комплексов на их базе;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разрабатывать техническую документацию для изготовления назе</w:t>
      </w:r>
      <w:r w:rsidRPr="00AE777F">
        <w:rPr>
          <w:sz w:val="28"/>
          <w:szCs w:val="28"/>
        </w:rPr>
        <w:t>м</w:t>
      </w:r>
      <w:r w:rsidRPr="00AE777F">
        <w:rPr>
          <w:sz w:val="28"/>
          <w:szCs w:val="28"/>
        </w:rPr>
        <w:t>ных транспортно-технологических машин и их технологического оборудов</w:t>
      </w:r>
      <w:r w:rsidRPr="00AE777F">
        <w:rPr>
          <w:sz w:val="28"/>
          <w:szCs w:val="28"/>
        </w:rPr>
        <w:t>а</w:t>
      </w:r>
      <w:r w:rsidRPr="00AE777F">
        <w:rPr>
          <w:sz w:val="28"/>
          <w:szCs w:val="28"/>
        </w:rPr>
        <w:t>ния;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проводить испытания наземных транспортно-технологических м</w:t>
      </w:r>
      <w:r w:rsidRPr="00AE777F">
        <w:rPr>
          <w:sz w:val="28"/>
          <w:szCs w:val="28"/>
        </w:rPr>
        <w:t>а</w:t>
      </w:r>
      <w:r w:rsidRPr="00AE777F">
        <w:rPr>
          <w:sz w:val="28"/>
          <w:szCs w:val="28"/>
        </w:rPr>
        <w:t>шин и их технологического оборудования;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составлять планы, программы, графики работ, сметы, заказы, заявки, инструкции и другую техническую документацию;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проводить поверку основных средств измерений при производстве и эксплуатации наземных транспортно-технологических машин и их технол</w:t>
      </w:r>
      <w:r w:rsidRPr="00AE777F">
        <w:rPr>
          <w:sz w:val="28"/>
          <w:szCs w:val="28"/>
        </w:rPr>
        <w:t>о</w:t>
      </w:r>
      <w:r w:rsidRPr="00AE777F">
        <w:rPr>
          <w:sz w:val="28"/>
          <w:szCs w:val="28"/>
        </w:rPr>
        <w:t>гического оборудования;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b/>
          <w:sz w:val="28"/>
          <w:szCs w:val="28"/>
        </w:rPr>
        <w:t>ВЛАДЕТЬ</w:t>
      </w:r>
      <w:r w:rsidRPr="00AE777F">
        <w:rPr>
          <w:sz w:val="28"/>
          <w:szCs w:val="28"/>
        </w:rPr>
        <w:t>: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способностью к абстрактному мышлению, обобщению, анализу, с</w:t>
      </w:r>
      <w:r w:rsidRPr="00AE777F">
        <w:rPr>
          <w:sz w:val="28"/>
          <w:szCs w:val="28"/>
        </w:rPr>
        <w:t>и</w:t>
      </w:r>
      <w:r w:rsidRPr="00AE777F">
        <w:rPr>
          <w:sz w:val="28"/>
          <w:szCs w:val="28"/>
        </w:rPr>
        <w:t>стематизации и прогнозированию;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способностью к саморазвитию, самореализации, использованию творческого потенциала;</w:t>
      </w:r>
    </w:p>
    <w:p w:rsidR="00F51058" w:rsidRPr="00AE777F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готовностью к постоянному совершенствованию профессиональной деятельности, принимаемых решений и разработок в направлении повыш</w:t>
      </w:r>
      <w:r w:rsidRPr="00AE777F">
        <w:rPr>
          <w:sz w:val="28"/>
          <w:szCs w:val="28"/>
        </w:rPr>
        <w:t>е</w:t>
      </w:r>
      <w:r w:rsidRPr="00AE777F">
        <w:rPr>
          <w:sz w:val="28"/>
          <w:szCs w:val="28"/>
        </w:rPr>
        <w:t>ния безопасности;</w:t>
      </w:r>
    </w:p>
    <w:p w:rsid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AE777F">
        <w:rPr>
          <w:sz w:val="28"/>
          <w:szCs w:val="28"/>
        </w:rPr>
        <w:t>- способностью обучать производственный и обслуживающий перс</w:t>
      </w:r>
      <w:r w:rsidRPr="00AE777F">
        <w:rPr>
          <w:sz w:val="28"/>
          <w:szCs w:val="28"/>
        </w:rPr>
        <w:t>о</w:t>
      </w:r>
      <w:r w:rsidRPr="00AE777F">
        <w:rPr>
          <w:sz w:val="28"/>
          <w:szCs w:val="28"/>
        </w:rPr>
        <w:t>нал</w:t>
      </w:r>
      <w:r w:rsidR="00AE777F" w:rsidRPr="00AE777F">
        <w:rPr>
          <w:sz w:val="28"/>
          <w:szCs w:val="28"/>
        </w:rPr>
        <w:t>.</w:t>
      </w:r>
    </w:p>
    <w:p w:rsidR="00B00167" w:rsidRDefault="00B00167" w:rsidP="00B0016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B00167" w:rsidRDefault="00B00167" w:rsidP="00B0016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331FCA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ой деятельности;</w:t>
      </w:r>
    </w:p>
    <w:p w:rsidR="00B00167" w:rsidRDefault="00B00167" w:rsidP="00B0016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6E0B79">
        <w:rPr>
          <w:sz w:val="28"/>
          <w:szCs w:val="28"/>
        </w:rPr>
        <w:t>производственно-технологическ</w:t>
      </w:r>
      <w:r>
        <w:rPr>
          <w:sz w:val="28"/>
          <w:szCs w:val="28"/>
        </w:rPr>
        <w:t>ой деятельности;</w:t>
      </w:r>
    </w:p>
    <w:p w:rsidR="00B00167" w:rsidRDefault="00B00167" w:rsidP="00B0016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331FCA">
        <w:rPr>
          <w:sz w:val="28"/>
          <w:szCs w:val="28"/>
        </w:rPr>
        <w:t>организационно-управленческ</w:t>
      </w:r>
      <w:r>
        <w:rPr>
          <w:sz w:val="28"/>
          <w:szCs w:val="28"/>
        </w:rPr>
        <w:t>ой деятельности.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D6011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D6011F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х</w:t>
      </w:r>
      <w:r w:rsidRPr="00D6011F">
        <w:rPr>
          <w:sz w:val="28"/>
          <w:szCs w:val="28"/>
        </w:rPr>
        <w:t>а</w:t>
      </w:r>
      <w:r w:rsidRPr="00D6011F">
        <w:rPr>
          <w:sz w:val="28"/>
          <w:szCs w:val="28"/>
        </w:rPr>
        <w:t>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8649D8">
        <w:rPr>
          <w:sz w:val="28"/>
          <w:szCs w:val="28"/>
        </w:rPr>
        <w:t xml:space="preserve">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щекультурных компетенций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к абстрактному мышлению, обобщению, анализу, с</w:t>
      </w:r>
      <w:r w:rsidRPr="00F51058">
        <w:rPr>
          <w:sz w:val="28"/>
          <w:szCs w:val="28"/>
        </w:rPr>
        <w:t>и</w:t>
      </w:r>
      <w:r w:rsidRPr="00F51058">
        <w:rPr>
          <w:sz w:val="28"/>
          <w:szCs w:val="28"/>
        </w:rPr>
        <w:t>стематизации и прогнозированию (ОК-1);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действовать в нестандартных ситуациях, нести отве</w:t>
      </w:r>
      <w:r w:rsidRPr="00F51058">
        <w:rPr>
          <w:sz w:val="28"/>
          <w:szCs w:val="28"/>
        </w:rPr>
        <w:t>т</w:t>
      </w:r>
      <w:r w:rsidRPr="00F51058">
        <w:rPr>
          <w:sz w:val="28"/>
          <w:szCs w:val="28"/>
        </w:rPr>
        <w:t>ственность за принятые решения (ОК-2);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к саморазвитию, самореализации, использованию творческого потенциала (ОК-3);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свободно пользоваться государственным языком Ро</w:t>
      </w:r>
      <w:r w:rsidRPr="00F51058">
        <w:rPr>
          <w:sz w:val="28"/>
          <w:szCs w:val="28"/>
        </w:rPr>
        <w:t>с</w:t>
      </w:r>
      <w:r w:rsidRPr="00F51058">
        <w:rPr>
          <w:sz w:val="28"/>
          <w:szCs w:val="28"/>
        </w:rPr>
        <w:t>сийской Федерации и иностранным языком, как средствами делового общ</w:t>
      </w:r>
      <w:r w:rsidRPr="00F51058">
        <w:rPr>
          <w:sz w:val="28"/>
          <w:szCs w:val="28"/>
        </w:rPr>
        <w:t>е</w:t>
      </w:r>
      <w:r w:rsidRPr="00F51058">
        <w:rPr>
          <w:sz w:val="28"/>
          <w:szCs w:val="28"/>
        </w:rPr>
        <w:t>ния (ОК-4);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использовать на практике умения и навыки в орган</w:t>
      </w:r>
      <w:r w:rsidRPr="00F51058">
        <w:rPr>
          <w:sz w:val="28"/>
          <w:szCs w:val="28"/>
        </w:rPr>
        <w:t>и</w:t>
      </w:r>
      <w:r w:rsidRPr="00F51058">
        <w:rPr>
          <w:sz w:val="28"/>
          <w:szCs w:val="28"/>
        </w:rPr>
        <w:t>зации исследовательских и проектных работ, в управлении коллективом (ОК-5);</w:t>
      </w:r>
    </w:p>
    <w:p w:rsidR="005F61EC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к профессиональной эксплуатации современного об</w:t>
      </w:r>
      <w:r w:rsidRPr="00F51058">
        <w:rPr>
          <w:sz w:val="28"/>
          <w:szCs w:val="28"/>
        </w:rPr>
        <w:t>о</w:t>
      </w:r>
      <w:r w:rsidRPr="00F51058">
        <w:rPr>
          <w:sz w:val="28"/>
          <w:szCs w:val="28"/>
        </w:rPr>
        <w:t>рудования и приборов (в соответствии с целями магистерской программы) (ОК-6).</w:t>
      </w:r>
    </w:p>
    <w:p w:rsidR="009B087B" w:rsidRDefault="00D6011F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9B087B" w:rsidRPr="009B087B">
        <w:rPr>
          <w:sz w:val="28"/>
          <w:szCs w:val="28"/>
        </w:rPr>
        <w:t xml:space="preserve">направлено на формирование следующих </w:t>
      </w:r>
      <w:r w:rsidR="009B087B" w:rsidRPr="009B087B">
        <w:rPr>
          <w:b/>
          <w:sz w:val="28"/>
          <w:szCs w:val="28"/>
        </w:rPr>
        <w:t>о</w:t>
      </w:r>
      <w:r w:rsidR="009B087B" w:rsidRPr="009B087B">
        <w:rPr>
          <w:b/>
          <w:sz w:val="28"/>
          <w:szCs w:val="28"/>
        </w:rPr>
        <w:t>б</w:t>
      </w:r>
      <w:r w:rsidR="009B087B" w:rsidRPr="009B087B">
        <w:rPr>
          <w:b/>
          <w:sz w:val="28"/>
          <w:szCs w:val="28"/>
        </w:rPr>
        <w:t>щепрофессиональных компетенций (ОПК):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формулировать цели и задачи исследования, выявлять приоритеты решения задач, выбирать и создавать критерии оценки (ОПК-1);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применять современные методы исследования, оцен</w:t>
      </w:r>
      <w:r w:rsidRPr="00F51058">
        <w:rPr>
          <w:sz w:val="28"/>
          <w:szCs w:val="28"/>
        </w:rPr>
        <w:t>и</w:t>
      </w:r>
      <w:r w:rsidRPr="00F51058">
        <w:rPr>
          <w:sz w:val="28"/>
          <w:szCs w:val="28"/>
        </w:rPr>
        <w:t>вать и представлять результаты выполненной работы (ОПК-2);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использовать иностранный язык в профессиональной сфере (ОПК-3);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использовать законы и методы математики, ест</w:t>
      </w:r>
      <w:r w:rsidRPr="00F51058">
        <w:rPr>
          <w:sz w:val="28"/>
          <w:szCs w:val="28"/>
        </w:rPr>
        <w:t>е</w:t>
      </w:r>
      <w:r w:rsidRPr="00F51058">
        <w:rPr>
          <w:sz w:val="28"/>
          <w:szCs w:val="28"/>
        </w:rPr>
        <w:t>ственных, гуманитарных и экономических наук при решении професси</w:t>
      </w:r>
      <w:r w:rsidRPr="00F51058">
        <w:rPr>
          <w:sz w:val="28"/>
          <w:szCs w:val="28"/>
        </w:rPr>
        <w:t>о</w:t>
      </w:r>
      <w:r w:rsidRPr="00F51058">
        <w:rPr>
          <w:sz w:val="28"/>
          <w:szCs w:val="28"/>
        </w:rPr>
        <w:t>нальных задач, в том числе при решении нестандартных задач, требующих глубокого анализа их сущности с естественнонаучных позиций (ОПК-4);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готовностью к постоянному совершенствованию профессиональной деятельности, принимаемых решений и разработок в направлении повыш</w:t>
      </w:r>
      <w:r w:rsidRPr="00F51058">
        <w:rPr>
          <w:sz w:val="28"/>
          <w:szCs w:val="28"/>
        </w:rPr>
        <w:t>е</w:t>
      </w:r>
      <w:r w:rsidRPr="00F51058">
        <w:rPr>
          <w:sz w:val="28"/>
          <w:szCs w:val="28"/>
        </w:rPr>
        <w:t>ния безопасности (ОПК-5);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владеть полным комплексом правовых и нормативных актов в сфере безопасности, относящихся к виду и объекту профессионал</w:t>
      </w:r>
      <w:r w:rsidRPr="00F51058">
        <w:rPr>
          <w:sz w:val="28"/>
          <w:szCs w:val="28"/>
        </w:rPr>
        <w:t>ь</w:t>
      </w:r>
      <w:r w:rsidRPr="00F51058">
        <w:rPr>
          <w:sz w:val="28"/>
          <w:szCs w:val="28"/>
        </w:rPr>
        <w:t>ной деятельности (ОПК-6);</w:t>
      </w:r>
    </w:p>
    <w:p w:rsidR="00F51058" w:rsidRPr="00F51058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работать с компьютером, как средством управления информацией, в том числе в режиме удаленного доступа, способностью р</w:t>
      </w:r>
      <w:r w:rsidRPr="00F51058">
        <w:rPr>
          <w:sz w:val="28"/>
          <w:szCs w:val="28"/>
        </w:rPr>
        <w:t>а</w:t>
      </w:r>
      <w:r w:rsidRPr="00F51058">
        <w:rPr>
          <w:sz w:val="28"/>
          <w:szCs w:val="28"/>
        </w:rPr>
        <w:lastRenderedPageBreak/>
        <w:t>ботать с программными средствами общего и специального назначения (ОПК-7);</w:t>
      </w:r>
    </w:p>
    <w:p w:rsidR="00E0066B" w:rsidRPr="00E0066B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 w:rsidRPr="00F51058">
        <w:rPr>
          <w:sz w:val="28"/>
          <w:szCs w:val="28"/>
        </w:rPr>
        <w:t>- способностью руководить коллективом в сфере своей професси</w:t>
      </w:r>
      <w:r w:rsidRPr="00F51058">
        <w:rPr>
          <w:sz w:val="28"/>
          <w:szCs w:val="28"/>
        </w:rPr>
        <w:t>о</w:t>
      </w:r>
      <w:r w:rsidRPr="00F51058">
        <w:rPr>
          <w:sz w:val="28"/>
          <w:szCs w:val="28"/>
        </w:rPr>
        <w:t>нальной деятельности, толерантно воспринимая социальные, этнические, конфессиональные и культурные различия (ОПК-8).</w:t>
      </w:r>
    </w:p>
    <w:p w:rsidR="00413133" w:rsidRDefault="00D6011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</w:t>
      </w:r>
      <w:r w:rsidR="008649D8" w:rsidRPr="00A52159">
        <w:rPr>
          <w:bCs/>
          <w:sz w:val="28"/>
          <w:szCs w:val="28"/>
        </w:rPr>
        <w:t>и</w:t>
      </w:r>
      <w:r w:rsidR="008649D8" w:rsidRPr="00A52159">
        <w:rPr>
          <w:bCs/>
          <w:sz w:val="28"/>
          <w:szCs w:val="28"/>
        </w:rPr>
        <w:t xml:space="preserve">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r w:rsidR="005B7B93">
        <w:rPr>
          <w:bCs/>
          <w:sz w:val="28"/>
          <w:szCs w:val="28"/>
        </w:rPr>
        <w:t>магистратуры</w:t>
      </w:r>
      <w:r w:rsidR="008649D8"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F51058" w:rsidRPr="002F0A85" w:rsidRDefault="00F51058" w:rsidP="00F5105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07AE7">
        <w:rPr>
          <w:bCs/>
          <w:i/>
          <w:sz w:val="28"/>
          <w:szCs w:val="28"/>
        </w:rPr>
        <w:t>научно-исследовательская</w:t>
      </w:r>
      <w:r>
        <w:rPr>
          <w:bCs/>
          <w:sz w:val="28"/>
          <w:szCs w:val="28"/>
        </w:rPr>
        <w:t>:</w:t>
      </w:r>
    </w:p>
    <w:p w:rsidR="00F51058" w:rsidRDefault="00F51058" w:rsidP="00F51058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анализировать состояние и динамику развития назе</w:t>
      </w:r>
      <w:r w:rsidRPr="00207AE7">
        <w:rPr>
          <w:sz w:val="28"/>
          <w:szCs w:val="28"/>
        </w:rPr>
        <w:t>м</w:t>
      </w:r>
      <w:r w:rsidRPr="00207AE7">
        <w:rPr>
          <w:sz w:val="28"/>
          <w:szCs w:val="28"/>
        </w:rPr>
        <w:t>ных транспортно-технологических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машин, их технологического оборудов</w:t>
      </w:r>
      <w:r w:rsidRPr="00207AE7">
        <w:rPr>
          <w:sz w:val="28"/>
          <w:szCs w:val="28"/>
        </w:rPr>
        <w:t>а</w:t>
      </w:r>
      <w:r w:rsidRPr="00207AE7">
        <w:rPr>
          <w:sz w:val="28"/>
          <w:szCs w:val="28"/>
        </w:rPr>
        <w:t>ния и комплексов на их ба</w:t>
      </w:r>
      <w:r>
        <w:rPr>
          <w:sz w:val="28"/>
          <w:szCs w:val="28"/>
        </w:rPr>
        <w:t>зе (ПК-1)</w:t>
      </w:r>
      <w:r w:rsidRPr="00A4609B">
        <w:rPr>
          <w:sz w:val="28"/>
          <w:szCs w:val="28"/>
        </w:rPr>
        <w:t>;</w:t>
      </w:r>
    </w:p>
    <w:p w:rsidR="00F51058" w:rsidRDefault="00F51058" w:rsidP="00F51058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осуществлять планирование, постановку и проведение теоретических и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экспериментальных научных исследований по поиску и проверке новых идей совершенствования наземных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транспортно-технологических машин, их технологического оборудования и создания ко</w:t>
      </w:r>
      <w:r w:rsidRPr="003F656A">
        <w:rPr>
          <w:sz w:val="28"/>
          <w:szCs w:val="28"/>
        </w:rPr>
        <w:t>м</w:t>
      </w:r>
      <w:r w:rsidRPr="003F656A">
        <w:rPr>
          <w:sz w:val="28"/>
          <w:szCs w:val="28"/>
        </w:rPr>
        <w:t>плексов на их базе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(ПК-2);</w:t>
      </w:r>
    </w:p>
    <w:p w:rsidR="00F51058" w:rsidRPr="005F61EC" w:rsidRDefault="00F51058" w:rsidP="00F51058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5F61EC">
        <w:rPr>
          <w:i/>
          <w:sz w:val="28"/>
          <w:szCs w:val="28"/>
        </w:rPr>
        <w:t>производственно-технологическая</w:t>
      </w:r>
      <w:r w:rsidRPr="005F61EC">
        <w:rPr>
          <w:sz w:val="28"/>
          <w:szCs w:val="28"/>
        </w:rPr>
        <w:t>:</w:t>
      </w:r>
    </w:p>
    <w:p w:rsidR="00F51058" w:rsidRPr="005F61EC" w:rsidRDefault="00F51058" w:rsidP="00F51058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участвовать в разработке технической документации для изготовления наземных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транспортно-технологических машин и их те</w:t>
      </w:r>
      <w:r w:rsidRPr="005F61EC">
        <w:rPr>
          <w:sz w:val="28"/>
          <w:szCs w:val="28"/>
        </w:rPr>
        <w:t>х</w:t>
      </w:r>
      <w:r w:rsidRPr="005F61EC">
        <w:rPr>
          <w:sz w:val="28"/>
          <w:szCs w:val="28"/>
        </w:rPr>
        <w:t>нологического оборудования (ПК-9);</w:t>
      </w:r>
    </w:p>
    <w:p w:rsidR="00F51058" w:rsidRDefault="00F51058" w:rsidP="00F51058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проводить испытания наземных транспортно-технологических машин и их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технологического оборудования (ПК-11);</w:t>
      </w:r>
    </w:p>
    <w:p w:rsidR="00F51058" w:rsidRPr="003F656A" w:rsidRDefault="00F51058" w:rsidP="00F51058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проводить поверку основных средств измерений при производстве и эксплуатации</w:t>
      </w:r>
      <w:r w:rsidRPr="003F656A">
        <w:t xml:space="preserve"> </w:t>
      </w:r>
      <w:r w:rsidRPr="003F656A">
        <w:rPr>
          <w:sz w:val="28"/>
          <w:szCs w:val="28"/>
        </w:rPr>
        <w:t>наземных транспортно-технологических машин и их технологического оборудования (ПК-12);</w:t>
      </w:r>
    </w:p>
    <w:p w:rsidR="00F51058" w:rsidRPr="003F656A" w:rsidRDefault="00F51058" w:rsidP="00F51058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3F656A">
        <w:rPr>
          <w:i/>
          <w:sz w:val="28"/>
          <w:szCs w:val="28"/>
        </w:rPr>
        <w:t>организационно-управленческая</w:t>
      </w:r>
      <w:r w:rsidRPr="003F656A">
        <w:rPr>
          <w:sz w:val="28"/>
          <w:szCs w:val="28"/>
        </w:rPr>
        <w:t>:</w:t>
      </w:r>
    </w:p>
    <w:p w:rsidR="00F51058" w:rsidRPr="00207AE7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составлять планы, программы, графики работ, сметы, заказы, заявки, инструкции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другую техническую документацию (ПК-15);</w:t>
      </w:r>
    </w:p>
    <w:p w:rsidR="00F51058" w:rsidRPr="00207AE7" w:rsidRDefault="00F51058" w:rsidP="00F5105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обучать производственный и обслуживающий перс</w:t>
      </w:r>
      <w:r w:rsidRPr="00207AE7">
        <w:rPr>
          <w:sz w:val="28"/>
          <w:szCs w:val="28"/>
        </w:rPr>
        <w:t>о</w:t>
      </w:r>
      <w:r w:rsidRPr="00207AE7">
        <w:rPr>
          <w:sz w:val="28"/>
          <w:szCs w:val="28"/>
        </w:rPr>
        <w:t>нал (ПК-16);</w:t>
      </w:r>
    </w:p>
    <w:p w:rsidR="005F61EC" w:rsidRDefault="00F51058" w:rsidP="00F51058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разрабатывать меры по повышению эффективности использования оборудования</w:t>
      </w:r>
      <w:r>
        <w:rPr>
          <w:sz w:val="28"/>
          <w:szCs w:val="28"/>
        </w:rPr>
        <w:t xml:space="preserve"> (ПК-17).</w:t>
      </w:r>
    </w:p>
    <w:p w:rsidR="005F61EC" w:rsidRDefault="005F61EC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D9067C" w:rsidRPr="00D9067C">
        <w:rPr>
          <w:sz w:val="28"/>
          <w:szCs w:val="28"/>
        </w:rPr>
        <w:t>«</w:t>
      </w:r>
      <w:r w:rsidR="008C4AC2" w:rsidRPr="008C4AC2">
        <w:rPr>
          <w:sz w:val="28"/>
          <w:szCs w:val="28"/>
        </w:rPr>
        <w:t>Научно-исследовательская работа</w:t>
      </w:r>
      <w:r w:rsidR="00D9067C" w:rsidRPr="00D9067C">
        <w:rPr>
          <w:sz w:val="28"/>
          <w:szCs w:val="28"/>
        </w:rPr>
        <w:t>» (Б</w:t>
      </w:r>
      <w:proofErr w:type="gramStart"/>
      <w:r w:rsidR="00D9067C" w:rsidRPr="00D9067C">
        <w:rPr>
          <w:sz w:val="28"/>
          <w:szCs w:val="28"/>
        </w:rPr>
        <w:t>2</w:t>
      </w:r>
      <w:proofErr w:type="gramEnd"/>
      <w:r w:rsidR="00D9067C" w:rsidRPr="00D9067C">
        <w:rPr>
          <w:sz w:val="28"/>
          <w:szCs w:val="28"/>
        </w:rPr>
        <w:t>.</w:t>
      </w:r>
      <w:r w:rsidR="00685692">
        <w:rPr>
          <w:sz w:val="28"/>
          <w:szCs w:val="28"/>
        </w:rPr>
        <w:t>П.4</w:t>
      </w:r>
      <w:r w:rsidR="00D9067C" w:rsidRPr="00D9067C">
        <w:rPr>
          <w:sz w:val="28"/>
          <w:szCs w:val="28"/>
        </w:rPr>
        <w:t>)</w:t>
      </w:r>
      <w:r w:rsidR="008649D8" w:rsidRPr="00590B35">
        <w:rPr>
          <w:sz w:val="28"/>
          <w:szCs w:val="28"/>
        </w:rPr>
        <w:t xml:space="preserve"> относится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590B35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C22B7B" w:rsidRDefault="00C22B7B" w:rsidP="00F565BC">
      <w:pPr>
        <w:widowControl/>
        <w:spacing w:line="360" w:lineRule="auto"/>
        <w:ind w:firstLine="0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r w:rsidR="008C4AC2" w:rsidRPr="008C4AC2">
        <w:rPr>
          <w:sz w:val="28"/>
          <w:szCs w:val="28"/>
        </w:rPr>
        <w:t>Научно-исследовательская работа</w:t>
      </w:r>
      <w:r w:rsidRPr="00F565BC">
        <w:rPr>
          <w:sz w:val="28"/>
          <w:szCs w:val="28"/>
        </w:rPr>
        <w:t xml:space="preserve">» проводится в </w:t>
      </w:r>
      <w:r w:rsidR="008C4AC2">
        <w:rPr>
          <w:sz w:val="28"/>
          <w:szCs w:val="28"/>
        </w:rPr>
        <w:t>течение первых трёх семестров.</w:t>
      </w:r>
    </w:p>
    <w:p w:rsidR="00B00167" w:rsidRDefault="00B00167" w:rsidP="00B00167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182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76"/>
        <w:gridCol w:w="1134"/>
        <w:gridCol w:w="1057"/>
        <w:gridCol w:w="1057"/>
        <w:gridCol w:w="1058"/>
      </w:tblGrid>
      <w:tr w:rsidR="00F565BC" w:rsidRPr="00D2714B" w:rsidTr="00A0344C">
        <w:trPr>
          <w:jc w:val="center"/>
        </w:trPr>
        <w:tc>
          <w:tcPr>
            <w:tcW w:w="4876" w:type="dxa"/>
            <w:vMerge w:val="restart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134" w:type="dxa"/>
            <w:vMerge w:val="restart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172" w:type="dxa"/>
            <w:gridSpan w:val="3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0344C" w:rsidRPr="00D2714B" w:rsidTr="00A0344C">
        <w:trPr>
          <w:jc w:val="center"/>
        </w:trPr>
        <w:tc>
          <w:tcPr>
            <w:tcW w:w="4876" w:type="dxa"/>
            <w:vMerge/>
            <w:vAlign w:val="center"/>
          </w:tcPr>
          <w:p w:rsidR="00A0344C" w:rsidRPr="00D2714B" w:rsidRDefault="00A0344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0344C" w:rsidRPr="00D2714B" w:rsidRDefault="00A0344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57" w:type="dxa"/>
            <w:vAlign w:val="center"/>
          </w:tcPr>
          <w:p w:rsidR="00A0344C" w:rsidRPr="00D2714B" w:rsidRDefault="00A0344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57" w:type="dxa"/>
            <w:vAlign w:val="center"/>
          </w:tcPr>
          <w:p w:rsidR="00A0344C" w:rsidRPr="00D2714B" w:rsidRDefault="00A0344C" w:rsidP="00A034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58" w:type="dxa"/>
            <w:vAlign w:val="center"/>
          </w:tcPr>
          <w:p w:rsidR="00A0344C" w:rsidRPr="00D2714B" w:rsidRDefault="00A0344C" w:rsidP="00A034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0344C" w:rsidRPr="00D2714B" w:rsidTr="00A0344C">
        <w:trPr>
          <w:jc w:val="center"/>
        </w:trPr>
        <w:tc>
          <w:tcPr>
            <w:tcW w:w="4876" w:type="dxa"/>
            <w:vAlign w:val="center"/>
          </w:tcPr>
          <w:p w:rsidR="00A0344C" w:rsidRPr="00D2714B" w:rsidRDefault="00A0344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A0344C" w:rsidRPr="00D2714B" w:rsidRDefault="00A0344C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З*</w:t>
            </w:r>
          </w:p>
        </w:tc>
        <w:tc>
          <w:tcPr>
            <w:tcW w:w="1057" w:type="dxa"/>
            <w:vAlign w:val="center"/>
          </w:tcPr>
          <w:p w:rsidR="00A0344C" w:rsidRPr="00D2714B" w:rsidRDefault="00A0344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57" w:type="dxa"/>
            <w:vAlign w:val="center"/>
          </w:tcPr>
          <w:p w:rsidR="00A0344C" w:rsidRPr="00D2714B" w:rsidRDefault="00A0344C" w:rsidP="00C717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58" w:type="dxa"/>
            <w:vAlign w:val="center"/>
          </w:tcPr>
          <w:p w:rsidR="00A0344C" w:rsidRPr="00D2714B" w:rsidRDefault="00A0344C" w:rsidP="00C717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A0344C" w:rsidRPr="00D2714B" w:rsidTr="00A0344C">
        <w:trPr>
          <w:jc w:val="center"/>
        </w:trPr>
        <w:tc>
          <w:tcPr>
            <w:tcW w:w="4876" w:type="dxa"/>
            <w:vAlign w:val="center"/>
          </w:tcPr>
          <w:p w:rsidR="00A0344C" w:rsidRPr="00D2714B" w:rsidRDefault="00A0344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A0344C" w:rsidRPr="00D2714B" w:rsidRDefault="00A0344C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900/25</w:t>
            </w:r>
          </w:p>
        </w:tc>
        <w:tc>
          <w:tcPr>
            <w:tcW w:w="1057" w:type="dxa"/>
            <w:vAlign w:val="center"/>
          </w:tcPr>
          <w:p w:rsidR="00A0344C" w:rsidRPr="00D2714B" w:rsidRDefault="00A0344C" w:rsidP="00D906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1057" w:type="dxa"/>
            <w:vAlign w:val="center"/>
          </w:tcPr>
          <w:p w:rsidR="00A0344C" w:rsidRPr="00D2714B" w:rsidRDefault="00A0344C" w:rsidP="00A034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058" w:type="dxa"/>
            <w:vAlign w:val="center"/>
          </w:tcPr>
          <w:p w:rsidR="00A0344C" w:rsidRPr="00D2714B" w:rsidRDefault="00A0344C" w:rsidP="00A034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360/10</w:t>
            </w:r>
          </w:p>
        </w:tc>
      </w:tr>
      <w:tr w:rsidR="00A0344C" w:rsidRPr="00D2714B" w:rsidTr="00A0344C">
        <w:trPr>
          <w:jc w:val="center"/>
        </w:trPr>
        <w:tc>
          <w:tcPr>
            <w:tcW w:w="4876" w:type="dxa"/>
            <w:vAlign w:val="center"/>
          </w:tcPr>
          <w:p w:rsidR="00A0344C" w:rsidRPr="00D2714B" w:rsidRDefault="00A0344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134" w:type="dxa"/>
            <w:vAlign w:val="center"/>
          </w:tcPr>
          <w:p w:rsidR="00A0344C" w:rsidRPr="00D2714B" w:rsidRDefault="00A0344C" w:rsidP="00A034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57" w:type="dxa"/>
            <w:vAlign w:val="center"/>
          </w:tcPr>
          <w:p w:rsidR="00A0344C" w:rsidRPr="00D2714B" w:rsidRDefault="00A0344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7" w:type="dxa"/>
            <w:vAlign w:val="center"/>
          </w:tcPr>
          <w:p w:rsidR="00A0344C" w:rsidRPr="00D2714B" w:rsidRDefault="00A0344C" w:rsidP="00C717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58" w:type="dxa"/>
            <w:vAlign w:val="center"/>
          </w:tcPr>
          <w:p w:rsidR="00A0344C" w:rsidRPr="00D2714B" w:rsidRDefault="00A0344C" w:rsidP="00A034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</w:tbl>
    <w:p w:rsidR="00F565BC" w:rsidRDefault="00F565B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B00167" w:rsidRDefault="00B00167" w:rsidP="00B00167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812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76"/>
        <w:gridCol w:w="1134"/>
        <w:gridCol w:w="1057"/>
        <w:gridCol w:w="1057"/>
      </w:tblGrid>
      <w:tr w:rsidR="00B00167" w:rsidRPr="00D2714B" w:rsidTr="00B00167">
        <w:trPr>
          <w:jc w:val="center"/>
        </w:trPr>
        <w:tc>
          <w:tcPr>
            <w:tcW w:w="4876" w:type="dxa"/>
            <w:vMerge w:val="restart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134" w:type="dxa"/>
            <w:vMerge w:val="restart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14" w:type="dxa"/>
            <w:gridSpan w:val="2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00167" w:rsidRPr="00D2714B" w:rsidTr="00B00167">
        <w:trPr>
          <w:jc w:val="center"/>
        </w:trPr>
        <w:tc>
          <w:tcPr>
            <w:tcW w:w="4876" w:type="dxa"/>
            <w:vMerge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57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57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00167" w:rsidRPr="00D2714B" w:rsidTr="00B00167">
        <w:trPr>
          <w:jc w:val="center"/>
        </w:trPr>
        <w:tc>
          <w:tcPr>
            <w:tcW w:w="4876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57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57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B00167" w:rsidRPr="00D2714B" w:rsidTr="00B00167">
        <w:trPr>
          <w:jc w:val="center"/>
        </w:trPr>
        <w:tc>
          <w:tcPr>
            <w:tcW w:w="4876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900/25</w:t>
            </w:r>
          </w:p>
        </w:tc>
        <w:tc>
          <w:tcPr>
            <w:tcW w:w="1057" w:type="dxa"/>
            <w:vAlign w:val="center"/>
          </w:tcPr>
          <w:p w:rsidR="00B00167" w:rsidRPr="00D2714B" w:rsidRDefault="00B00167" w:rsidP="00B001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360/10</w:t>
            </w:r>
          </w:p>
        </w:tc>
        <w:tc>
          <w:tcPr>
            <w:tcW w:w="1057" w:type="dxa"/>
            <w:vAlign w:val="center"/>
          </w:tcPr>
          <w:p w:rsidR="00B00167" w:rsidRPr="00D2714B" w:rsidRDefault="00B00167" w:rsidP="00B001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</w:tr>
      <w:tr w:rsidR="00B00167" w:rsidRPr="00D2714B" w:rsidTr="00B00167">
        <w:trPr>
          <w:jc w:val="center"/>
        </w:trPr>
        <w:tc>
          <w:tcPr>
            <w:tcW w:w="4876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134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57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57" w:type="dxa"/>
            <w:vAlign w:val="center"/>
          </w:tcPr>
          <w:p w:rsidR="00B00167" w:rsidRPr="00D2714B" w:rsidRDefault="00B00167" w:rsidP="004E02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B00167" w:rsidRDefault="00B00167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B00167" w:rsidRDefault="003F12F9" w:rsidP="00F565BC">
      <w:pPr>
        <w:widowControl/>
        <w:spacing w:line="360" w:lineRule="auto"/>
        <w:ind w:firstLine="0"/>
        <w:rPr>
          <w:i/>
          <w:sz w:val="28"/>
          <w:szCs w:val="28"/>
        </w:rPr>
      </w:pPr>
      <w:r w:rsidRPr="00743313">
        <w:rPr>
          <w:i/>
          <w:sz w:val="28"/>
          <w:szCs w:val="28"/>
        </w:rPr>
        <w:t>Примечание: «Форма контроля</w:t>
      </w:r>
      <w:r>
        <w:rPr>
          <w:i/>
          <w:sz w:val="28"/>
          <w:szCs w:val="28"/>
        </w:rPr>
        <w:t xml:space="preserve"> знаний» - </w:t>
      </w:r>
      <w:r w:rsidR="00C2136E">
        <w:rPr>
          <w:i/>
          <w:sz w:val="28"/>
          <w:szCs w:val="28"/>
        </w:rPr>
        <w:t>зачёт (З) или зачёт с оценкой (</w:t>
      </w:r>
      <w:proofErr w:type="gramStart"/>
      <w:r w:rsidR="00C2136E">
        <w:rPr>
          <w:i/>
          <w:sz w:val="28"/>
          <w:szCs w:val="28"/>
        </w:rPr>
        <w:t>З</w:t>
      </w:r>
      <w:proofErr w:type="gramEnd"/>
      <w:r w:rsidR="00C2136E">
        <w:rPr>
          <w:i/>
          <w:sz w:val="28"/>
          <w:szCs w:val="28"/>
        </w:rPr>
        <w:t>*)</w:t>
      </w:r>
    </w:p>
    <w:p w:rsidR="003F12F9" w:rsidRDefault="003F12F9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0248E6" w:rsidRPr="000248E6" w:rsidRDefault="000248E6" w:rsidP="00B107D7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Перв</w:t>
      </w:r>
      <w:r w:rsidR="00B107D7">
        <w:rPr>
          <w:i/>
          <w:sz w:val="28"/>
          <w:szCs w:val="28"/>
        </w:rPr>
        <w:t>ый</w:t>
      </w:r>
      <w:r w:rsidRPr="000248E6">
        <w:rPr>
          <w:i/>
          <w:sz w:val="28"/>
          <w:szCs w:val="28"/>
        </w:rPr>
        <w:t xml:space="preserve"> </w:t>
      </w:r>
      <w:r w:rsidR="00B107D7">
        <w:rPr>
          <w:i/>
          <w:sz w:val="28"/>
          <w:szCs w:val="28"/>
        </w:rPr>
        <w:t>семестр</w:t>
      </w:r>
      <w:r w:rsidRPr="000248E6">
        <w:rPr>
          <w:sz w:val="28"/>
          <w:szCs w:val="28"/>
        </w:rPr>
        <w:t xml:space="preserve">: </w:t>
      </w:r>
      <w:r w:rsidR="00B107D7" w:rsidRPr="00B107D7">
        <w:rPr>
          <w:sz w:val="28"/>
          <w:szCs w:val="28"/>
        </w:rPr>
        <w:t>ознакомление с тематикой научно-исследовательских работ в данной сфере; выбор магистрантом темы исслед</w:t>
      </w:r>
      <w:r w:rsidR="00B107D7" w:rsidRPr="00B107D7">
        <w:rPr>
          <w:sz w:val="28"/>
          <w:szCs w:val="28"/>
        </w:rPr>
        <w:t>о</w:t>
      </w:r>
      <w:r w:rsidR="00B107D7" w:rsidRPr="00B107D7">
        <w:rPr>
          <w:sz w:val="28"/>
          <w:szCs w:val="28"/>
        </w:rPr>
        <w:t>вания;</w:t>
      </w:r>
      <w:r w:rsidR="00B107D7" w:rsidRPr="00B107D7">
        <w:rPr>
          <w:color w:val="000000"/>
          <w:spacing w:val="-2"/>
          <w:sz w:val="28"/>
          <w:szCs w:val="28"/>
          <w:lang w:eastAsia="ar-SA"/>
        </w:rPr>
        <w:t xml:space="preserve"> </w:t>
      </w:r>
      <w:r w:rsidR="00B107D7" w:rsidRPr="00B107D7">
        <w:rPr>
          <w:sz w:val="28"/>
          <w:szCs w:val="28"/>
        </w:rPr>
        <w:t>ут</w:t>
      </w:r>
      <w:r w:rsidR="00B107D7">
        <w:rPr>
          <w:sz w:val="28"/>
          <w:szCs w:val="28"/>
        </w:rPr>
        <w:t>верждение</w:t>
      </w:r>
      <w:r w:rsidR="00B107D7" w:rsidRPr="00B107D7">
        <w:rPr>
          <w:sz w:val="28"/>
          <w:szCs w:val="28"/>
        </w:rPr>
        <w:t xml:space="preserve"> тем</w:t>
      </w:r>
      <w:r w:rsidR="00B107D7">
        <w:rPr>
          <w:sz w:val="28"/>
          <w:szCs w:val="28"/>
        </w:rPr>
        <w:t>ы</w:t>
      </w:r>
      <w:r w:rsidR="00B107D7" w:rsidRPr="00B107D7">
        <w:rPr>
          <w:sz w:val="28"/>
          <w:szCs w:val="28"/>
        </w:rPr>
        <w:t xml:space="preserve"> диссертации;</w:t>
      </w:r>
      <w:r w:rsidR="00B107D7">
        <w:rPr>
          <w:sz w:val="28"/>
          <w:szCs w:val="28"/>
        </w:rPr>
        <w:t xml:space="preserve"> </w:t>
      </w:r>
      <w:r w:rsidR="00B107D7" w:rsidRPr="00B107D7">
        <w:rPr>
          <w:sz w:val="28"/>
          <w:szCs w:val="28"/>
        </w:rPr>
        <w:t>утвержден</w:t>
      </w:r>
      <w:r w:rsidR="00B107D7">
        <w:rPr>
          <w:sz w:val="28"/>
          <w:szCs w:val="28"/>
        </w:rPr>
        <w:t>ие</w:t>
      </w:r>
      <w:r w:rsidR="00B107D7" w:rsidRPr="00B107D7">
        <w:rPr>
          <w:sz w:val="28"/>
          <w:szCs w:val="28"/>
        </w:rPr>
        <w:t xml:space="preserve"> план</w:t>
      </w:r>
      <w:r w:rsidR="00B107D7">
        <w:rPr>
          <w:sz w:val="28"/>
          <w:szCs w:val="28"/>
        </w:rPr>
        <w:t>а</w:t>
      </w:r>
      <w:r w:rsidR="00B107D7" w:rsidRPr="00B107D7">
        <w:rPr>
          <w:sz w:val="28"/>
          <w:szCs w:val="28"/>
        </w:rPr>
        <w:t xml:space="preserve"> работы над ди</w:t>
      </w:r>
      <w:r w:rsidR="00B107D7" w:rsidRPr="00B107D7">
        <w:rPr>
          <w:sz w:val="28"/>
          <w:szCs w:val="28"/>
        </w:rPr>
        <w:t>с</w:t>
      </w:r>
      <w:r w:rsidR="00B107D7" w:rsidRPr="00B107D7">
        <w:rPr>
          <w:sz w:val="28"/>
          <w:szCs w:val="28"/>
        </w:rPr>
        <w:t>сертацией с указанием основных мероприятий и сроков их реализации; п</w:t>
      </w:r>
      <w:r w:rsidR="00B107D7" w:rsidRPr="00B107D7">
        <w:rPr>
          <w:sz w:val="28"/>
          <w:szCs w:val="28"/>
        </w:rPr>
        <w:t>о</w:t>
      </w:r>
      <w:r w:rsidR="00B107D7" w:rsidRPr="00B107D7">
        <w:rPr>
          <w:sz w:val="28"/>
          <w:szCs w:val="28"/>
        </w:rPr>
        <w:t>становка целей и зада</w:t>
      </w:r>
      <w:r w:rsidR="00B107D7">
        <w:rPr>
          <w:sz w:val="28"/>
          <w:szCs w:val="28"/>
        </w:rPr>
        <w:t>ч диссертационного исследования.</w:t>
      </w:r>
    </w:p>
    <w:p w:rsidR="000248E6" w:rsidRPr="000248E6" w:rsidRDefault="00B107D7" w:rsidP="00F35C9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Второй семестр</w:t>
      </w:r>
      <w:r w:rsidR="000248E6" w:rsidRPr="000248E6">
        <w:rPr>
          <w:sz w:val="28"/>
          <w:szCs w:val="28"/>
        </w:rPr>
        <w:t xml:space="preserve">: </w:t>
      </w:r>
      <w:r w:rsidR="00F35C98">
        <w:rPr>
          <w:sz w:val="28"/>
          <w:szCs w:val="28"/>
        </w:rPr>
        <w:t>изучение</w:t>
      </w:r>
      <w:r w:rsidR="00F35C98" w:rsidRPr="00F35C98">
        <w:rPr>
          <w:sz w:val="28"/>
          <w:szCs w:val="28"/>
        </w:rPr>
        <w:t xml:space="preserve"> современного состояния проблемы;</w:t>
      </w:r>
      <w:r w:rsidR="00F35C98">
        <w:rPr>
          <w:sz w:val="28"/>
          <w:szCs w:val="28"/>
        </w:rPr>
        <w:t xml:space="preserve"> опр</w:t>
      </w:r>
      <w:r w:rsidR="00F35C98">
        <w:rPr>
          <w:sz w:val="28"/>
          <w:szCs w:val="28"/>
        </w:rPr>
        <w:t>е</w:t>
      </w:r>
      <w:r w:rsidR="00F35C98">
        <w:rPr>
          <w:sz w:val="28"/>
          <w:szCs w:val="28"/>
        </w:rPr>
        <w:t>деление</w:t>
      </w:r>
      <w:r w:rsidR="00F35C98" w:rsidRPr="00F35C98">
        <w:rPr>
          <w:sz w:val="28"/>
          <w:szCs w:val="28"/>
        </w:rPr>
        <w:t xml:space="preserve"> методологического аппарата, который предполагается использовать; изучение основных литературных источников, которые будут использованы в качестве теоретической базы исследования;</w:t>
      </w:r>
      <w:r w:rsidR="00F35C98">
        <w:rPr>
          <w:sz w:val="28"/>
          <w:szCs w:val="28"/>
        </w:rPr>
        <w:t xml:space="preserve"> </w:t>
      </w:r>
      <w:r w:rsidR="00F35C98" w:rsidRPr="00F35C98">
        <w:rPr>
          <w:sz w:val="28"/>
          <w:szCs w:val="28"/>
        </w:rPr>
        <w:t>публикация статьи по теме диссертационного исследования.</w:t>
      </w:r>
    </w:p>
    <w:p w:rsidR="000248E6" w:rsidRPr="009C40A7" w:rsidRDefault="00F35C98" w:rsidP="000248E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Третий семестр</w:t>
      </w:r>
      <w:r w:rsidR="009C40A7" w:rsidRPr="009C40A7">
        <w:rPr>
          <w:sz w:val="28"/>
          <w:szCs w:val="28"/>
        </w:rPr>
        <w:t xml:space="preserve">: </w:t>
      </w:r>
      <w:r w:rsidRPr="00F35C98">
        <w:rPr>
          <w:sz w:val="28"/>
          <w:szCs w:val="28"/>
        </w:rPr>
        <w:t>заверш</w:t>
      </w:r>
      <w:r>
        <w:rPr>
          <w:sz w:val="28"/>
          <w:szCs w:val="28"/>
        </w:rPr>
        <w:t>ение</w:t>
      </w:r>
      <w:r w:rsidRPr="00F35C98">
        <w:rPr>
          <w:sz w:val="28"/>
          <w:szCs w:val="28"/>
        </w:rPr>
        <w:t xml:space="preserve"> сбор</w:t>
      </w:r>
      <w:r>
        <w:rPr>
          <w:sz w:val="28"/>
          <w:szCs w:val="28"/>
        </w:rPr>
        <w:t>а</w:t>
      </w:r>
      <w:r w:rsidRPr="00F35C98">
        <w:rPr>
          <w:sz w:val="28"/>
          <w:szCs w:val="28"/>
        </w:rPr>
        <w:t xml:space="preserve"> фактического материала для ди</w:t>
      </w:r>
      <w:r w:rsidRPr="00F35C98">
        <w:rPr>
          <w:sz w:val="28"/>
          <w:szCs w:val="28"/>
        </w:rPr>
        <w:t>с</w:t>
      </w:r>
      <w:r w:rsidRPr="00F35C98">
        <w:rPr>
          <w:sz w:val="28"/>
          <w:szCs w:val="28"/>
        </w:rPr>
        <w:t>сертационной работы, включая разработку методологии сбора данных, мет</w:t>
      </w:r>
      <w:r w:rsidRPr="00F35C98">
        <w:rPr>
          <w:sz w:val="28"/>
          <w:szCs w:val="28"/>
        </w:rPr>
        <w:t>о</w:t>
      </w:r>
      <w:r w:rsidRPr="00F35C98">
        <w:rPr>
          <w:sz w:val="28"/>
          <w:szCs w:val="28"/>
        </w:rPr>
        <w:t>дов обработки результатов, оценку их достоверности и достаточности для з</w:t>
      </w:r>
      <w:r w:rsidRPr="00F35C98">
        <w:rPr>
          <w:sz w:val="28"/>
          <w:szCs w:val="28"/>
        </w:rPr>
        <w:t>а</w:t>
      </w:r>
      <w:r w:rsidRPr="00F35C98">
        <w:rPr>
          <w:sz w:val="28"/>
          <w:szCs w:val="28"/>
        </w:rPr>
        <w:t>вершения работы над диссертацией.</w:t>
      </w:r>
    </w:p>
    <w:p w:rsid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C2136E" w:rsidRPr="009C40A7" w:rsidRDefault="00C2136E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A3714B" w:rsidRPr="006D0936" w:rsidRDefault="00A3714B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3E528C" w:rsidRDefault="00416B4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proofErr w:type="spellStart"/>
      <w:r w:rsidRPr="00416B47">
        <w:rPr>
          <w:bCs/>
          <w:sz w:val="28"/>
          <w:szCs w:val="28"/>
        </w:rPr>
        <w:t>Стариченко</w:t>
      </w:r>
      <w:proofErr w:type="spellEnd"/>
      <w:r w:rsidRPr="00416B47">
        <w:rPr>
          <w:bCs/>
          <w:sz w:val="28"/>
          <w:szCs w:val="28"/>
        </w:rPr>
        <w:t xml:space="preserve"> Б.Е.</w:t>
      </w:r>
      <w:r w:rsidR="003E528C">
        <w:rPr>
          <w:bCs/>
          <w:sz w:val="28"/>
          <w:szCs w:val="28"/>
        </w:rPr>
        <w:t>, Семенова И.Н., Слепухин А.В.</w:t>
      </w:r>
      <w:r w:rsidRPr="00416B47">
        <w:rPr>
          <w:bCs/>
          <w:sz w:val="28"/>
          <w:szCs w:val="28"/>
        </w:rPr>
        <w:t xml:space="preserve"> Проектирование диссертации магистра образования</w:t>
      </w:r>
      <w:r w:rsidR="003E528C">
        <w:rPr>
          <w:bCs/>
          <w:sz w:val="28"/>
          <w:szCs w:val="28"/>
        </w:rPr>
        <w:t xml:space="preserve"> </w:t>
      </w:r>
      <w:r w:rsidR="003E528C" w:rsidRPr="00B86552">
        <w:rPr>
          <w:bCs/>
          <w:sz w:val="28"/>
          <w:szCs w:val="28"/>
        </w:rPr>
        <w:t>[Электронный ресурс]:</w:t>
      </w:r>
      <w:r w:rsidR="003E528C">
        <w:rPr>
          <w:bCs/>
          <w:sz w:val="28"/>
          <w:szCs w:val="28"/>
        </w:rPr>
        <w:t xml:space="preserve"> учебное пособие. – СПб</w:t>
      </w:r>
      <w:proofErr w:type="gramStart"/>
      <w:r w:rsidR="003E528C">
        <w:rPr>
          <w:bCs/>
          <w:sz w:val="28"/>
          <w:szCs w:val="28"/>
        </w:rPr>
        <w:t xml:space="preserve">.: </w:t>
      </w:r>
      <w:proofErr w:type="gramEnd"/>
      <w:r w:rsidR="003E528C">
        <w:rPr>
          <w:bCs/>
          <w:sz w:val="28"/>
          <w:szCs w:val="28"/>
        </w:rPr>
        <w:t xml:space="preserve">Издательство «Лань», 2016. – 208 с. </w:t>
      </w:r>
    </w:p>
    <w:p w:rsidR="008649D8" w:rsidRPr="003E528C" w:rsidRDefault="003E528C" w:rsidP="003E528C">
      <w:pPr>
        <w:widowControl/>
        <w:spacing w:line="240" w:lineRule="auto"/>
        <w:ind w:firstLine="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URL</w:t>
      </w:r>
      <w:r w:rsidRPr="003E528C">
        <w:rPr>
          <w:bCs/>
          <w:sz w:val="28"/>
          <w:szCs w:val="28"/>
          <w:lang w:val="en-US"/>
        </w:rPr>
        <w:t>: http://e.lanbook.com/view/book/72588/page197/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416B47" w:rsidRPr="00D2714B" w:rsidRDefault="00416B47" w:rsidP="00416B4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647887" w:rsidRPr="00D2714B" w:rsidRDefault="00416B47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B86552" w:rsidRPr="00B86552">
        <w:rPr>
          <w:bCs/>
          <w:sz w:val="28"/>
          <w:szCs w:val="28"/>
        </w:rPr>
        <w:t>Малкин В.С. Техническая диагностика [</w:t>
      </w:r>
      <w:r w:rsidR="00B86552">
        <w:rPr>
          <w:bCs/>
          <w:sz w:val="28"/>
          <w:szCs w:val="28"/>
        </w:rPr>
        <w:t>Электронный ресурс</w:t>
      </w:r>
      <w:r w:rsidR="00B86552" w:rsidRPr="00B86552">
        <w:rPr>
          <w:bCs/>
          <w:sz w:val="28"/>
          <w:szCs w:val="28"/>
        </w:rPr>
        <w:t xml:space="preserve">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85692" w:rsidRDefault="0068569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85692" w:rsidRDefault="0068569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85692" w:rsidRDefault="0068569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85692" w:rsidRDefault="008649D8" w:rsidP="003E528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685692" w:rsidRPr="00685692">
        <w:rPr>
          <w:bCs/>
          <w:sz w:val="28"/>
          <w:szCs w:val="28"/>
        </w:rPr>
        <w:t xml:space="preserve">Личный кабинет </w:t>
      </w:r>
      <w:proofErr w:type="gramStart"/>
      <w:r w:rsidR="00685692" w:rsidRPr="00685692">
        <w:rPr>
          <w:bCs/>
          <w:sz w:val="28"/>
          <w:szCs w:val="28"/>
        </w:rPr>
        <w:t>обучающегося</w:t>
      </w:r>
      <w:proofErr w:type="gramEnd"/>
      <w:r w:rsidR="00685692" w:rsidRPr="00685692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="00685692" w:rsidRPr="00685692">
        <w:rPr>
          <w:bCs/>
          <w:sz w:val="28"/>
          <w:szCs w:val="28"/>
        </w:rPr>
        <w:t>в</w:t>
      </w:r>
      <w:r w:rsidR="00685692" w:rsidRPr="00685692">
        <w:rPr>
          <w:bCs/>
          <w:sz w:val="28"/>
          <w:szCs w:val="28"/>
        </w:rPr>
        <w:t>торизация).</w:t>
      </w:r>
    </w:p>
    <w:p w:rsidR="003E528C" w:rsidRPr="003E528C" w:rsidRDefault="00685692" w:rsidP="003E528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="003E528C" w:rsidRPr="003E528C">
        <w:rPr>
          <w:bCs/>
          <w:sz w:val="28"/>
          <w:szCs w:val="28"/>
        </w:rPr>
        <w:t>Стариченко</w:t>
      </w:r>
      <w:proofErr w:type="spellEnd"/>
      <w:r w:rsidR="003E528C" w:rsidRPr="003E528C">
        <w:rPr>
          <w:bCs/>
          <w:sz w:val="28"/>
          <w:szCs w:val="28"/>
        </w:rPr>
        <w:t xml:space="preserve"> Б.Е., Семенова И.Н., Слепухин А.В. Проектирование диссертации магистра образования [Электронный ресурс]: учебное пособие. – СПб</w:t>
      </w:r>
      <w:proofErr w:type="gramStart"/>
      <w:r w:rsidR="003E528C" w:rsidRPr="003E528C">
        <w:rPr>
          <w:bCs/>
          <w:sz w:val="28"/>
          <w:szCs w:val="28"/>
        </w:rPr>
        <w:t xml:space="preserve">.: </w:t>
      </w:r>
      <w:proofErr w:type="gramEnd"/>
      <w:r w:rsidR="003E528C" w:rsidRPr="003E528C">
        <w:rPr>
          <w:bCs/>
          <w:sz w:val="28"/>
          <w:szCs w:val="28"/>
        </w:rPr>
        <w:t xml:space="preserve">Издательство «Лань», 2016. – 208 с. </w:t>
      </w:r>
      <w:r w:rsidR="003E528C" w:rsidRPr="003E528C">
        <w:rPr>
          <w:bCs/>
          <w:sz w:val="28"/>
          <w:szCs w:val="28"/>
          <w:lang w:val="en-US"/>
        </w:rPr>
        <w:t>URL</w:t>
      </w:r>
      <w:r w:rsidR="003E528C" w:rsidRPr="003E528C">
        <w:rPr>
          <w:bCs/>
          <w:sz w:val="28"/>
          <w:szCs w:val="28"/>
        </w:rPr>
        <w:t xml:space="preserve">: </w:t>
      </w:r>
      <w:r w:rsidR="003E528C" w:rsidRPr="003E528C">
        <w:rPr>
          <w:bCs/>
          <w:sz w:val="28"/>
          <w:szCs w:val="28"/>
          <w:lang w:val="en-US"/>
        </w:rPr>
        <w:t>http</w:t>
      </w:r>
      <w:r w:rsidR="003E528C" w:rsidRPr="003E528C">
        <w:rPr>
          <w:bCs/>
          <w:sz w:val="28"/>
          <w:szCs w:val="28"/>
        </w:rPr>
        <w:t>://</w:t>
      </w:r>
      <w:r w:rsidR="003E528C" w:rsidRPr="003E528C">
        <w:rPr>
          <w:bCs/>
          <w:sz w:val="28"/>
          <w:szCs w:val="28"/>
          <w:lang w:val="en-US"/>
        </w:rPr>
        <w:t>e</w:t>
      </w:r>
      <w:r w:rsidR="003E528C" w:rsidRPr="003E528C">
        <w:rPr>
          <w:bCs/>
          <w:sz w:val="28"/>
          <w:szCs w:val="28"/>
        </w:rPr>
        <w:t>.</w:t>
      </w:r>
      <w:proofErr w:type="spellStart"/>
      <w:r w:rsidR="003E528C" w:rsidRPr="003E528C">
        <w:rPr>
          <w:bCs/>
          <w:sz w:val="28"/>
          <w:szCs w:val="28"/>
          <w:lang w:val="en-US"/>
        </w:rPr>
        <w:t>lanbook</w:t>
      </w:r>
      <w:proofErr w:type="spellEnd"/>
      <w:r w:rsidR="003E528C" w:rsidRPr="003E528C">
        <w:rPr>
          <w:bCs/>
          <w:sz w:val="28"/>
          <w:szCs w:val="28"/>
        </w:rPr>
        <w:t>.</w:t>
      </w:r>
      <w:r w:rsidR="003E528C" w:rsidRPr="003E528C">
        <w:rPr>
          <w:bCs/>
          <w:sz w:val="28"/>
          <w:szCs w:val="28"/>
          <w:lang w:val="en-US"/>
        </w:rPr>
        <w:t>com</w:t>
      </w:r>
      <w:r w:rsidR="003E528C" w:rsidRPr="003E528C">
        <w:rPr>
          <w:bCs/>
          <w:sz w:val="28"/>
          <w:szCs w:val="28"/>
        </w:rPr>
        <w:t>/</w:t>
      </w:r>
      <w:r w:rsidR="003E528C" w:rsidRPr="003E528C">
        <w:rPr>
          <w:bCs/>
          <w:sz w:val="28"/>
          <w:szCs w:val="28"/>
          <w:lang w:val="en-US"/>
        </w:rPr>
        <w:t>view</w:t>
      </w:r>
      <w:r w:rsidR="003E528C" w:rsidRPr="003E528C">
        <w:rPr>
          <w:bCs/>
          <w:sz w:val="28"/>
          <w:szCs w:val="28"/>
        </w:rPr>
        <w:t>/</w:t>
      </w:r>
      <w:r w:rsidR="003E528C" w:rsidRPr="003E528C">
        <w:rPr>
          <w:bCs/>
          <w:sz w:val="28"/>
          <w:szCs w:val="28"/>
          <w:lang w:val="en-US"/>
        </w:rPr>
        <w:t>book</w:t>
      </w:r>
      <w:r w:rsidR="003E528C" w:rsidRPr="003E528C">
        <w:rPr>
          <w:bCs/>
          <w:sz w:val="28"/>
          <w:szCs w:val="28"/>
        </w:rPr>
        <w:t>/72588/</w:t>
      </w:r>
      <w:r w:rsidR="003E528C" w:rsidRPr="003E528C">
        <w:rPr>
          <w:bCs/>
          <w:sz w:val="28"/>
          <w:szCs w:val="28"/>
          <w:lang w:val="en-US"/>
        </w:rPr>
        <w:t>page</w:t>
      </w:r>
      <w:r w:rsidR="003E528C" w:rsidRPr="003E528C">
        <w:rPr>
          <w:bCs/>
          <w:sz w:val="28"/>
          <w:szCs w:val="28"/>
        </w:rPr>
        <w:t>197/</w:t>
      </w:r>
    </w:p>
    <w:p w:rsidR="00647887" w:rsidRPr="00647887" w:rsidRDefault="0068569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3E528C">
        <w:rPr>
          <w:bCs/>
          <w:sz w:val="28"/>
          <w:szCs w:val="28"/>
        </w:rPr>
        <w:t xml:space="preserve">. </w:t>
      </w:r>
      <w:r w:rsidR="00B86552"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="00B86552" w:rsidRPr="00B86552">
        <w:rPr>
          <w:bCs/>
          <w:sz w:val="28"/>
          <w:szCs w:val="28"/>
        </w:rPr>
        <w:t>Вышэйшая</w:t>
      </w:r>
      <w:proofErr w:type="spellEnd"/>
      <w:r w:rsidR="00B86552" w:rsidRPr="00B86552">
        <w:rPr>
          <w:bCs/>
          <w:sz w:val="28"/>
          <w:szCs w:val="28"/>
        </w:rPr>
        <w:t xml:space="preserve"> школа, 2014. – 336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http://e.lanbook.com/view/book/65595/</w:t>
      </w:r>
    </w:p>
    <w:p w:rsidR="008649D8" w:rsidRDefault="0068569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647887" w:rsidRPr="00647887">
        <w:rPr>
          <w:bCs/>
          <w:sz w:val="28"/>
          <w:szCs w:val="28"/>
        </w:rPr>
        <w:t xml:space="preserve">. </w:t>
      </w:r>
      <w:r w:rsidR="00B86552" w:rsidRPr="00B86552">
        <w:rPr>
          <w:bCs/>
          <w:sz w:val="28"/>
          <w:szCs w:val="28"/>
        </w:rPr>
        <w:t xml:space="preserve">Малкин В.С. Техническая диагностика [Электронный ресурс]: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B86552" w:rsidRPr="00B86552" w:rsidRDefault="00685692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B86552" w:rsidRPr="00B86552">
        <w:rPr>
          <w:rFonts w:eastAsia="Calibri"/>
          <w:bCs/>
          <w:sz w:val="28"/>
          <w:szCs w:val="28"/>
        </w:rPr>
        <w:t xml:space="preserve">. Косов Н.П., Исаев А.Н.,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Схиртладзе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А.Г. Технологическая оснастка: вопросы и ответы [Электронный ресурс]: Учебное пособие для вузов. М.: изд-во: «Машиностроение», 2007. – 304 с. - ISBN 5-217-03242-1. URL: http://e.lanbook.com/view/book/744/</w:t>
      </w:r>
    </w:p>
    <w:p w:rsidR="00B86552" w:rsidRPr="00B86552" w:rsidRDefault="003E528C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="00B86552" w:rsidRPr="00B86552">
        <w:rPr>
          <w:rFonts w:eastAsia="Calibri"/>
          <w:bCs/>
          <w:sz w:val="28"/>
          <w:szCs w:val="28"/>
        </w:rPr>
        <w:t>. Носов В.В. Диагностика машин и оборудования [Электронный р</w:t>
      </w:r>
      <w:r w:rsidR="00B86552" w:rsidRPr="00B86552">
        <w:rPr>
          <w:rFonts w:eastAsia="Calibri"/>
          <w:bCs/>
          <w:sz w:val="28"/>
          <w:szCs w:val="28"/>
        </w:rPr>
        <w:t>е</w:t>
      </w:r>
      <w:r w:rsidR="00B86552" w:rsidRPr="00B86552">
        <w:rPr>
          <w:rFonts w:eastAsia="Calibri"/>
          <w:bCs/>
          <w:sz w:val="28"/>
          <w:szCs w:val="28"/>
        </w:rPr>
        <w:t>сурс]: - СПб</w:t>
      </w:r>
      <w:proofErr w:type="gramStart"/>
      <w:r w:rsidR="00B86552" w:rsidRPr="00B86552">
        <w:rPr>
          <w:rFonts w:eastAsia="Calibri"/>
          <w:bCs/>
          <w:sz w:val="28"/>
          <w:szCs w:val="28"/>
        </w:rPr>
        <w:t>.: «</w:t>
      </w:r>
      <w:proofErr w:type="gramEnd"/>
      <w:r w:rsidR="00B86552" w:rsidRPr="00B86552">
        <w:rPr>
          <w:rFonts w:eastAsia="Calibri"/>
          <w:bCs/>
          <w:sz w:val="28"/>
          <w:szCs w:val="28"/>
        </w:rPr>
        <w:t>Лань», 2012. – 384 с. - ISBN 978-5-8114-1269-3. URL: http://e.lanbook.com/view/book/2779/</w:t>
      </w:r>
    </w:p>
    <w:p w:rsidR="00B86552" w:rsidRPr="00B86552" w:rsidRDefault="00685692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7</w:t>
      </w:r>
      <w:r w:rsidR="00B86552" w:rsidRPr="00B86552">
        <w:rPr>
          <w:rFonts w:eastAsia="Calibri"/>
          <w:bCs/>
          <w:sz w:val="28"/>
          <w:szCs w:val="28"/>
        </w:rPr>
        <w:t xml:space="preserve">.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Чижков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Ю.П. Электрооборудование автомобилей и тракторов: [Электронный ресурс]. Учебник: М.: «Машиностроение», 2007. – 656 с. – ISBN 5-217-03358-4. URL: http://e.lanbook.com/view/book/786/</w:t>
      </w:r>
    </w:p>
    <w:p w:rsidR="00B86552" w:rsidRPr="006338D7" w:rsidRDefault="00B8655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A33CD" w:rsidRPr="00FD3D02" w:rsidRDefault="008A33CD" w:rsidP="008A33C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8A33CD" w:rsidRPr="00FD3D02" w:rsidRDefault="008A33CD" w:rsidP="008A33C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8A33CD" w:rsidRPr="00FD3D02" w:rsidRDefault="008A33CD" w:rsidP="008A33C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8A33CD" w:rsidRDefault="008A33CD" w:rsidP="008A33C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8A33CD" w:rsidRDefault="008A33CD" w:rsidP="008A33C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A33CD" w:rsidRDefault="008A33CD" w:rsidP="008A33C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A33CD" w:rsidRPr="006D0936" w:rsidRDefault="008A33CD" w:rsidP="008A33C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lastRenderedPageBreak/>
        <w:t>11.  Описание материально-технической базы, необходимой для проведения практики</w:t>
      </w:r>
    </w:p>
    <w:p w:rsidR="008A33CD" w:rsidRPr="00D2714B" w:rsidRDefault="008A33CD" w:rsidP="008A33C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A33CD" w:rsidRPr="00D2714B" w:rsidRDefault="008A33CD" w:rsidP="008A33C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 w:rsidRPr="00FD3D02">
        <w:rPr>
          <w:bCs/>
          <w:sz w:val="28"/>
        </w:rPr>
        <w:t>подготовк</w:t>
      </w:r>
      <w:r>
        <w:rPr>
          <w:bCs/>
          <w:sz w:val="28"/>
        </w:rPr>
        <w:t>у</w:t>
      </w:r>
      <w:r w:rsidRPr="00FD3D02">
        <w:rPr>
          <w:bCs/>
          <w:sz w:val="28"/>
        </w:rPr>
        <w:t xml:space="preserve"> к </w:t>
      </w:r>
      <w:r>
        <w:rPr>
          <w:bCs/>
          <w:sz w:val="28"/>
        </w:rPr>
        <w:t>провед</w:t>
      </w:r>
      <w:r>
        <w:rPr>
          <w:bCs/>
          <w:sz w:val="28"/>
        </w:rPr>
        <w:t>е</w:t>
      </w:r>
      <w:r>
        <w:rPr>
          <w:bCs/>
          <w:sz w:val="28"/>
        </w:rPr>
        <w:t>нию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</w:t>
      </w:r>
      <w:r w:rsidRPr="00D2714B">
        <w:rPr>
          <w:bCs/>
          <w:sz w:val="28"/>
        </w:rPr>
        <w:t>и</w:t>
      </w:r>
      <w:r w:rsidRPr="00D2714B">
        <w:rPr>
          <w:bCs/>
          <w:sz w:val="28"/>
        </w:rPr>
        <w:t>тарным и противопожарным нормам и правилам.</w:t>
      </w:r>
    </w:p>
    <w:p w:rsidR="008A33CD" w:rsidRPr="00D2714B" w:rsidRDefault="008A33CD" w:rsidP="008A33C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8A33CD" w:rsidRPr="00D2714B" w:rsidRDefault="008A33CD" w:rsidP="008A33CD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</w:t>
      </w:r>
      <w:r>
        <w:rPr>
          <w:bCs/>
          <w:sz w:val="28"/>
        </w:rPr>
        <w:t>, укомплектованные</w:t>
      </w:r>
      <w:r w:rsidRPr="00D2714B">
        <w:rPr>
          <w:bCs/>
          <w:sz w:val="28"/>
        </w:rPr>
        <w:t xml:space="preserve"> специализированной учебной м</w:t>
      </w:r>
      <w:r w:rsidRPr="00D2714B">
        <w:rPr>
          <w:bCs/>
          <w:sz w:val="28"/>
        </w:rPr>
        <w:t>е</w:t>
      </w:r>
      <w:r w:rsidRPr="00D2714B">
        <w:rPr>
          <w:bCs/>
          <w:sz w:val="28"/>
        </w:rPr>
        <w:t>белью и техническими средствами обучения (настенным экраном с диста</w:t>
      </w:r>
      <w:r w:rsidRPr="00D2714B">
        <w:rPr>
          <w:bCs/>
          <w:sz w:val="28"/>
        </w:rPr>
        <w:t>н</w:t>
      </w:r>
      <w:r w:rsidRPr="00D2714B">
        <w:rPr>
          <w:bCs/>
          <w:sz w:val="28"/>
        </w:rPr>
        <w:t>ционным управлением, подвижной маркерной доской, считывающим устро</w:t>
      </w:r>
      <w:r w:rsidRPr="00D2714B">
        <w:rPr>
          <w:bCs/>
          <w:sz w:val="28"/>
        </w:rPr>
        <w:t>й</w:t>
      </w:r>
      <w:r w:rsidRPr="00D2714B">
        <w:rPr>
          <w:bCs/>
          <w:sz w:val="28"/>
        </w:rPr>
        <w:t>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 (</w:t>
      </w:r>
      <w:r w:rsidRPr="001052BF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D2714B">
        <w:rPr>
          <w:bCs/>
          <w:sz w:val="28"/>
        </w:rPr>
        <w:t>.</w:t>
      </w:r>
    </w:p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761"/>
        <w:gridCol w:w="2191"/>
      </w:tblGrid>
      <w:tr w:rsidR="008A33CD" w:rsidRPr="003863F7" w:rsidTr="00AC6520">
        <w:tc>
          <w:tcPr>
            <w:tcW w:w="4073" w:type="dxa"/>
          </w:tcPr>
          <w:p w:rsidR="008A33CD" w:rsidRPr="003863F7" w:rsidRDefault="008A33CD" w:rsidP="00AC652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61" w:type="dxa"/>
            <w:vAlign w:val="bottom"/>
            <w:hideMark/>
          </w:tcPr>
          <w:p w:rsidR="008A33CD" w:rsidRPr="003863F7" w:rsidRDefault="008A33CD" w:rsidP="00AC65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99FE62" wp14:editId="57C0D98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130810</wp:posOffset>
                  </wp:positionV>
                  <wp:extent cx="1436370" cy="665480"/>
                  <wp:effectExtent l="0" t="0" r="0" b="1270"/>
                  <wp:wrapNone/>
                  <wp:docPr id="5" name="Рисунок 5" descr="Подпись Ф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дпись Ф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3" t="22093" r="23154" b="2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1" w:type="dxa"/>
            <w:vAlign w:val="bottom"/>
            <w:hideMark/>
          </w:tcPr>
          <w:p w:rsidR="008A33CD" w:rsidRPr="003863F7" w:rsidRDefault="008A33CD" w:rsidP="00AC65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A33CD" w:rsidRPr="003863F7" w:rsidTr="00AC6520">
        <w:tc>
          <w:tcPr>
            <w:tcW w:w="4073" w:type="dxa"/>
            <w:hideMark/>
          </w:tcPr>
          <w:p w:rsidR="008A33CD" w:rsidRPr="003863F7" w:rsidRDefault="008A33CD" w:rsidP="00AC65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61" w:type="dxa"/>
          </w:tcPr>
          <w:p w:rsidR="008A33CD" w:rsidRPr="003863F7" w:rsidRDefault="008A33CD" w:rsidP="00AC65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91" w:type="dxa"/>
          </w:tcPr>
          <w:p w:rsidR="008A33CD" w:rsidRPr="003863F7" w:rsidRDefault="008A33CD" w:rsidP="00AC65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A33CD" w:rsidRPr="003863F7" w:rsidRDefault="008A33CD" w:rsidP="008A33CD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 w:rsidRPr="003863F7">
        <w:rPr>
          <w:rFonts w:eastAsia="Calibri"/>
          <w:sz w:val="28"/>
          <w:szCs w:val="28"/>
        </w:rPr>
        <w:t xml:space="preserve">Разработчик </w:t>
      </w:r>
      <w:r>
        <w:rPr>
          <w:rFonts w:eastAsia="Calibri"/>
          <w:sz w:val="28"/>
          <w:szCs w:val="28"/>
        </w:rPr>
        <w:t>программы</w:t>
      </w:r>
      <w:r w:rsidRPr="003863F7">
        <w:rPr>
          <w:rFonts w:eastAsia="Calibri"/>
          <w:sz w:val="28"/>
          <w:szCs w:val="28"/>
        </w:rPr>
        <w:t>, доцент</w:t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  <w:t xml:space="preserve"> Д.П. Кононов</w:t>
      </w:r>
    </w:p>
    <w:p w:rsidR="008A33CD" w:rsidRPr="00D2714B" w:rsidRDefault="008A33CD" w:rsidP="008A33CD">
      <w:pPr>
        <w:widowControl/>
        <w:spacing w:line="240" w:lineRule="auto"/>
        <w:ind w:firstLine="0"/>
        <w:rPr>
          <w:bCs/>
          <w:sz w:val="28"/>
          <w:szCs w:val="28"/>
        </w:rPr>
      </w:pPr>
      <w:r w:rsidRPr="003863F7">
        <w:rPr>
          <w:rFonts w:eastAsia="Calibri"/>
          <w:sz w:val="28"/>
          <w:szCs w:val="28"/>
        </w:rPr>
        <w:t>«21» мая</w:t>
      </w:r>
      <w:r>
        <w:rPr>
          <w:rFonts w:eastAsia="Calibri"/>
          <w:sz w:val="28"/>
          <w:szCs w:val="28"/>
        </w:rPr>
        <w:t xml:space="preserve"> 2015 г.</w:t>
      </w:r>
    </w:p>
    <w:p w:rsidR="008A33CD" w:rsidRPr="006D0936" w:rsidRDefault="008A33CD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sectPr w:rsidR="008A33CD" w:rsidRPr="006D093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182DFC"/>
    <w:multiLevelType w:val="hybridMultilevel"/>
    <w:tmpl w:val="94B68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6"/>
  </w:num>
  <w:num w:numId="4">
    <w:abstractNumId w:val="10"/>
  </w:num>
  <w:num w:numId="5">
    <w:abstractNumId w:val="1"/>
  </w:num>
  <w:num w:numId="6">
    <w:abstractNumId w:val="13"/>
  </w:num>
  <w:num w:numId="7">
    <w:abstractNumId w:val="2"/>
  </w:num>
  <w:num w:numId="8">
    <w:abstractNumId w:val="11"/>
  </w:num>
  <w:num w:numId="9">
    <w:abstractNumId w:val="15"/>
  </w:num>
  <w:num w:numId="10">
    <w:abstractNumId w:val="8"/>
  </w:num>
  <w:num w:numId="11">
    <w:abstractNumId w:val="7"/>
  </w:num>
  <w:num w:numId="12">
    <w:abstractNumId w:val="21"/>
  </w:num>
  <w:num w:numId="13">
    <w:abstractNumId w:val="18"/>
  </w:num>
  <w:num w:numId="14">
    <w:abstractNumId w:val="20"/>
  </w:num>
  <w:num w:numId="15">
    <w:abstractNumId w:val="19"/>
  </w:num>
  <w:num w:numId="16">
    <w:abstractNumId w:val="14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2E1"/>
    <w:rsid w:val="001427D7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0BBD"/>
    <w:rsid w:val="0023148B"/>
    <w:rsid w:val="00233DBB"/>
    <w:rsid w:val="0024226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6F49"/>
    <w:rsid w:val="00397A1D"/>
    <w:rsid w:val="003A4CC6"/>
    <w:rsid w:val="003A777B"/>
    <w:rsid w:val="003B6390"/>
    <w:rsid w:val="003C1BCC"/>
    <w:rsid w:val="003C4293"/>
    <w:rsid w:val="003D4E39"/>
    <w:rsid w:val="003E47E8"/>
    <w:rsid w:val="003E528C"/>
    <w:rsid w:val="003F12F9"/>
    <w:rsid w:val="004039C2"/>
    <w:rsid w:val="004122E6"/>
    <w:rsid w:val="0041232E"/>
    <w:rsid w:val="00412C37"/>
    <w:rsid w:val="00413133"/>
    <w:rsid w:val="00414729"/>
    <w:rsid w:val="00416B47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978"/>
    <w:rsid w:val="00567324"/>
    <w:rsid w:val="00567E5A"/>
    <w:rsid w:val="00574AF6"/>
    <w:rsid w:val="005820CB"/>
    <w:rsid w:val="005833BA"/>
    <w:rsid w:val="00590B35"/>
    <w:rsid w:val="005B59F7"/>
    <w:rsid w:val="005B5D66"/>
    <w:rsid w:val="005B7B93"/>
    <w:rsid w:val="005C203E"/>
    <w:rsid w:val="005C214C"/>
    <w:rsid w:val="005D40E9"/>
    <w:rsid w:val="005E4B91"/>
    <w:rsid w:val="005E7600"/>
    <w:rsid w:val="005E7989"/>
    <w:rsid w:val="005F29AD"/>
    <w:rsid w:val="005F61EC"/>
    <w:rsid w:val="006338D7"/>
    <w:rsid w:val="00647887"/>
    <w:rsid w:val="006622A4"/>
    <w:rsid w:val="00665E04"/>
    <w:rsid w:val="00670DC4"/>
    <w:rsid w:val="006758BB"/>
    <w:rsid w:val="006759B2"/>
    <w:rsid w:val="00677827"/>
    <w:rsid w:val="00685692"/>
    <w:rsid w:val="00692E37"/>
    <w:rsid w:val="006949DC"/>
    <w:rsid w:val="006B4827"/>
    <w:rsid w:val="006B5760"/>
    <w:rsid w:val="006B624F"/>
    <w:rsid w:val="006B6C1A"/>
    <w:rsid w:val="006D0936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46582"/>
    <w:rsid w:val="0076272E"/>
    <w:rsid w:val="00762FB4"/>
    <w:rsid w:val="00766ED7"/>
    <w:rsid w:val="00766FB6"/>
    <w:rsid w:val="00772142"/>
    <w:rsid w:val="00776D08"/>
    <w:rsid w:val="007815D6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60E3"/>
    <w:rsid w:val="008A33CD"/>
    <w:rsid w:val="008B3A13"/>
    <w:rsid w:val="008B3C0E"/>
    <w:rsid w:val="008C144C"/>
    <w:rsid w:val="008C4AC2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2B00"/>
    <w:rsid w:val="009472F9"/>
    <w:rsid w:val="0095427B"/>
    <w:rsid w:val="00957562"/>
    <w:rsid w:val="00973A15"/>
    <w:rsid w:val="00974682"/>
    <w:rsid w:val="00985000"/>
    <w:rsid w:val="0098550A"/>
    <w:rsid w:val="00986908"/>
    <w:rsid w:val="00986C41"/>
    <w:rsid w:val="00990DC5"/>
    <w:rsid w:val="009A3C08"/>
    <w:rsid w:val="009A3F8D"/>
    <w:rsid w:val="009B087B"/>
    <w:rsid w:val="009B66A3"/>
    <w:rsid w:val="009C40A7"/>
    <w:rsid w:val="009D471B"/>
    <w:rsid w:val="009D66E8"/>
    <w:rsid w:val="009E5E2B"/>
    <w:rsid w:val="00A01F44"/>
    <w:rsid w:val="00A0344C"/>
    <w:rsid w:val="00A037C3"/>
    <w:rsid w:val="00A03C11"/>
    <w:rsid w:val="00A06EE7"/>
    <w:rsid w:val="00A15FA9"/>
    <w:rsid w:val="00A16963"/>
    <w:rsid w:val="00A17B31"/>
    <w:rsid w:val="00A34065"/>
    <w:rsid w:val="00A3714B"/>
    <w:rsid w:val="00A52159"/>
    <w:rsid w:val="00A55036"/>
    <w:rsid w:val="00A56E4E"/>
    <w:rsid w:val="00A63776"/>
    <w:rsid w:val="00A7043A"/>
    <w:rsid w:val="00A84B58"/>
    <w:rsid w:val="00A8508F"/>
    <w:rsid w:val="00A90FAF"/>
    <w:rsid w:val="00A96BD2"/>
    <w:rsid w:val="00AB57D4"/>
    <w:rsid w:val="00AB689B"/>
    <w:rsid w:val="00AD642A"/>
    <w:rsid w:val="00AE3971"/>
    <w:rsid w:val="00AE777F"/>
    <w:rsid w:val="00AF34CF"/>
    <w:rsid w:val="00B00167"/>
    <w:rsid w:val="00B03720"/>
    <w:rsid w:val="00B054F2"/>
    <w:rsid w:val="00B107D7"/>
    <w:rsid w:val="00B147AB"/>
    <w:rsid w:val="00B17FC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6552"/>
    <w:rsid w:val="00B940E0"/>
    <w:rsid w:val="00B94327"/>
    <w:rsid w:val="00BC0A74"/>
    <w:rsid w:val="00BC38E9"/>
    <w:rsid w:val="00BC6E3A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10BDF"/>
    <w:rsid w:val="00C2136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067C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10201"/>
    <w:rsid w:val="00E20F70"/>
    <w:rsid w:val="00E25B65"/>
    <w:rsid w:val="00E306B0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35C98"/>
    <w:rsid w:val="00F4289A"/>
    <w:rsid w:val="00F51058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A0344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A034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5DD52-F461-4B75-9DD7-CFAB158D4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11</Pages>
  <Words>2300</Words>
  <Characters>13112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48</cp:revision>
  <cp:lastPrinted>2017-03-31T05:03:00Z</cp:lastPrinted>
  <dcterms:created xsi:type="dcterms:W3CDTF">2016-03-04T12:57:00Z</dcterms:created>
  <dcterms:modified xsi:type="dcterms:W3CDTF">2017-12-27T10:36:00Z</dcterms:modified>
</cp:coreProperties>
</file>