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AA" w:rsidRPr="0041357B" w:rsidRDefault="00DB3DAA" w:rsidP="0041357B">
      <w:pPr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357B">
        <w:rPr>
          <w:rFonts w:ascii="Times New Roman" w:hAnsi="Times New Roman" w:cs="Times New Roman"/>
          <w:sz w:val="24"/>
          <w:szCs w:val="24"/>
        </w:rPr>
        <w:t>АННОТАЦИЯ</w:t>
      </w:r>
    </w:p>
    <w:p w:rsidR="00DB3DAA" w:rsidRPr="0041357B" w:rsidRDefault="00DB3DAA" w:rsidP="0041357B">
      <w:pPr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357B">
        <w:rPr>
          <w:rFonts w:ascii="Times New Roman" w:hAnsi="Times New Roman" w:cs="Times New Roman"/>
          <w:sz w:val="24"/>
          <w:szCs w:val="24"/>
        </w:rPr>
        <w:t>дисциплины</w:t>
      </w:r>
    </w:p>
    <w:p w:rsidR="00DB3DAA" w:rsidRPr="0041357B" w:rsidRDefault="00DB3DAA" w:rsidP="005D56C1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57B">
        <w:rPr>
          <w:rFonts w:ascii="Times New Roman" w:hAnsi="Times New Roman" w:cs="Times New Roman"/>
          <w:sz w:val="28"/>
          <w:szCs w:val="28"/>
        </w:rPr>
        <w:t>«</w:t>
      </w:r>
      <w:r w:rsidR="005D56C1" w:rsidRPr="005D56C1">
        <w:rPr>
          <w:rFonts w:ascii="Times New Roman" w:hAnsi="Times New Roman" w:cs="Times New Roman"/>
          <w:sz w:val="28"/>
          <w:szCs w:val="28"/>
        </w:rPr>
        <w:t>МЕХАТРОНИКА И РОБОТОТЕХНИКА</w:t>
      </w:r>
      <w:r w:rsidRPr="0041357B">
        <w:rPr>
          <w:rFonts w:ascii="Times New Roman" w:hAnsi="Times New Roman" w:cs="Times New Roman"/>
          <w:sz w:val="28"/>
          <w:szCs w:val="28"/>
        </w:rPr>
        <w:t>»</w:t>
      </w:r>
    </w:p>
    <w:p w:rsidR="0041357B" w:rsidRPr="0041357B" w:rsidRDefault="0041357B" w:rsidP="0041357B">
      <w:pPr>
        <w:spacing w:after="0" w:line="264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B3DAA" w:rsidRPr="00A0309D" w:rsidRDefault="00DB3DAA" w:rsidP="00897F47">
      <w:pPr>
        <w:spacing w:after="0"/>
        <w:ind w:firstLine="709"/>
        <w:contextualSpacing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0309D">
        <w:rPr>
          <w:rFonts w:ascii="Times New Roman" w:hAnsi="Times New Roman" w:cs="Times New Roman"/>
          <w:spacing w:val="10"/>
          <w:sz w:val="24"/>
          <w:szCs w:val="24"/>
        </w:rPr>
        <w:t xml:space="preserve">Направление подготовки – </w:t>
      </w:r>
      <w:r w:rsidR="0041357B" w:rsidRPr="00A0309D">
        <w:rPr>
          <w:rFonts w:ascii="Times New Roman" w:hAnsi="Times New Roman" w:cs="Times New Roman"/>
          <w:spacing w:val="10"/>
          <w:sz w:val="24"/>
          <w:szCs w:val="24"/>
        </w:rPr>
        <w:t>23.04.02 «Наземные транспортно-технологические комплексы»</w:t>
      </w:r>
      <w:r w:rsidR="005715B0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DB3DAA" w:rsidRPr="0041357B" w:rsidRDefault="00DB3DAA" w:rsidP="00897F4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57B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  <w:r w:rsidR="005715B0">
        <w:rPr>
          <w:rFonts w:ascii="Times New Roman" w:hAnsi="Times New Roman" w:cs="Times New Roman"/>
          <w:sz w:val="24"/>
          <w:szCs w:val="24"/>
        </w:rPr>
        <w:t>.</w:t>
      </w:r>
    </w:p>
    <w:p w:rsidR="00DB3DAA" w:rsidRPr="00A0309D" w:rsidRDefault="0041357B" w:rsidP="00897F47">
      <w:pPr>
        <w:spacing w:after="0"/>
        <w:ind w:firstLine="709"/>
        <w:contextualSpacing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A0309D">
        <w:rPr>
          <w:rFonts w:ascii="Times New Roman" w:hAnsi="Times New Roman" w:cs="Times New Roman"/>
          <w:spacing w:val="8"/>
          <w:sz w:val="24"/>
          <w:szCs w:val="24"/>
        </w:rPr>
        <w:t>Магистерская программа</w:t>
      </w:r>
      <w:r w:rsidR="00DB3DAA" w:rsidRPr="00A0309D">
        <w:rPr>
          <w:rFonts w:ascii="Times New Roman" w:hAnsi="Times New Roman" w:cs="Times New Roman"/>
          <w:spacing w:val="8"/>
          <w:sz w:val="24"/>
          <w:szCs w:val="24"/>
        </w:rPr>
        <w:t xml:space="preserve"> – «</w:t>
      </w:r>
      <w:r w:rsidRPr="00A0309D">
        <w:rPr>
          <w:rFonts w:ascii="Times New Roman" w:hAnsi="Times New Roman" w:cs="Times New Roman"/>
          <w:spacing w:val="8"/>
          <w:sz w:val="24"/>
          <w:szCs w:val="28"/>
        </w:rPr>
        <w:t>Ремонт и эксплуатация наземных транспортно-технологических комплексов и систем</w:t>
      </w:r>
      <w:r w:rsidR="00DB3DAA" w:rsidRPr="00A0309D">
        <w:rPr>
          <w:rFonts w:ascii="Times New Roman" w:hAnsi="Times New Roman" w:cs="Times New Roman"/>
          <w:spacing w:val="8"/>
          <w:sz w:val="24"/>
          <w:szCs w:val="24"/>
        </w:rPr>
        <w:t>»</w:t>
      </w:r>
      <w:r w:rsidR="005715B0">
        <w:rPr>
          <w:rFonts w:ascii="Times New Roman" w:hAnsi="Times New Roman" w:cs="Times New Roman"/>
          <w:spacing w:val="8"/>
          <w:sz w:val="24"/>
          <w:szCs w:val="24"/>
        </w:rPr>
        <w:t>.</w:t>
      </w:r>
    </w:p>
    <w:p w:rsidR="00DB3DAA" w:rsidRPr="005715B0" w:rsidRDefault="00DB3DAA" w:rsidP="00897F47">
      <w:pPr>
        <w:pStyle w:val="22"/>
        <w:shd w:val="clear" w:color="auto" w:fill="auto"/>
        <w:spacing w:before="0" w:line="259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715B0">
        <w:rPr>
          <w:rFonts w:ascii="Times New Roman" w:hAnsi="Times New Roman" w:cs="Times New Roman"/>
          <w:b/>
          <w:sz w:val="24"/>
          <w:szCs w:val="28"/>
        </w:rPr>
        <w:t>1. Место дисциплины в структуре основной профессиональной образовательной программы</w:t>
      </w:r>
    </w:p>
    <w:p w:rsidR="00DB3DAA" w:rsidRPr="0041357B" w:rsidRDefault="00DB3DAA" w:rsidP="00897F4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57B">
        <w:rPr>
          <w:rFonts w:ascii="Times New Roman" w:hAnsi="Times New Roman" w:cs="Times New Roman"/>
          <w:sz w:val="24"/>
          <w:szCs w:val="24"/>
        </w:rPr>
        <w:t>Дисциплина «</w:t>
      </w:r>
      <w:r w:rsidR="005D56C1" w:rsidRPr="005D56C1">
        <w:rPr>
          <w:rFonts w:ascii="Times New Roman" w:hAnsi="Times New Roman" w:cs="Times New Roman"/>
          <w:sz w:val="24"/>
          <w:szCs w:val="24"/>
        </w:rPr>
        <w:t>Мехатроника и робототехника</w:t>
      </w:r>
      <w:r w:rsidRPr="0041357B">
        <w:rPr>
          <w:rFonts w:ascii="Times New Roman" w:hAnsi="Times New Roman" w:cs="Times New Roman"/>
          <w:sz w:val="24"/>
          <w:szCs w:val="24"/>
        </w:rPr>
        <w:t>» (Б1.В.ОД.</w:t>
      </w:r>
      <w:r w:rsidR="005D56C1">
        <w:rPr>
          <w:rFonts w:ascii="Times New Roman" w:hAnsi="Times New Roman" w:cs="Times New Roman"/>
          <w:sz w:val="24"/>
          <w:szCs w:val="24"/>
        </w:rPr>
        <w:t>4</w:t>
      </w:r>
      <w:r w:rsidRPr="0041357B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дисциплиной обучающегося.</w:t>
      </w:r>
    </w:p>
    <w:p w:rsidR="00634ECA" w:rsidRPr="0041357B" w:rsidRDefault="00634ECA" w:rsidP="00897F47">
      <w:pPr>
        <w:pStyle w:val="22"/>
        <w:shd w:val="clear" w:color="auto" w:fill="auto"/>
        <w:spacing w:before="0" w:line="259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1357B">
        <w:rPr>
          <w:rFonts w:ascii="Times New Roman" w:hAnsi="Times New Roman" w:cs="Times New Roman"/>
          <w:b/>
          <w:sz w:val="24"/>
          <w:szCs w:val="28"/>
        </w:rPr>
        <w:t>2. Цель и задачи дисциплины</w:t>
      </w:r>
    </w:p>
    <w:p w:rsidR="009310FC" w:rsidRPr="009310FC" w:rsidRDefault="009310FC" w:rsidP="00897F47">
      <w:pPr>
        <w:pStyle w:val="1"/>
        <w:spacing w:line="259" w:lineRule="auto"/>
        <w:ind w:left="0" w:firstLine="709"/>
        <w:contextualSpacing w:val="0"/>
        <w:jc w:val="both"/>
        <w:rPr>
          <w:rFonts w:cs="Times New Roman"/>
          <w:spacing w:val="-4"/>
          <w:sz w:val="24"/>
          <w:szCs w:val="24"/>
        </w:rPr>
      </w:pPr>
      <w:r w:rsidRPr="009310FC">
        <w:rPr>
          <w:rFonts w:cs="Times New Roman"/>
          <w:spacing w:val="-4"/>
          <w:sz w:val="24"/>
          <w:szCs w:val="24"/>
        </w:rPr>
        <w:t>Целью изучения дисциплины является знакомство с основными понятиями мехатроники и робототехники, освоение принципов проектирования, конструирования и управления робототехническими системами, формирование современных представлений и навыков в области комплексной автоматизации производственных процессов различного назначения с применением современных гибких средств автоматизации – мехатронных устройств и промышленных роботов.</w:t>
      </w:r>
    </w:p>
    <w:p w:rsidR="009310FC" w:rsidRPr="009310FC" w:rsidRDefault="009310FC" w:rsidP="00897F47">
      <w:pPr>
        <w:pStyle w:val="1"/>
        <w:spacing w:line="259" w:lineRule="auto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9310FC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9310FC" w:rsidRPr="009310FC" w:rsidRDefault="009310FC" w:rsidP="00897F47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10FC">
        <w:rPr>
          <w:rFonts w:ascii="Times New Roman" w:hAnsi="Times New Roman" w:cs="Times New Roman"/>
          <w:sz w:val="24"/>
          <w:szCs w:val="24"/>
        </w:rPr>
        <w:t>изучение основных принципов построения робототехнических и мехатронных систем;</w:t>
      </w:r>
    </w:p>
    <w:p w:rsidR="009310FC" w:rsidRPr="009310FC" w:rsidRDefault="009310FC" w:rsidP="00897F47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10FC">
        <w:rPr>
          <w:rFonts w:ascii="Times New Roman" w:hAnsi="Times New Roman" w:cs="Times New Roman"/>
          <w:sz w:val="24"/>
          <w:szCs w:val="24"/>
        </w:rPr>
        <w:t>формирование умений в области применения основных методов проектирования и исследования мехатронных и робототехнических систем;</w:t>
      </w:r>
    </w:p>
    <w:p w:rsidR="009310FC" w:rsidRPr="009310FC" w:rsidRDefault="009310FC" w:rsidP="00897F47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10FC">
        <w:rPr>
          <w:rFonts w:ascii="Times New Roman" w:hAnsi="Times New Roman" w:cs="Times New Roman"/>
          <w:sz w:val="24"/>
          <w:szCs w:val="24"/>
        </w:rPr>
        <w:t>овладение основными методами на уровне, позволяющем получать качественные результаты при решении теоретических и прикладных задач мехатроники и робототехники на основных этапах проектирования.</w:t>
      </w:r>
    </w:p>
    <w:p w:rsidR="00634ECA" w:rsidRPr="005715B0" w:rsidRDefault="00634ECA" w:rsidP="00897F47">
      <w:pPr>
        <w:pStyle w:val="22"/>
        <w:shd w:val="clear" w:color="auto" w:fill="auto"/>
        <w:spacing w:before="0" w:line="259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715B0">
        <w:rPr>
          <w:rFonts w:ascii="Times New Roman" w:hAnsi="Times New Roman" w:cs="Times New Roman"/>
          <w:b/>
          <w:sz w:val="24"/>
          <w:szCs w:val="28"/>
        </w:rPr>
        <w:t>3. Перечень планируемых результатов обучения по дисциплине</w:t>
      </w:r>
    </w:p>
    <w:p w:rsidR="00634ECA" w:rsidRPr="0041357B" w:rsidRDefault="00634ECA" w:rsidP="00897F4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E14">
        <w:rPr>
          <w:rFonts w:ascii="Times New Roman" w:hAnsi="Times New Roman" w:cs="Times New Roman"/>
          <w:spacing w:val="4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5D56C1" w:rsidRPr="005D56C1">
        <w:rPr>
          <w:rFonts w:ascii="Times New Roman" w:hAnsi="Times New Roman" w:cs="Times New Roman"/>
          <w:spacing w:val="4"/>
          <w:sz w:val="24"/>
          <w:szCs w:val="24"/>
        </w:rPr>
        <w:t>ОК-1, ОК-2, ОК-3, ОК-4, ОК-6; ОПК-1, ОПК-2, ОПК-4, ОПК-5, ОПК-7, ОПК-8; ПК-10, ПК-12, ПК-14, ПК-15, ПК-16</w:t>
      </w:r>
      <w:r w:rsidRPr="0041357B">
        <w:rPr>
          <w:rFonts w:ascii="Times New Roman" w:hAnsi="Times New Roman" w:cs="Times New Roman"/>
          <w:sz w:val="24"/>
          <w:szCs w:val="24"/>
        </w:rPr>
        <w:t>.</w:t>
      </w:r>
    </w:p>
    <w:p w:rsidR="00A62D12" w:rsidRPr="009310FC" w:rsidRDefault="00634ECA" w:rsidP="00897F47">
      <w:pPr>
        <w:pStyle w:val="22"/>
        <w:shd w:val="clear" w:color="auto" w:fill="auto"/>
        <w:spacing w:before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0F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="000E4114" w:rsidRPr="009310FC">
        <w:rPr>
          <w:rFonts w:ascii="Times New Roman" w:hAnsi="Times New Roman" w:cs="Times New Roman"/>
          <w:sz w:val="24"/>
          <w:szCs w:val="24"/>
        </w:rPr>
        <w:t>:</w:t>
      </w:r>
    </w:p>
    <w:p w:rsidR="009310FC" w:rsidRPr="009310FC" w:rsidRDefault="009310FC" w:rsidP="00897F47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310FC">
        <w:rPr>
          <w:rFonts w:ascii="Times New Roman" w:hAnsi="Times New Roman" w:cs="Times New Roman"/>
          <w:sz w:val="24"/>
          <w:szCs w:val="24"/>
        </w:rPr>
        <w:t>ЗНАТЬ:</w:t>
      </w:r>
    </w:p>
    <w:p w:rsidR="009310FC" w:rsidRPr="009310FC" w:rsidRDefault="009310FC" w:rsidP="00897F47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10FC">
        <w:rPr>
          <w:rFonts w:ascii="Times New Roman" w:hAnsi="Times New Roman" w:cs="Times New Roman"/>
          <w:sz w:val="24"/>
          <w:szCs w:val="24"/>
        </w:rPr>
        <w:t>области применения мехатронных и робототехнических систем;</w:t>
      </w:r>
    </w:p>
    <w:p w:rsidR="009310FC" w:rsidRPr="009310FC" w:rsidRDefault="009310FC" w:rsidP="00897F47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10FC">
        <w:rPr>
          <w:rFonts w:ascii="Times New Roman" w:hAnsi="Times New Roman" w:cs="Times New Roman"/>
          <w:sz w:val="24"/>
          <w:szCs w:val="24"/>
        </w:rPr>
        <w:t>концепции их построения и терминологию в мехатронике и робототехнике.</w:t>
      </w:r>
    </w:p>
    <w:p w:rsidR="009310FC" w:rsidRPr="009310FC" w:rsidRDefault="009310FC" w:rsidP="00897F47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310FC">
        <w:rPr>
          <w:rFonts w:ascii="Times New Roman" w:hAnsi="Times New Roman" w:cs="Times New Roman"/>
          <w:sz w:val="24"/>
          <w:szCs w:val="24"/>
        </w:rPr>
        <w:t>УМЕТЬ:</w:t>
      </w:r>
    </w:p>
    <w:p w:rsidR="009310FC" w:rsidRPr="009310FC" w:rsidRDefault="009310FC" w:rsidP="00897F47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10FC">
        <w:rPr>
          <w:rFonts w:ascii="Times New Roman" w:hAnsi="Times New Roman" w:cs="Times New Roman"/>
          <w:sz w:val="24"/>
          <w:szCs w:val="24"/>
        </w:rPr>
        <w:t>применять методы анализа и исследования при проектировании мехатронных и робототехнических систем;</w:t>
      </w:r>
    </w:p>
    <w:p w:rsidR="009310FC" w:rsidRPr="009310FC" w:rsidRDefault="009310FC" w:rsidP="00897F47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10FC">
        <w:rPr>
          <w:rFonts w:ascii="Times New Roman" w:hAnsi="Times New Roman" w:cs="Times New Roman"/>
          <w:sz w:val="24"/>
          <w:szCs w:val="24"/>
        </w:rPr>
        <w:t>формализовать прикладные задачи робототехники и мехатроники.</w:t>
      </w:r>
    </w:p>
    <w:p w:rsidR="009310FC" w:rsidRPr="009310FC" w:rsidRDefault="009310FC" w:rsidP="00897F47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310FC">
        <w:rPr>
          <w:rFonts w:ascii="Times New Roman" w:hAnsi="Times New Roman" w:cs="Times New Roman"/>
          <w:sz w:val="24"/>
          <w:szCs w:val="24"/>
        </w:rPr>
        <w:t>ВЛАДЕТЬ:</w:t>
      </w:r>
    </w:p>
    <w:p w:rsidR="009310FC" w:rsidRPr="009310FC" w:rsidRDefault="009310FC" w:rsidP="00897F47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10FC">
        <w:rPr>
          <w:rFonts w:ascii="Times New Roman" w:hAnsi="Times New Roman" w:cs="Times New Roman"/>
          <w:sz w:val="24"/>
          <w:szCs w:val="24"/>
        </w:rPr>
        <w:t>навыками разработки мехатронных и робототехнических систем.</w:t>
      </w:r>
    </w:p>
    <w:p w:rsidR="00BD0B72" w:rsidRPr="005715B0" w:rsidRDefault="0041357B" w:rsidP="00897F4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5B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D0B72" w:rsidRPr="005715B0">
        <w:rPr>
          <w:rFonts w:ascii="Times New Roman" w:hAnsi="Times New Roman" w:cs="Times New Roman"/>
          <w:b/>
          <w:sz w:val="24"/>
          <w:szCs w:val="24"/>
        </w:rPr>
        <w:t xml:space="preserve">Содержание дисциплины: </w:t>
      </w:r>
    </w:p>
    <w:p w:rsidR="00C3702A" w:rsidRPr="00C3702A" w:rsidRDefault="00C3702A" w:rsidP="00C3702A">
      <w:pPr>
        <w:pStyle w:val="1"/>
        <w:ind w:left="0" w:firstLine="709"/>
        <w:contextualSpacing w:val="0"/>
        <w:rPr>
          <w:rFonts w:cs="Times New Roman"/>
          <w:sz w:val="24"/>
          <w:szCs w:val="28"/>
        </w:rPr>
      </w:pPr>
      <w:r w:rsidRPr="00C3702A">
        <w:rPr>
          <w:rFonts w:cs="Times New Roman"/>
          <w:sz w:val="24"/>
          <w:szCs w:val="28"/>
        </w:rPr>
        <w:t>Введение в дисциплину</w:t>
      </w:r>
    </w:p>
    <w:p w:rsidR="00C3702A" w:rsidRPr="00C3702A" w:rsidRDefault="00C3702A" w:rsidP="00C3702A">
      <w:pPr>
        <w:pStyle w:val="1"/>
        <w:ind w:left="0" w:firstLine="709"/>
        <w:contextualSpacing w:val="0"/>
        <w:rPr>
          <w:rFonts w:cs="Times New Roman"/>
          <w:sz w:val="24"/>
          <w:szCs w:val="28"/>
        </w:rPr>
      </w:pPr>
      <w:r w:rsidRPr="00C3702A">
        <w:rPr>
          <w:sz w:val="24"/>
        </w:rPr>
        <w:t>Структура и принципы интеграции мехатронных систем</w:t>
      </w:r>
    </w:p>
    <w:p w:rsidR="00C3702A" w:rsidRPr="00C3702A" w:rsidRDefault="00C3702A" w:rsidP="00C3702A">
      <w:pPr>
        <w:pStyle w:val="1"/>
        <w:ind w:left="0" w:firstLine="709"/>
        <w:contextualSpacing w:val="0"/>
        <w:rPr>
          <w:rFonts w:cs="Times New Roman"/>
          <w:sz w:val="24"/>
          <w:szCs w:val="28"/>
        </w:rPr>
      </w:pPr>
      <w:r w:rsidRPr="00C3702A">
        <w:rPr>
          <w:rFonts w:cs="Times New Roman"/>
          <w:sz w:val="24"/>
          <w:szCs w:val="28"/>
        </w:rPr>
        <w:t>Конструирование мехатронных модулей</w:t>
      </w:r>
    </w:p>
    <w:p w:rsidR="00C3702A" w:rsidRPr="00C3702A" w:rsidRDefault="00C3702A" w:rsidP="00C3702A">
      <w:pPr>
        <w:pStyle w:val="1"/>
        <w:ind w:left="0" w:firstLine="709"/>
        <w:contextualSpacing w:val="0"/>
        <w:rPr>
          <w:rFonts w:cs="Times New Roman"/>
          <w:sz w:val="24"/>
          <w:szCs w:val="28"/>
        </w:rPr>
      </w:pPr>
      <w:r w:rsidRPr="00C3702A">
        <w:rPr>
          <w:rFonts w:cs="Times New Roman"/>
          <w:sz w:val="24"/>
          <w:szCs w:val="28"/>
        </w:rPr>
        <w:t>Применение мехатронных систем</w:t>
      </w:r>
    </w:p>
    <w:p w:rsidR="00C3702A" w:rsidRPr="00C3702A" w:rsidRDefault="00C3702A" w:rsidP="00C3702A">
      <w:pPr>
        <w:pStyle w:val="1"/>
        <w:ind w:left="0" w:firstLine="709"/>
        <w:contextualSpacing w:val="0"/>
        <w:rPr>
          <w:rFonts w:cs="Times New Roman"/>
          <w:sz w:val="24"/>
          <w:szCs w:val="28"/>
        </w:rPr>
      </w:pPr>
      <w:r w:rsidRPr="00C3702A">
        <w:rPr>
          <w:rFonts w:cs="Times New Roman"/>
          <w:sz w:val="24"/>
          <w:szCs w:val="28"/>
        </w:rPr>
        <w:t>Микропроцессорная техника</w:t>
      </w:r>
    </w:p>
    <w:p w:rsidR="00C3702A" w:rsidRPr="00C3702A" w:rsidRDefault="00C3702A" w:rsidP="00C3702A">
      <w:pPr>
        <w:pStyle w:val="1"/>
        <w:ind w:left="0" w:firstLine="709"/>
        <w:contextualSpacing w:val="0"/>
        <w:rPr>
          <w:rFonts w:cs="Times New Roman"/>
          <w:sz w:val="24"/>
          <w:szCs w:val="28"/>
        </w:rPr>
      </w:pPr>
      <w:r w:rsidRPr="00C3702A">
        <w:rPr>
          <w:rFonts w:cs="Times New Roman"/>
          <w:sz w:val="24"/>
          <w:szCs w:val="28"/>
        </w:rPr>
        <w:lastRenderedPageBreak/>
        <w:t>Компьютерное управление мехатронными системами</w:t>
      </w:r>
    </w:p>
    <w:p w:rsidR="00C3702A" w:rsidRPr="00C3702A" w:rsidRDefault="00C3702A" w:rsidP="00C3702A">
      <w:pPr>
        <w:pStyle w:val="1"/>
        <w:ind w:left="0" w:firstLine="709"/>
        <w:contextualSpacing w:val="0"/>
        <w:rPr>
          <w:rFonts w:cs="Times New Roman"/>
          <w:sz w:val="24"/>
          <w:szCs w:val="28"/>
        </w:rPr>
      </w:pPr>
      <w:r w:rsidRPr="00C3702A">
        <w:rPr>
          <w:rFonts w:cs="Times New Roman"/>
          <w:sz w:val="24"/>
          <w:szCs w:val="28"/>
        </w:rPr>
        <w:t>Информационные устройства и системы в мехатронике</w:t>
      </w:r>
    </w:p>
    <w:p w:rsidR="00C3702A" w:rsidRPr="00C3702A" w:rsidRDefault="00C3702A" w:rsidP="00C3702A">
      <w:pPr>
        <w:pStyle w:val="1"/>
        <w:ind w:left="0" w:firstLine="709"/>
        <w:contextualSpacing w:val="0"/>
        <w:rPr>
          <w:rFonts w:cs="Times New Roman"/>
          <w:sz w:val="24"/>
          <w:szCs w:val="28"/>
        </w:rPr>
      </w:pPr>
      <w:r w:rsidRPr="00C3702A">
        <w:rPr>
          <w:rFonts w:cs="Times New Roman"/>
          <w:sz w:val="24"/>
          <w:szCs w:val="28"/>
        </w:rPr>
        <w:t>Электромеханические и мехатронные системы</w:t>
      </w:r>
    </w:p>
    <w:p w:rsidR="00C3702A" w:rsidRPr="00C3702A" w:rsidRDefault="00C3702A" w:rsidP="00C3702A">
      <w:pPr>
        <w:pStyle w:val="1"/>
        <w:ind w:left="0" w:firstLine="709"/>
        <w:contextualSpacing w:val="0"/>
        <w:rPr>
          <w:rFonts w:cs="Times New Roman"/>
          <w:sz w:val="24"/>
          <w:szCs w:val="28"/>
        </w:rPr>
      </w:pPr>
      <w:r w:rsidRPr="00C3702A">
        <w:rPr>
          <w:rFonts w:cs="Times New Roman"/>
          <w:sz w:val="24"/>
          <w:szCs w:val="28"/>
        </w:rPr>
        <w:t>Проектирование мехатронных систем</w:t>
      </w:r>
    </w:p>
    <w:p w:rsidR="00C3702A" w:rsidRPr="00C3702A" w:rsidRDefault="00C3702A" w:rsidP="00C3702A">
      <w:pPr>
        <w:pStyle w:val="1"/>
        <w:ind w:left="0" w:firstLine="709"/>
        <w:contextualSpacing w:val="0"/>
        <w:rPr>
          <w:rFonts w:cs="Times New Roman"/>
          <w:sz w:val="24"/>
          <w:szCs w:val="28"/>
        </w:rPr>
      </w:pPr>
      <w:r w:rsidRPr="00C3702A">
        <w:rPr>
          <w:rFonts w:cs="Times New Roman"/>
          <w:sz w:val="24"/>
          <w:szCs w:val="28"/>
        </w:rPr>
        <w:t>Введение в робототехнику</w:t>
      </w:r>
    </w:p>
    <w:p w:rsidR="00C3702A" w:rsidRPr="00C3702A" w:rsidRDefault="00C3702A" w:rsidP="00C3702A">
      <w:pPr>
        <w:pStyle w:val="1"/>
        <w:ind w:left="0" w:firstLine="709"/>
        <w:contextualSpacing w:val="0"/>
        <w:rPr>
          <w:rFonts w:cs="Times New Roman"/>
          <w:sz w:val="24"/>
          <w:szCs w:val="28"/>
        </w:rPr>
      </w:pPr>
      <w:r w:rsidRPr="00C3702A">
        <w:rPr>
          <w:rFonts w:cs="Times New Roman"/>
          <w:sz w:val="24"/>
          <w:szCs w:val="28"/>
        </w:rPr>
        <w:t>Структура и устройство промышленных роботов</w:t>
      </w:r>
    </w:p>
    <w:p w:rsidR="00C3702A" w:rsidRPr="00C3702A" w:rsidRDefault="00C3702A" w:rsidP="00C3702A">
      <w:pPr>
        <w:pStyle w:val="1"/>
        <w:ind w:left="0" w:firstLine="709"/>
        <w:contextualSpacing w:val="0"/>
        <w:rPr>
          <w:rFonts w:cs="Times New Roman"/>
          <w:sz w:val="24"/>
          <w:szCs w:val="28"/>
        </w:rPr>
      </w:pPr>
      <w:r w:rsidRPr="00C3702A">
        <w:rPr>
          <w:caps/>
          <w:sz w:val="24"/>
        </w:rPr>
        <w:t>П</w:t>
      </w:r>
      <w:r w:rsidRPr="00C3702A">
        <w:rPr>
          <w:sz w:val="24"/>
        </w:rPr>
        <w:t>ромышленные роботы и их классификация</w:t>
      </w:r>
    </w:p>
    <w:p w:rsidR="00C3702A" w:rsidRPr="00C3702A" w:rsidRDefault="00C3702A" w:rsidP="00C3702A">
      <w:pPr>
        <w:pStyle w:val="1"/>
        <w:ind w:left="0" w:firstLine="709"/>
        <w:contextualSpacing w:val="0"/>
        <w:rPr>
          <w:rFonts w:cs="Times New Roman"/>
          <w:sz w:val="24"/>
          <w:szCs w:val="28"/>
        </w:rPr>
      </w:pPr>
      <w:r w:rsidRPr="00C3702A">
        <w:rPr>
          <w:caps/>
          <w:sz w:val="24"/>
        </w:rPr>
        <w:t>П</w:t>
      </w:r>
      <w:r w:rsidRPr="00C3702A">
        <w:rPr>
          <w:sz w:val="24"/>
        </w:rPr>
        <w:t>риводы промышленных роботов</w:t>
      </w:r>
    </w:p>
    <w:p w:rsidR="00C3702A" w:rsidRPr="00C3702A" w:rsidRDefault="00C3702A" w:rsidP="00C3702A">
      <w:pPr>
        <w:pStyle w:val="1"/>
        <w:ind w:left="0" w:firstLine="709"/>
        <w:contextualSpacing w:val="0"/>
        <w:rPr>
          <w:rFonts w:cs="Times New Roman"/>
          <w:sz w:val="24"/>
          <w:szCs w:val="28"/>
        </w:rPr>
      </w:pPr>
      <w:r w:rsidRPr="00C3702A">
        <w:rPr>
          <w:caps/>
          <w:sz w:val="24"/>
        </w:rPr>
        <w:t>С</w:t>
      </w:r>
      <w:r w:rsidRPr="00C3702A">
        <w:rPr>
          <w:sz w:val="24"/>
        </w:rPr>
        <w:t>истемы программного управления ПР. Основные принципы управле</w:t>
      </w:r>
      <w:r w:rsidRPr="00C3702A">
        <w:rPr>
          <w:sz w:val="24"/>
        </w:rPr>
        <w:softHyphen/>
        <w:t>ния, реализуемые в приводах роботов</w:t>
      </w:r>
    </w:p>
    <w:p w:rsidR="00C3702A" w:rsidRPr="00C3702A" w:rsidRDefault="00C3702A" w:rsidP="00C3702A">
      <w:pPr>
        <w:pStyle w:val="1"/>
        <w:ind w:left="0" w:firstLine="709"/>
        <w:contextualSpacing w:val="0"/>
        <w:rPr>
          <w:rFonts w:cs="Times New Roman"/>
          <w:sz w:val="24"/>
          <w:szCs w:val="28"/>
        </w:rPr>
      </w:pPr>
      <w:r w:rsidRPr="00C3702A">
        <w:rPr>
          <w:sz w:val="24"/>
        </w:rPr>
        <w:t>Информационные системы роботов</w:t>
      </w:r>
    </w:p>
    <w:p w:rsidR="00C3702A" w:rsidRPr="00C3702A" w:rsidRDefault="00C3702A" w:rsidP="00C3702A">
      <w:pPr>
        <w:pStyle w:val="1"/>
        <w:ind w:left="0" w:firstLine="709"/>
        <w:contextualSpacing w:val="0"/>
        <w:rPr>
          <w:rFonts w:cs="Times New Roman"/>
          <w:sz w:val="24"/>
          <w:szCs w:val="28"/>
        </w:rPr>
      </w:pPr>
      <w:r w:rsidRPr="00C3702A">
        <w:rPr>
          <w:sz w:val="24"/>
        </w:rPr>
        <w:t>Захватные устройства промышленных роботов</w:t>
      </w:r>
    </w:p>
    <w:p w:rsidR="00C3702A" w:rsidRPr="00C3702A" w:rsidRDefault="00C3702A" w:rsidP="00C3702A">
      <w:pPr>
        <w:pStyle w:val="1"/>
        <w:ind w:left="0" w:firstLine="709"/>
        <w:contextualSpacing w:val="0"/>
        <w:rPr>
          <w:rFonts w:cs="Times New Roman"/>
          <w:sz w:val="24"/>
          <w:szCs w:val="28"/>
        </w:rPr>
      </w:pPr>
      <w:r w:rsidRPr="00C3702A">
        <w:rPr>
          <w:sz w:val="24"/>
        </w:rPr>
        <w:t>Роботизированные технологические комплексы в машиностроении</w:t>
      </w:r>
    </w:p>
    <w:p w:rsidR="00C3702A" w:rsidRPr="00C3702A" w:rsidRDefault="00C3702A" w:rsidP="00C3702A">
      <w:pPr>
        <w:pStyle w:val="1"/>
        <w:ind w:left="0" w:firstLine="709"/>
        <w:contextualSpacing w:val="0"/>
        <w:rPr>
          <w:rFonts w:cs="Times New Roman"/>
          <w:sz w:val="24"/>
          <w:szCs w:val="28"/>
        </w:rPr>
      </w:pPr>
      <w:r w:rsidRPr="00C3702A">
        <w:rPr>
          <w:caps/>
          <w:sz w:val="24"/>
        </w:rPr>
        <w:t>В</w:t>
      </w:r>
      <w:r w:rsidRPr="00C3702A">
        <w:rPr>
          <w:sz w:val="24"/>
        </w:rPr>
        <w:t>спомогательное оборудование роботизированных технологических комплексов</w:t>
      </w:r>
    </w:p>
    <w:p w:rsidR="00147E14" w:rsidRPr="007E3C95" w:rsidRDefault="00147E14" w:rsidP="00897F4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526278" w:rsidRPr="00526278" w:rsidRDefault="00526278" w:rsidP="00897F47">
      <w:pPr>
        <w:pStyle w:val="1"/>
        <w:spacing w:line="259" w:lineRule="auto"/>
        <w:ind w:left="0" w:firstLine="709"/>
        <w:contextualSpacing w:val="0"/>
        <w:jc w:val="both"/>
        <w:rPr>
          <w:rFonts w:cs="Times New Roman"/>
          <w:i/>
          <w:sz w:val="24"/>
          <w:szCs w:val="28"/>
        </w:rPr>
      </w:pPr>
      <w:r w:rsidRPr="00526278">
        <w:rPr>
          <w:rFonts w:cs="Times New Roman"/>
          <w:i/>
          <w:sz w:val="24"/>
          <w:szCs w:val="28"/>
        </w:rPr>
        <w:t>Очная форма обучения:</w:t>
      </w:r>
    </w:p>
    <w:p w:rsidR="00147E14" w:rsidRPr="005715B0" w:rsidRDefault="00147E14" w:rsidP="00897F47">
      <w:pPr>
        <w:pStyle w:val="1"/>
        <w:spacing w:line="259" w:lineRule="auto"/>
        <w:ind w:left="0" w:firstLine="709"/>
        <w:contextualSpacing w:val="0"/>
        <w:jc w:val="both"/>
        <w:rPr>
          <w:rFonts w:cs="Times New Roman"/>
          <w:sz w:val="24"/>
          <w:szCs w:val="28"/>
        </w:rPr>
      </w:pPr>
      <w:r w:rsidRPr="005715B0">
        <w:rPr>
          <w:rFonts w:cs="Times New Roman"/>
          <w:sz w:val="24"/>
          <w:szCs w:val="28"/>
        </w:rPr>
        <w:t xml:space="preserve">Объем дисциплины – </w:t>
      </w:r>
      <w:r w:rsidR="005D56C1" w:rsidRPr="005715B0">
        <w:rPr>
          <w:rFonts w:cs="Times New Roman"/>
          <w:sz w:val="24"/>
          <w:szCs w:val="28"/>
        </w:rPr>
        <w:t>5</w:t>
      </w:r>
      <w:r w:rsidRPr="005715B0">
        <w:rPr>
          <w:rFonts w:cs="Times New Roman"/>
          <w:sz w:val="24"/>
          <w:szCs w:val="28"/>
        </w:rPr>
        <w:t xml:space="preserve"> зачетны</w:t>
      </w:r>
      <w:r w:rsidR="005D56C1" w:rsidRPr="005715B0">
        <w:rPr>
          <w:rFonts w:cs="Times New Roman"/>
          <w:sz w:val="24"/>
          <w:szCs w:val="28"/>
        </w:rPr>
        <w:t xml:space="preserve">х </w:t>
      </w:r>
      <w:r w:rsidRPr="005715B0">
        <w:rPr>
          <w:rFonts w:cs="Times New Roman"/>
          <w:sz w:val="24"/>
          <w:szCs w:val="28"/>
        </w:rPr>
        <w:t>единиц (</w:t>
      </w:r>
      <w:r w:rsidR="005D56C1" w:rsidRPr="005715B0">
        <w:rPr>
          <w:rFonts w:cs="Times New Roman"/>
          <w:sz w:val="24"/>
          <w:szCs w:val="28"/>
        </w:rPr>
        <w:t>180</w:t>
      </w:r>
      <w:r w:rsidRPr="005715B0">
        <w:rPr>
          <w:rFonts w:cs="Times New Roman"/>
          <w:sz w:val="24"/>
          <w:szCs w:val="28"/>
        </w:rPr>
        <w:t xml:space="preserve"> час.), в том числе:</w:t>
      </w:r>
    </w:p>
    <w:p w:rsidR="005D56C1" w:rsidRPr="005715B0" w:rsidRDefault="005D56C1" w:rsidP="00897F47">
      <w:pPr>
        <w:pStyle w:val="1"/>
        <w:spacing w:line="259" w:lineRule="auto"/>
        <w:ind w:left="0" w:firstLine="709"/>
        <w:contextualSpacing w:val="0"/>
        <w:jc w:val="both"/>
        <w:rPr>
          <w:rFonts w:cs="Times New Roman"/>
          <w:sz w:val="24"/>
          <w:szCs w:val="28"/>
        </w:rPr>
      </w:pPr>
      <w:r w:rsidRPr="005715B0">
        <w:rPr>
          <w:rFonts w:cs="Times New Roman"/>
          <w:sz w:val="24"/>
          <w:szCs w:val="28"/>
        </w:rPr>
        <w:t>Лекции – 36 час.</w:t>
      </w:r>
    </w:p>
    <w:p w:rsidR="00147E14" w:rsidRPr="005715B0" w:rsidRDefault="00A0309D" w:rsidP="00897F47">
      <w:pPr>
        <w:pStyle w:val="1"/>
        <w:spacing w:line="259" w:lineRule="auto"/>
        <w:ind w:left="0" w:firstLine="709"/>
        <w:contextualSpacing w:val="0"/>
        <w:jc w:val="both"/>
        <w:rPr>
          <w:rFonts w:cs="Times New Roman"/>
          <w:sz w:val="24"/>
          <w:szCs w:val="28"/>
        </w:rPr>
      </w:pPr>
      <w:r w:rsidRPr="005715B0">
        <w:rPr>
          <w:rFonts w:cs="Times New Roman"/>
          <w:sz w:val="24"/>
          <w:szCs w:val="28"/>
        </w:rPr>
        <w:t>Лабораторные работы</w:t>
      </w:r>
      <w:r w:rsidR="00147E14" w:rsidRPr="005715B0">
        <w:rPr>
          <w:rFonts w:cs="Times New Roman"/>
          <w:sz w:val="24"/>
          <w:szCs w:val="28"/>
        </w:rPr>
        <w:t xml:space="preserve"> – 3</w:t>
      </w:r>
      <w:r w:rsidR="005D56C1" w:rsidRPr="005715B0">
        <w:rPr>
          <w:rFonts w:cs="Times New Roman"/>
          <w:sz w:val="24"/>
          <w:szCs w:val="28"/>
        </w:rPr>
        <w:t>6</w:t>
      </w:r>
      <w:r w:rsidR="00147E14" w:rsidRPr="005715B0">
        <w:rPr>
          <w:rFonts w:cs="Times New Roman"/>
          <w:sz w:val="24"/>
          <w:szCs w:val="28"/>
        </w:rPr>
        <w:t xml:space="preserve"> час.</w:t>
      </w:r>
    </w:p>
    <w:p w:rsidR="00147E14" w:rsidRDefault="00A0309D" w:rsidP="00897F47">
      <w:pPr>
        <w:pStyle w:val="1"/>
        <w:spacing w:line="259" w:lineRule="auto"/>
        <w:ind w:left="0" w:firstLine="709"/>
        <w:contextualSpacing w:val="0"/>
        <w:jc w:val="both"/>
        <w:rPr>
          <w:rFonts w:cs="Times New Roman"/>
          <w:sz w:val="24"/>
          <w:szCs w:val="28"/>
        </w:rPr>
      </w:pPr>
      <w:r w:rsidRPr="005715B0">
        <w:rPr>
          <w:rFonts w:cs="Times New Roman"/>
          <w:sz w:val="24"/>
          <w:szCs w:val="28"/>
        </w:rPr>
        <w:t xml:space="preserve">Самостоятельная </w:t>
      </w:r>
      <w:r w:rsidR="00147E14" w:rsidRPr="005715B0">
        <w:rPr>
          <w:rFonts w:cs="Times New Roman"/>
          <w:sz w:val="24"/>
          <w:szCs w:val="28"/>
        </w:rPr>
        <w:t xml:space="preserve">работа – </w:t>
      </w:r>
      <w:r w:rsidR="00D750C2">
        <w:rPr>
          <w:rFonts w:cs="Times New Roman"/>
          <w:sz w:val="24"/>
          <w:szCs w:val="28"/>
        </w:rPr>
        <w:t>108</w:t>
      </w:r>
      <w:r w:rsidR="00147E14" w:rsidRPr="005715B0">
        <w:rPr>
          <w:rFonts w:cs="Times New Roman"/>
          <w:sz w:val="24"/>
          <w:szCs w:val="28"/>
        </w:rPr>
        <w:t xml:space="preserve"> час.</w:t>
      </w:r>
    </w:p>
    <w:p w:rsidR="00526278" w:rsidRPr="005715B0" w:rsidRDefault="00526278" w:rsidP="00897F47">
      <w:pPr>
        <w:pStyle w:val="1"/>
        <w:spacing w:line="259" w:lineRule="auto"/>
        <w:ind w:left="0" w:firstLine="709"/>
        <w:contextualSpacing w:val="0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Контроль – 36 час.</w:t>
      </w:r>
    </w:p>
    <w:p w:rsidR="00147E14" w:rsidRDefault="00147E14" w:rsidP="00897F47">
      <w:pPr>
        <w:pStyle w:val="1"/>
        <w:spacing w:line="259" w:lineRule="auto"/>
        <w:ind w:left="0" w:firstLine="709"/>
        <w:contextualSpacing w:val="0"/>
        <w:jc w:val="both"/>
        <w:rPr>
          <w:rFonts w:cs="Times New Roman"/>
          <w:sz w:val="24"/>
          <w:szCs w:val="28"/>
        </w:rPr>
      </w:pPr>
      <w:r w:rsidRPr="005715B0">
        <w:rPr>
          <w:rFonts w:cs="Times New Roman"/>
          <w:sz w:val="24"/>
          <w:szCs w:val="28"/>
        </w:rPr>
        <w:t>Форм</w:t>
      </w:r>
      <w:r w:rsidR="005D56C1" w:rsidRPr="005715B0">
        <w:rPr>
          <w:rFonts w:cs="Times New Roman"/>
          <w:sz w:val="24"/>
          <w:szCs w:val="28"/>
        </w:rPr>
        <w:t>ы</w:t>
      </w:r>
      <w:r w:rsidRPr="005715B0">
        <w:rPr>
          <w:rFonts w:cs="Times New Roman"/>
          <w:sz w:val="24"/>
          <w:szCs w:val="28"/>
        </w:rPr>
        <w:t xml:space="preserve"> контроля знаний </w:t>
      </w:r>
      <w:r w:rsidR="00A0309D" w:rsidRPr="005715B0">
        <w:rPr>
          <w:rFonts w:cs="Times New Roman"/>
          <w:sz w:val="24"/>
          <w:szCs w:val="28"/>
        </w:rPr>
        <w:t>–</w:t>
      </w:r>
      <w:r w:rsidRPr="005715B0">
        <w:rPr>
          <w:rFonts w:cs="Times New Roman"/>
          <w:sz w:val="24"/>
          <w:szCs w:val="28"/>
        </w:rPr>
        <w:t xml:space="preserve"> </w:t>
      </w:r>
      <w:r w:rsidR="005D56C1" w:rsidRPr="005715B0">
        <w:rPr>
          <w:rFonts w:cs="Times New Roman"/>
          <w:sz w:val="24"/>
          <w:szCs w:val="28"/>
        </w:rPr>
        <w:t xml:space="preserve">экзамен, </w:t>
      </w:r>
      <w:r w:rsidRPr="005715B0">
        <w:rPr>
          <w:rFonts w:cs="Times New Roman"/>
          <w:sz w:val="24"/>
          <w:szCs w:val="28"/>
        </w:rPr>
        <w:t>зач</w:t>
      </w:r>
      <w:r w:rsidR="00A0309D" w:rsidRPr="005715B0">
        <w:rPr>
          <w:rFonts w:cs="Times New Roman"/>
          <w:sz w:val="24"/>
          <w:szCs w:val="28"/>
        </w:rPr>
        <w:t>ё</w:t>
      </w:r>
      <w:r w:rsidRPr="005715B0">
        <w:rPr>
          <w:rFonts w:cs="Times New Roman"/>
          <w:sz w:val="24"/>
          <w:szCs w:val="28"/>
        </w:rPr>
        <w:t>т</w:t>
      </w:r>
      <w:r w:rsidR="00526278">
        <w:rPr>
          <w:rFonts w:cs="Times New Roman"/>
          <w:sz w:val="24"/>
          <w:szCs w:val="28"/>
        </w:rPr>
        <w:t>.</w:t>
      </w:r>
    </w:p>
    <w:p w:rsidR="00526278" w:rsidRPr="00526278" w:rsidRDefault="00526278" w:rsidP="00526278">
      <w:pPr>
        <w:pStyle w:val="1"/>
        <w:spacing w:line="259" w:lineRule="auto"/>
        <w:ind w:left="0" w:firstLine="709"/>
        <w:contextualSpacing w:val="0"/>
        <w:jc w:val="both"/>
        <w:rPr>
          <w:rFonts w:cs="Times New Roman"/>
          <w:i/>
          <w:sz w:val="24"/>
          <w:szCs w:val="28"/>
        </w:rPr>
      </w:pPr>
      <w:r>
        <w:rPr>
          <w:rFonts w:cs="Times New Roman"/>
          <w:i/>
          <w:sz w:val="24"/>
          <w:szCs w:val="28"/>
        </w:rPr>
        <w:t>Зао</w:t>
      </w:r>
      <w:r w:rsidRPr="00526278">
        <w:rPr>
          <w:rFonts w:cs="Times New Roman"/>
          <w:i/>
          <w:sz w:val="24"/>
          <w:szCs w:val="28"/>
        </w:rPr>
        <w:t>чная форма обучения:</w:t>
      </w:r>
    </w:p>
    <w:p w:rsidR="00526278" w:rsidRPr="005715B0" w:rsidRDefault="00526278" w:rsidP="00526278">
      <w:pPr>
        <w:pStyle w:val="1"/>
        <w:spacing w:line="259" w:lineRule="auto"/>
        <w:ind w:left="0" w:firstLine="709"/>
        <w:contextualSpacing w:val="0"/>
        <w:jc w:val="both"/>
        <w:rPr>
          <w:rFonts w:cs="Times New Roman"/>
          <w:sz w:val="24"/>
          <w:szCs w:val="28"/>
        </w:rPr>
      </w:pPr>
      <w:r w:rsidRPr="005715B0">
        <w:rPr>
          <w:rFonts w:cs="Times New Roman"/>
          <w:sz w:val="24"/>
          <w:szCs w:val="28"/>
        </w:rPr>
        <w:t>Объем дисциплины – 5 зачетных единиц (180 час.), в том числе:</w:t>
      </w:r>
    </w:p>
    <w:p w:rsidR="00526278" w:rsidRPr="005715B0" w:rsidRDefault="00526278" w:rsidP="00526278">
      <w:pPr>
        <w:pStyle w:val="1"/>
        <w:spacing w:line="259" w:lineRule="auto"/>
        <w:ind w:left="0" w:firstLine="709"/>
        <w:contextualSpacing w:val="0"/>
        <w:jc w:val="both"/>
        <w:rPr>
          <w:rFonts w:cs="Times New Roman"/>
          <w:sz w:val="24"/>
          <w:szCs w:val="28"/>
        </w:rPr>
      </w:pPr>
      <w:r w:rsidRPr="005715B0">
        <w:rPr>
          <w:rFonts w:cs="Times New Roman"/>
          <w:sz w:val="24"/>
          <w:szCs w:val="28"/>
        </w:rPr>
        <w:t xml:space="preserve">Лекции – </w:t>
      </w:r>
      <w:r>
        <w:rPr>
          <w:rFonts w:cs="Times New Roman"/>
          <w:sz w:val="24"/>
          <w:szCs w:val="28"/>
        </w:rPr>
        <w:t>1</w:t>
      </w:r>
      <w:r w:rsidRPr="005715B0">
        <w:rPr>
          <w:rFonts w:cs="Times New Roman"/>
          <w:sz w:val="24"/>
          <w:szCs w:val="28"/>
        </w:rPr>
        <w:t>6 час.</w:t>
      </w:r>
    </w:p>
    <w:p w:rsidR="00526278" w:rsidRPr="005715B0" w:rsidRDefault="00526278" w:rsidP="00526278">
      <w:pPr>
        <w:pStyle w:val="1"/>
        <w:spacing w:line="259" w:lineRule="auto"/>
        <w:ind w:left="0" w:firstLine="709"/>
        <w:contextualSpacing w:val="0"/>
        <w:jc w:val="both"/>
        <w:rPr>
          <w:rFonts w:cs="Times New Roman"/>
          <w:sz w:val="24"/>
          <w:szCs w:val="28"/>
        </w:rPr>
      </w:pPr>
      <w:r w:rsidRPr="005715B0">
        <w:rPr>
          <w:rFonts w:cs="Times New Roman"/>
          <w:sz w:val="24"/>
          <w:szCs w:val="28"/>
        </w:rPr>
        <w:t xml:space="preserve">Лабораторные работы – </w:t>
      </w:r>
      <w:r>
        <w:rPr>
          <w:rFonts w:cs="Times New Roman"/>
          <w:sz w:val="24"/>
          <w:szCs w:val="28"/>
        </w:rPr>
        <w:t>1</w:t>
      </w:r>
      <w:r w:rsidRPr="005715B0">
        <w:rPr>
          <w:rFonts w:cs="Times New Roman"/>
          <w:sz w:val="24"/>
          <w:szCs w:val="28"/>
        </w:rPr>
        <w:t>6 час.</w:t>
      </w:r>
    </w:p>
    <w:p w:rsidR="00526278" w:rsidRDefault="00526278" w:rsidP="00526278">
      <w:pPr>
        <w:pStyle w:val="1"/>
        <w:spacing w:line="259" w:lineRule="auto"/>
        <w:ind w:left="0" w:firstLine="709"/>
        <w:contextualSpacing w:val="0"/>
        <w:jc w:val="both"/>
        <w:rPr>
          <w:rFonts w:cs="Times New Roman"/>
          <w:sz w:val="24"/>
          <w:szCs w:val="28"/>
        </w:rPr>
      </w:pPr>
      <w:r w:rsidRPr="005715B0">
        <w:rPr>
          <w:rFonts w:cs="Times New Roman"/>
          <w:sz w:val="24"/>
          <w:szCs w:val="28"/>
        </w:rPr>
        <w:t>Самостоятельная работа – 1</w:t>
      </w:r>
      <w:r>
        <w:rPr>
          <w:rFonts w:cs="Times New Roman"/>
          <w:sz w:val="24"/>
          <w:szCs w:val="28"/>
        </w:rPr>
        <w:t>35</w:t>
      </w:r>
      <w:r w:rsidRPr="005715B0">
        <w:rPr>
          <w:rFonts w:cs="Times New Roman"/>
          <w:sz w:val="24"/>
          <w:szCs w:val="28"/>
        </w:rPr>
        <w:t xml:space="preserve"> час.</w:t>
      </w:r>
    </w:p>
    <w:p w:rsidR="00526278" w:rsidRPr="005715B0" w:rsidRDefault="00526278" w:rsidP="00526278">
      <w:pPr>
        <w:pStyle w:val="1"/>
        <w:spacing w:line="259" w:lineRule="auto"/>
        <w:ind w:left="0" w:firstLine="709"/>
        <w:contextualSpacing w:val="0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Контроль – 13 час.</w:t>
      </w:r>
      <w:bookmarkStart w:id="0" w:name="_GoBack"/>
      <w:bookmarkEnd w:id="0"/>
    </w:p>
    <w:p w:rsidR="00526278" w:rsidRDefault="00526278" w:rsidP="00526278">
      <w:pPr>
        <w:pStyle w:val="1"/>
        <w:spacing w:line="259" w:lineRule="auto"/>
        <w:ind w:left="0" w:firstLine="709"/>
        <w:contextualSpacing w:val="0"/>
        <w:jc w:val="both"/>
        <w:rPr>
          <w:rFonts w:cs="Times New Roman"/>
          <w:sz w:val="24"/>
          <w:szCs w:val="28"/>
        </w:rPr>
      </w:pPr>
      <w:r w:rsidRPr="005715B0">
        <w:rPr>
          <w:rFonts w:cs="Times New Roman"/>
          <w:sz w:val="24"/>
          <w:szCs w:val="28"/>
        </w:rPr>
        <w:t>Формы контроля знаний – экзамен, зачёт</w:t>
      </w:r>
      <w:r>
        <w:rPr>
          <w:rFonts w:cs="Times New Roman"/>
          <w:sz w:val="24"/>
          <w:szCs w:val="28"/>
        </w:rPr>
        <w:t>.</w:t>
      </w:r>
    </w:p>
    <w:p w:rsidR="00526278" w:rsidRDefault="00526278" w:rsidP="00897F47">
      <w:pPr>
        <w:pStyle w:val="1"/>
        <w:spacing w:line="259" w:lineRule="auto"/>
        <w:ind w:left="0" w:firstLine="709"/>
        <w:contextualSpacing w:val="0"/>
        <w:jc w:val="both"/>
        <w:rPr>
          <w:rFonts w:cs="Times New Roman"/>
          <w:sz w:val="24"/>
          <w:szCs w:val="28"/>
        </w:rPr>
      </w:pPr>
    </w:p>
    <w:p w:rsidR="00526278" w:rsidRDefault="00526278" w:rsidP="00897F47">
      <w:pPr>
        <w:pStyle w:val="1"/>
        <w:spacing w:line="259" w:lineRule="auto"/>
        <w:ind w:left="0" w:firstLine="709"/>
        <w:contextualSpacing w:val="0"/>
        <w:jc w:val="both"/>
        <w:rPr>
          <w:rFonts w:cs="Times New Roman"/>
          <w:sz w:val="24"/>
          <w:szCs w:val="28"/>
        </w:rPr>
      </w:pPr>
    </w:p>
    <w:sectPr w:rsidR="00526278" w:rsidSect="00C8718B">
      <w:footerReference w:type="default" r:id="rId8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C9D" w:rsidRDefault="00CA6C9D" w:rsidP="000C5365">
      <w:pPr>
        <w:spacing w:after="0" w:line="240" w:lineRule="auto"/>
      </w:pPr>
      <w:r>
        <w:separator/>
      </w:r>
    </w:p>
  </w:endnote>
  <w:endnote w:type="continuationSeparator" w:id="0">
    <w:p w:rsidR="00CA6C9D" w:rsidRDefault="00CA6C9D" w:rsidP="000C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22178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C5365" w:rsidRPr="000C5365" w:rsidRDefault="000C5365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 w:rsidRPr="000C5365">
          <w:rPr>
            <w:rFonts w:ascii="Times New Roman" w:hAnsi="Times New Roman" w:cs="Times New Roman"/>
            <w:sz w:val="24"/>
          </w:rPr>
          <w:fldChar w:fldCharType="begin"/>
        </w:r>
        <w:r w:rsidRPr="000C5365">
          <w:rPr>
            <w:rFonts w:ascii="Times New Roman" w:hAnsi="Times New Roman" w:cs="Times New Roman"/>
            <w:sz w:val="24"/>
          </w:rPr>
          <w:instrText>PAGE   \* MERGEFORMAT</w:instrText>
        </w:r>
        <w:r w:rsidRPr="000C5365">
          <w:rPr>
            <w:rFonts w:ascii="Times New Roman" w:hAnsi="Times New Roman" w:cs="Times New Roman"/>
            <w:sz w:val="24"/>
          </w:rPr>
          <w:fldChar w:fldCharType="separate"/>
        </w:r>
        <w:r w:rsidR="00D750C2">
          <w:rPr>
            <w:rFonts w:ascii="Times New Roman" w:hAnsi="Times New Roman" w:cs="Times New Roman"/>
            <w:noProof/>
            <w:sz w:val="24"/>
          </w:rPr>
          <w:t>1</w:t>
        </w:r>
        <w:r w:rsidRPr="000C536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C5365" w:rsidRDefault="000C53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C9D" w:rsidRDefault="00CA6C9D" w:rsidP="000C5365">
      <w:pPr>
        <w:spacing w:after="0" w:line="240" w:lineRule="auto"/>
      </w:pPr>
      <w:r>
        <w:separator/>
      </w:r>
    </w:p>
  </w:footnote>
  <w:footnote w:type="continuationSeparator" w:id="0">
    <w:p w:rsidR="00CA6C9D" w:rsidRDefault="00CA6C9D" w:rsidP="000C5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156A"/>
    <w:multiLevelType w:val="hybridMultilevel"/>
    <w:tmpl w:val="868E9E26"/>
    <w:lvl w:ilvl="0" w:tplc="3CB43FE8">
      <w:start w:val="1"/>
      <w:numFmt w:val="bullet"/>
      <w:lvlText w:val=""/>
      <w:lvlJc w:val="left"/>
      <w:pPr>
        <w:ind w:left="6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5D5255"/>
    <w:multiLevelType w:val="hybridMultilevel"/>
    <w:tmpl w:val="A47A68D2"/>
    <w:lvl w:ilvl="0" w:tplc="3CB43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B43F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13"/>
    <w:rsid w:val="000229BA"/>
    <w:rsid w:val="00032361"/>
    <w:rsid w:val="00083D3B"/>
    <w:rsid w:val="000A47CE"/>
    <w:rsid w:val="000B0AC6"/>
    <w:rsid w:val="000C485E"/>
    <w:rsid w:val="000C5365"/>
    <w:rsid w:val="000D1D93"/>
    <w:rsid w:val="000E4114"/>
    <w:rsid w:val="000F6A5B"/>
    <w:rsid w:val="00111976"/>
    <w:rsid w:val="00112AEA"/>
    <w:rsid w:val="00136D0A"/>
    <w:rsid w:val="00142338"/>
    <w:rsid w:val="001472DC"/>
    <w:rsid w:val="00147E14"/>
    <w:rsid w:val="00173D64"/>
    <w:rsid w:val="001808B5"/>
    <w:rsid w:val="001835C0"/>
    <w:rsid w:val="001C0891"/>
    <w:rsid w:val="001C1ED3"/>
    <w:rsid w:val="001E130B"/>
    <w:rsid w:val="001F0FA9"/>
    <w:rsid w:val="00265175"/>
    <w:rsid w:val="00286F16"/>
    <w:rsid w:val="002A5DC4"/>
    <w:rsid w:val="002E3CF5"/>
    <w:rsid w:val="002E63CC"/>
    <w:rsid w:val="003038E7"/>
    <w:rsid w:val="00324B80"/>
    <w:rsid w:val="003407F9"/>
    <w:rsid w:val="003712D7"/>
    <w:rsid w:val="00393A5B"/>
    <w:rsid w:val="003B08F4"/>
    <w:rsid w:val="003F0CAD"/>
    <w:rsid w:val="0041357B"/>
    <w:rsid w:val="00420BA9"/>
    <w:rsid w:val="00487873"/>
    <w:rsid w:val="004B2E9E"/>
    <w:rsid w:val="004E63E1"/>
    <w:rsid w:val="00526278"/>
    <w:rsid w:val="00527213"/>
    <w:rsid w:val="005715B0"/>
    <w:rsid w:val="005A4FD8"/>
    <w:rsid w:val="005D56C1"/>
    <w:rsid w:val="005D7B09"/>
    <w:rsid w:val="005E1447"/>
    <w:rsid w:val="00634ECA"/>
    <w:rsid w:val="006509E8"/>
    <w:rsid w:val="006552FB"/>
    <w:rsid w:val="006677B0"/>
    <w:rsid w:val="006704C3"/>
    <w:rsid w:val="0068690A"/>
    <w:rsid w:val="006A6247"/>
    <w:rsid w:val="006C500A"/>
    <w:rsid w:val="006E48B3"/>
    <w:rsid w:val="00702D4F"/>
    <w:rsid w:val="00733EA6"/>
    <w:rsid w:val="00772BA5"/>
    <w:rsid w:val="007B65BA"/>
    <w:rsid w:val="007C5BDC"/>
    <w:rsid w:val="00832FCD"/>
    <w:rsid w:val="008967C3"/>
    <w:rsid w:val="00897F47"/>
    <w:rsid w:val="009053AD"/>
    <w:rsid w:val="009310FC"/>
    <w:rsid w:val="00960982"/>
    <w:rsid w:val="00992B77"/>
    <w:rsid w:val="009A622D"/>
    <w:rsid w:val="009D754F"/>
    <w:rsid w:val="00A00707"/>
    <w:rsid w:val="00A0309D"/>
    <w:rsid w:val="00A15774"/>
    <w:rsid w:val="00A51999"/>
    <w:rsid w:val="00A60C5D"/>
    <w:rsid w:val="00A624CE"/>
    <w:rsid w:val="00A62D12"/>
    <w:rsid w:val="00A675A8"/>
    <w:rsid w:val="00AE6071"/>
    <w:rsid w:val="00B14027"/>
    <w:rsid w:val="00B54EBB"/>
    <w:rsid w:val="00B913D9"/>
    <w:rsid w:val="00BD0B72"/>
    <w:rsid w:val="00BE008A"/>
    <w:rsid w:val="00C2755C"/>
    <w:rsid w:val="00C3702A"/>
    <w:rsid w:val="00C4798E"/>
    <w:rsid w:val="00C551FF"/>
    <w:rsid w:val="00C73965"/>
    <w:rsid w:val="00C8718B"/>
    <w:rsid w:val="00CA6C9D"/>
    <w:rsid w:val="00CD0547"/>
    <w:rsid w:val="00D671D7"/>
    <w:rsid w:val="00D6785C"/>
    <w:rsid w:val="00D7336E"/>
    <w:rsid w:val="00D750C2"/>
    <w:rsid w:val="00DB3DAA"/>
    <w:rsid w:val="00DC650D"/>
    <w:rsid w:val="00DD6166"/>
    <w:rsid w:val="00E21904"/>
    <w:rsid w:val="00E431C7"/>
    <w:rsid w:val="00E44CB1"/>
    <w:rsid w:val="00E7155C"/>
    <w:rsid w:val="00EC4530"/>
    <w:rsid w:val="00ED0C1B"/>
    <w:rsid w:val="00F078DE"/>
    <w:rsid w:val="00F07F38"/>
    <w:rsid w:val="00F07FA4"/>
    <w:rsid w:val="00F21C31"/>
    <w:rsid w:val="00F60C0B"/>
    <w:rsid w:val="00FC0238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EF48A-943F-4383-BFBC-1E9F2018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835C0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487873"/>
    <w:rPr>
      <w:rFonts w:ascii="Arial" w:eastAsia="Arial" w:hAnsi="Arial" w:cs="Arial"/>
      <w:sz w:val="47"/>
      <w:szCs w:val="4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7873"/>
    <w:pPr>
      <w:shd w:val="clear" w:color="auto" w:fill="FFFFFF"/>
      <w:spacing w:before="3900" w:after="0" w:line="538" w:lineRule="exact"/>
      <w:jc w:val="center"/>
    </w:pPr>
    <w:rPr>
      <w:rFonts w:ascii="Arial" w:eastAsia="Arial" w:hAnsi="Arial" w:cs="Arial"/>
      <w:sz w:val="47"/>
      <w:szCs w:val="47"/>
    </w:rPr>
  </w:style>
  <w:style w:type="character" w:customStyle="1" w:styleId="20">
    <w:name w:val="Заголовок 2 Знак"/>
    <w:basedOn w:val="a0"/>
    <w:link w:val="2"/>
    <w:rsid w:val="001835C0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835C0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835C0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0F6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704C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styleId="a6">
    <w:name w:val="List Paragraph"/>
    <w:basedOn w:val="a"/>
    <w:uiPriority w:val="99"/>
    <w:qFormat/>
    <w:rsid w:val="006704C3"/>
    <w:pPr>
      <w:ind w:left="720"/>
      <w:contextualSpacing/>
    </w:pPr>
  </w:style>
  <w:style w:type="paragraph" w:customStyle="1" w:styleId="zagsait">
    <w:name w:val="zagsait"/>
    <w:basedOn w:val="a"/>
    <w:rsid w:val="00E2190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7">
    <w:name w:val="Основной текст_"/>
    <w:basedOn w:val="a0"/>
    <w:link w:val="5"/>
    <w:rsid w:val="00A62D12"/>
    <w:rPr>
      <w:shd w:val="clear" w:color="auto" w:fill="FFFFFF"/>
    </w:rPr>
  </w:style>
  <w:style w:type="character" w:customStyle="1" w:styleId="10">
    <w:name w:val="Основной текст1"/>
    <w:basedOn w:val="a7"/>
    <w:rsid w:val="00A62D1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A62D12"/>
    <w:pPr>
      <w:widowControl w:val="0"/>
      <w:shd w:val="clear" w:color="auto" w:fill="FFFFFF"/>
      <w:spacing w:after="360" w:line="0" w:lineRule="atLeast"/>
      <w:ind w:hanging="540"/>
      <w:jc w:val="both"/>
    </w:pPr>
  </w:style>
  <w:style w:type="character" w:customStyle="1" w:styleId="4">
    <w:name w:val="Основной текст4"/>
    <w:basedOn w:val="a7"/>
    <w:rsid w:val="00A62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0C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5365"/>
  </w:style>
  <w:style w:type="paragraph" w:styleId="aa">
    <w:name w:val="footer"/>
    <w:basedOn w:val="a"/>
    <w:link w:val="ab"/>
    <w:uiPriority w:val="99"/>
    <w:unhideWhenUsed/>
    <w:rsid w:val="000C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5365"/>
  </w:style>
  <w:style w:type="character" w:styleId="ac">
    <w:name w:val="Subtle Emphasis"/>
    <w:basedOn w:val="a0"/>
    <w:uiPriority w:val="19"/>
    <w:qFormat/>
    <w:rsid w:val="00634ECA"/>
    <w:rPr>
      <w:i/>
      <w:iCs/>
      <w:color w:val="808080" w:themeColor="text1" w:themeTint="7F"/>
    </w:rPr>
  </w:style>
  <w:style w:type="character" w:customStyle="1" w:styleId="115pt">
    <w:name w:val="Основной текст + 11;5 pt"/>
    <w:basedOn w:val="a7"/>
    <w:rsid w:val="00634EC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81F14-8F38-4253-8B06-AF71BA42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4-212</cp:lastModifiedBy>
  <cp:revision>19</cp:revision>
  <cp:lastPrinted>2017-03-23T22:06:00Z</cp:lastPrinted>
  <dcterms:created xsi:type="dcterms:W3CDTF">2015-10-25T21:39:00Z</dcterms:created>
  <dcterms:modified xsi:type="dcterms:W3CDTF">2018-01-25T11:56:00Z</dcterms:modified>
</cp:coreProperties>
</file>