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>АННОТАЦИЯ</w:t>
      </w:r>
    </w:p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>дисциплины</w:t>
      </w:r>
    </w:p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 xml:space="preserve"> «ХИМИЯ» </w:t>
      </w:r>
    </w:p>
    <w:p w:rsidR="00676B31" w:rsidRDefault="00676B31" w:rsidP="00676B31">
      <w:pPr>
        <w:jc w:val="center"/>
        <w:rPr>
          <w:sz w:val="28"/>
          <w:szCs w:val="28"/>
        </w:rPr>
      </w:pPr>
    </w:p>
    <w:p w:rsidR="00676B31" w:rsidRDefault="00676B31" w:rsidP="00676B31">
      <w:pPr>
        <w:jc w:val="center"/>
        <w:rPr>
          <w:sz w:val="28"/>
          <w:szCs w:val="28"/>
        </w:rPr>
      </w:pPr>
    </w:p>
    <w:p w:rsidR="00676B31" w:rsidRPr="001669E0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</w:t>
      </w:r>
      <w:r>
        <w:rPr>
          <w:sz w:val="28"/>
          <w:szCs w:val="28"/>
        </w:rPr>
        <w:t>3</w:t>
      </w:r>
      <w:r w:rsidRPr="001669E0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1669E0">
        <w:rPr>
          <w:sz w:val="28"/>
          <w:szCs w:val="28"/>
        </w:rPr>
        <w:t>»</w:t>
      </w:r>
    </w:p>
    <w:p w:rsidR="00676B31" w:rsidRPr="001669E0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</w:t>
      </w:r>
      <w:bookmarkStart w:id="0" w:name="_GoBack"/>
      <w:bookmarkEnd w:id="0"/>
      <w:r w:rsidRPr="001669E0">
        <w:rPr>
          <w:sz w:val="28"/>
          <w:szCs w:val="28"/>
        </w:rPr>
        <w:t xml:space="preserve"> инженер путей сообщения</w:t>
      </w:r>
      <w:r>
        <w:rPr>
          <w:sz w:val="28"/>
          <w:szCs w:val="28"/>
        </w:rPr>
        <w:t>.</w:t>
      </w:r>
    </w:p>
    <w:p w:rsidR="00676B31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</w:t>
      </w:r>
      <w:r>
        <w:rPr>
          <w:sz w:val="28"/>
          <w:szCs w:val="28"/>
        </w:rPr>
        <w:t>Вагоны</w:t>
      </w:r>
      <w:r w:rsidRPr="001669E0">
        <w:rPr>
          <w:sz w:val="28"/>
          <w:szCs w:val="28"/>
        </w:rPr>
        <w:t>»</w:t>
      </w:r>
    </w:p>
    <w:p w:rsidR="00676B31" w:rsidRPr="001669E0" w:rsidRDefault="00676B31" w:rsidP="00676B31">
      <w:pPr>
        <w:jc w:val="both"/>
        <w:rPr>
          <w:sz w:val="28"/>
          <w:szCs w:val="28"/>
        </w:rPr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6B31" w:rsidRDefault="00676B31" w:rsidP="00676B31">
      <w:pPr>
        <w:ind w:left="5245"/>
        <w:rPr>
          <w:sz w:val="28"/>
          <w:szCs w:val="28"/>
        </w:rPr>
      </w:pPr>
    </w:p>
    <w:p w:rsidR="00676B31" w:rsidRDefault="00676B31" w:rsidP="00676B31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676B31" w:rsidRDefault="00676B31" w:rsidP="00676B31">
      <w:pPr>
        <w:pStyle w:val="zag"/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676B31" w:rsidRPr="00E83F9A" w:rsidRDefault="00676B31" w:rsidP="00676B3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676B31" w:rsidRDefault="00676B31" w:rsidP="00676B31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676B31" w:rsidRDefault="00676B31" w:rsidP="00676B3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676B31" w:rsidRDefault="00676B31" w:rsidP="00676B3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обучающихся теоретическим основам знаний о </w:t>
      </w:r>
      <w:proofErr w:type="gramStart"/>
      <w:r>
        <w:rPr>
          <w:rFonts w:ascii="Times New Roman" w:hAnsi="Times New Roman"/>
          <w:sz w:val="28"/>
          <w:szCs w:val="28"/>
        </w:rPr>
        <w:t>явлениях</w:t>
      </w:r>
      <w:proofErr w:type="gramEnd"/>
      <w:r>
        <w:rPr>
          <w:rFonts w:ascii="Times New Roman" w:hAnsi="Times New Roman"/>
          <w:sz w:val="28"/>
          <w:szCs w:val="28"/>
        </w:rPr>
        <w:t>, которыми сопровождаются превращения одних веществ в другие при протекании химических реакций.</w:t>
      </w:r>
    </w:p>
    <w:p w:rsidR="00676B31" w:rsidRDefault="00676B31" w:rsidP="00676B3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676B31" w:rsidRDefault="00676B31" w:rsidP="00676B3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676B31" w:rsidRPr="00045129" w:rsidRDefault="00676B31" w:rsidP="00676B3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676B31" w:rsidRPr="00045129" w:rsidRDefault="00676B31" w:rsidP="00676B31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676B31" w:rsidRDefault="00676B31" w:rsidP="00676B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676B31" w:rsidRDefault="00676B31" w:rsidP="00676B3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76B31" w:rsidRPr="007A5A9E" w:rsidRDefault="00676B31" w:rsidP="00676B31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676B31" w:rsidRDefault="00676B31" w:rsidP="00676B31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676B31" w:rsidRDefault="00676B31" w:rsidP="00676B31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676B31" w:rsidRPr="007A5A9E" w:rsidRDefault="00676B31" w:rsidP="00676B31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676B31" w:rsidRDefault="00676B31" w:rsidP="00676B3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676B31" w:rsidRDefault="00676B31" w:rsidP="00676B31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676B31" w:rsidRDefault="00676B31" w:rsidP="00676B3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6B31" w:rsidRDefault="00676B31" w:rsidP="00676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орбиталей.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</w:r>
    </w:p>
    <w:p w:rsidR="00676B31" w:rsidRPr="007B67FB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</w:p>
    <w:p w:rsidR="00676B31" w:rsidRPr="00676B31" w:rsidRDefault="00676B31" w:rsidP="00676B31">
      <w:pPr>
        <w:tabs>
          <w:tab w:val="left" w:pos="0"/>
        </w:tabs>
        <w:jc w:val="both"/>
        <w:rPr>
          <w:b/>
          <w:sz w:val="28"/>
          <w:szCs w:val="24"/>
        </w:rPr>
      </w:pPr>
      <w:r w:rsidRPr="00676B31">
        <w:rPr>
          <w:b/>
          <w:sz w:val="28"/>
          <w:szCs w:val="24"/>
        </w:rPr>
        <w:t>5. Объем дисциплины и виды учебной работы (всего)</w:t>
      </w:r>
    </w:p>
    <w:p w:rsidR="00676B31" w:rsidRPr="00914492" w:rsidRDefault="00676B31" w:rsidP="00676B31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Очная форма обучения: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 w:rsidR="00600C4A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 w:rsidR="00600C4A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1</w:t>
      </w:r>
      <w:r w:rsidR="00600C4A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 w:rsidR="00600C4A">
        <w:rPr>
          <w:sz w:val="28"/>
          <w:szCs w:val="24"/>
        </w:rPr>
        <w:t>18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Контроль - 36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</w:p>
    <w:p w:rsidR="00676B31" w:rsidRPr="00914492" w:rsidRDefault="00676B31" w:rsidP="00676B31">
      <w:pPr>
        <w:jc w:val="both"/>
        <w:rPr>
          <w:sz w:val="28"/>
          <w:szCs w:val="24"/>
        </w:rPr>
      </w:pPr>
      <w:r w:rsidRPr="00914492">
        <w:rPr>
          <w:b/>
          <w:sz w:val="28"/>
          <w:szCs w:val="24"/>
        </w:rPr>
        <w:t>заочная форма обучения</w:t>
      </w:r>
      <w:r w:rsidRPr="00914492">
        <w:rPr>
          <w:sz w:val="28"/>
          <w:szCs w:val="24"/>
        </w:rPr>
        <w:t>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Объем дисциплины – 3 зачетных единиц  (108 час.), 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4час.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2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2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самостоятельная работа – 91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Контроль </w:t>
      </w:r>
      <w:r w:rsidRPr="00914492">
        <w:rPr>
          <w:sz w:val="28"/>
          <w:szCs w:val="24"/>
        </w:rPr>
        <w:softHyphen/>
        <w:t>- 9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контрольная работа,  экзамен</w:t>
      </w:r>
    </w:p>
    <w:p w:rsidR="00676B31" w:rsidRPr="00914492" w:rsidRDefault="00676B31" w:rsidP="00676B31">
      <w:pPr>
        <w:jc w:val="center"/>
        <w:rPr>
          <w:sz w:val="28"/>
          <w:szCs w:val="24"/>
        </w:rPr>
      </w:pPr>
    </w:p>
    <w:p w:rsidR="00126C04" w:rsidRDefault="00126C04"/>
    <w:sectPr w:rsidR="00126C04" w:rsidSect="000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B31"/>
    <w:rsid w:val="0003013F"/>
    <w:rsid w:val="00126C04"/>
    <w:rsid w:val="005E41E6"/>
    <w:rsid w:val="00600C4A"/>
    <w:rsid w:val="00676B31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676B3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B31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676B3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B31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4</cp:revision>
  <dcterms:created xsi:type="dcterms:W3CDTF">2017-11-09T16:42:00Z</dcterms:created>
  <dcterms:modified xsi:type="dcterms:W3CDTF">2017-12-17T20:31:00Z</dcterms:modified>
</cp:coreProperties>
</file>