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23.05.05 «Системы обеспечения движения поездов»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– «</w:t>
      </w:r>
      <w:r w:rsidR="00B209A3">
        <w:rPr>
          <w:rFonts w:ascii="Times New Roman" w:hAnsi="Times New Roman"/>
          <w:sz w:val="24"/>
          <w:szCs w:val="24"/>
        </w:rPr>
        <w:t>Автоматика и телемеханика на железнодорожном транспорте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72095C" w:rsidRDefault="0072095C" w:rsidP="007209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72095C" w:rsidRDefault="0072095C" w:rsidP="007209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72095C" w:rsidRDefault="0072095C" w:rsidP="0072095C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60CDA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</w:t>
      </w:r>
    </w:p>
    <w:p w:rsidR="00960CDA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практические занятия – 32 часа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960CDA" w:rsidRPr="00960CDA" w:rsidRDefault="00960CDA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</w:p>
    <w:p w:rsidR="0072095C" w:rsidRDefault="0072095C" w:rsidP="00720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60CDA" w:rsidRDefault="00960CDA" w:rsidP="0096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60CDA" w:rsidRDefault="00960CDA" w:rsidP="0096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>
        <w:rPr>
          <w:rFonts w:ascii="Times New Roman" w:hAnsi="Times New Roman"/>
          <w:sz w:val="24"/>
          <w:szCs w:val="24"/>
        </w:rPr>
        <w:t xml:space="preserve"> дневной формы</w:t>
      </w:r>
    </w:p>
    <w:p w:rsidR="00960CDA" w:rsidRDefault="00960CDA" w:rsidP="0096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практические занятия –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960CDA" w:rsidRDefault="00960CDA" w:rsidP="0096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60CDA" w:rsidRDefault="00960CDA" w:rsidP="0096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60CDA" w:rsidRDefault="00960CDA" w:rsidP="0096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60CDA" w:rsidRDefault="00960CDA" w:rsidP="0096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очной дневной формы</w:t>
      </w:r>
    </w:p>
    <w:p w:rsidR="00960CDA" w:rsidRDefault="00960CDA" w:rsidP="0096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960CDA" w:rsidRDefault="00960CDA" w:rsidP="0096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60CDA" w:rsidRPr="00960CDA" w:rsidRDefault="00960CDA" w:rsidP="0096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  <w:bookmarkStart w:id="0" w:name="_GoBack"/>
      <w:bookmarkEnd w:id="0"/>
    </w:p>
    <w:p w:rsidR="00960CDA" w:rsidRDefault="00960CDA" w:rsidP="00960C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60CDA" w:rsidRDefault="00960CDA" w:rsidP="00960CDA">
      <w:pPr>
        <w:rPr>
          <w:rFonts w:ascii="Times New Roman" w:hAnsi="Times New Roman"/>
          <w:sz w:val="24"/>
          <w:szCs w:val="24"/>
        </w:rPr>
      </w:pPr>
    </w:p>
    <w:p w:rsidR="00960CDA" w:rsidRDefault="00960CDA" w:rsidP="0072095C"/>
    <w:p w:rsidR="000810DB" w:rsidRDefault="000810DB"/>
    <w:sectPr w:rsidR="0008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F"/>
    <w:rsid w:val="000810DB"/>
    <w:rsid w:val="0072095C"/>
    <w:rsid w:val="007909BB"/>
    <w:rsid w:val="00960CDA"/>
    <w:rsid w:val="00B209A3"/>
    <w:rsid w:val="00C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1CC5E-E23B-4283-8C3D-1B040007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 В.А.</cp:lastModifiedBy>
  <cp:revision>5</cp:revision>
  <dcterms:created xsi:type="dcterms:W3CDTF">2017-11-08T16:59:00Z</dcterms:created>
  <dcterms:modified xsi:type="dcterms:W3CDTF">2017-12-18T08:31:00Z</dcterms:modified>
</cp:coreProperties>
</file>