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A4" w:rsidRPr="007E3C95" w:rsidRDefault="00FA2AA4" w:rsidP="00FA2AA4">
      <w:pPr>
        <w:contextualSpacing/>
        <w:jc w:val="center"/>
      </w:pPr>
      <w:r w:rsidRPr="007E3C95">
        <w:t>АННОТАЦИЯ</w:t>
      </w:r>
    </w:p>
    <w:p w:rsidR="00FA2AA4" w:rsidRDefault="00FA2AA4" w:rsidP="00FA2AA4">
      <w:pPr>
        <w:contextualSpacing/>
        <w:jc w:val="center"/>
      </w:pPr>
      <w:r>
        <w:t>Д</w:t>
      </w:r>
      <w:r w:rsidRPr="007E3C95">
        <w:t>исциплины</w:t>
      </w:r>
    </w:p>
    <w:p w:rsidR="00FA2AA4" w:rsidRPr="007E3C95" w:rsidRDefault="00FA2AA4" w:rsidP="00FA2AA4">
      <w:pPr>
        <w:contextualSpacing/>
        <w:jc w:val="center"/>
      </w:pPr>
      <w:r>
        <w:t>«</w:t>
      </w:r>
      <w:r w:rsidR="00A21F59">
        <w:t>Электромонтажная практика</w:t>
      </w:r>
      <w:r>
        <w:t>»</w:t>
      </w:r>
    </w:p>
    <w:p w:rsidR="00FA2AA4" w:rsidRDefault="00FA2AA4" w:rsidP="00FA2AA4">
      <w:pPr>
        <w:contextualSpacing/>
      </w:pPr>
    </w:p>
    <w:p w:rsidR="00FA2AA4" w:rsidRPr="007E3C95" w:rsidRDefault="00FA2AA4" w:rsidP="00FA2AA4">
      <w:r w:rsidRPr="000F4FDD">
        <w:t>Специальность</w:t>
      </w:r>
      <w:r w:rsidRPr="007E3C95">
        <w:t xml:space="preserve"> подготовки – </w:t>
      </w:r>
      <w:r w:rsidRPr="00FD3BBE">
        <w:t xml:space="preserve">23.05.05 (190901.65) «Системы обеспечения движения поездов» </w:t>
      </w:r>
    </w:p>
    <w:p w:rsidR="00FA2AA4" w:rsidRPr="007E3C95" w:rsidRDefault="00FA2AA4" w:rsidP="00FA2AA4">
      <w:pPr>
        <w:contextualSpacing/>
      </w:pPr>
      <w:r w:rsidRPr="007E3C95">
        <w:t xml:space="preserve">Квалификация </w:t>
      </w:r>
      <w:r>
        <w:t xml:space="preserve">(степень) </w:t>
      </w:r>
      <w:r w:rsidRPr="007E3C95">
        <w:t>выпускника –</w:t>
      </w:r>
      <w:r>
        <w:t xml:space="preserve"> специалист</w:t>
      </w:r>
    </w:p>
    <w:p w:rsidR="00FA2AA4" w:rsidRPr="007E3C95" w:rsidRDefault="00FA2AA4" w:rsidP="00FA2AA4">
      <w:proofErr w:type="gramStart"/>
      <w:r w:rsidRPr="000F4FDD">
        <w:t>Специализация</w:t>
      </w:r>
      <w:r>
        <w:t xml:space="preserve"> </w:t>
      </w:r>
      <w:r w:rsidRPr="007E3C95">
        <w:t xml:space="preserve"> –</w:t>
      </w:r>
      <w:proofErr w:type="gramEnd"/>
      <w:r w:rsidRPr="007E3C95">
        <w:t xml:space="preserve"> </w:t>
      </w:r>
      <w:r w:rsidRPr="00FD3BBE">
        <w:t>«</w:t>
      </w:r>
      <w:r w:rsidR="0061435D">
        <w:t>Радиотехнические системы на железнодорожном транспорте</w:t>
      </w:r>
      <w:r w:rsidRPr="00FD3BBE">
        <w:t>»</w:t>
      </w:r>
    </w:p>
    <w:p w:rsidR="004A46EF" w:rsidRDefault="004A46EF" w:rsidP="00FA2AA4">
      <w:pPr>
        <w:contextualSpacing/>
        <w:jc w:val="both"/>
        <w:rPr>
          <w:b/>
        </w:rPr>
      </w:pPr>
    </w:p>
    <w:p w:rsidR="00FA2AA4" w:rsidRPr="007E3C95" w:rsidRDefault="00FA2AA4" w:rsidP="00FA2AA4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FA2AA4" w:rsidRDefault="00FA2AA4" w:rsidP="00FA2AA4">
      <w:pPr>
        <w:contextualSpacing/>
        <w:jc w:val="both"/>
      </w:pPr>
      <w:r w:rsidRPr="007E3C95">
        <w:t xml:space="preserve">Дисциплина </w:t>
      </w:r>
      <w:r w:rsidR="00D0349A">
        <w:rPr>
          <w:sz w:val="28"/>
          <w:szCs w:val="28"/>
        </w:rPr>
        <w:t>«</w:t>
      </w:r>
      <w:r w:rsidR="00A21F59">
        <w:t>Электромонтажная практика</w:t>
      </w:r>
      <w:r w:rsidR="00D0349A" w:rsidRPr="00D0349A">
        <w:t>» (</w:t>
      </w:r>
      <w:r w:rsidR="00A21F59">
        <w:t>Б</w:t>
      </w:r>
      <w:proofErr w:type="gramStart"/>
      <w:r w:rsidR="00A21F59">
        <w:t>2.У.</w:t>
      </w:r>
      <w:proofErr w:type="gramEnd"/>
      <w:r w:rsidR="00A21F59">
        <w:t>1</w:t>
      </w:r>
      <w:r w:rsidR="00D0349A" w:rsidRPr="00D0349A">
        <w:t>)</w:t>
      </w:r>
      <w:r w:rsidRPr="007E3C95">
        <w:t xml:space="preserve"> относится к вариативной части и является обязательной дисциплиной обучающегося.</w:t>
      </w:r>
    </w:p>
    <w:p w:rsidR="004A46EF" w:rsidRDefault="004A46EF" w:rsidP="004A46EF">
      <w:pPr>
        <w:contextualSpacing/>
        <w:jc w:val="both"/>
        <w:rPr>
          <w:b/>
        </w:rPr>
      </w:pPr>
    </w:p>
    <w:p w:rsidR="004A46EF" w:rsidRPr="007E3C95" w:rsidRDefault="004A46EF" w:rsidP="004A46EF">
      <w:pPr>
        <w:contextualSpacing/>
        <w:jc w:val="both"/>
        <w:rPr>
          <w:b/>
        </w:rPr>
      </w:pPr>
      <w:r>
        <w:rPr>
          <w:b/>
        </w:rPr>
        <w:t>2</w:t>
      </w:r>
      <w:r w:rsidRPr="007E3C95">
        <w:rPr>
          <w:b/>
        </w:rPr>
        <w:t xml:space="preserve">. Перечень планируемых результатов обучения </w:t>
      </w:r>
      <w:r>
        <w:rPr>
          <w:b/>
        </w:rPr>
        <w:t>при прохождении практики</w:t>
      </w:r>
    </w:p>
    <w:p w:rsidR="004A46EF" w:rsidRPr="003032EE" w:rsidRDefault="004A46EF" w:rsidP="004A46EF">
      <w:pPr>
        <w:contextualSpacing/>
        <w:jc w:val="both"/>
      </w:pPr>
      <w:r w:rsidRPr="003032EE">
        <w:t>Прохождение практики направлено на формирование следующих компетенций:</w:t>
      </w:r>
    </w:p>
    <w:p w:rsidR="004A46EF" w:rsidRPr="003032EE" w:rsidRDefault="004A46EF" w:rsidP="004A46EF">
      <w:pPr>
        <w:numPr>
          <w:ilvl w:val="0"/>
          <w:numId w:val="12"/>
        </w:numPr>
        <w:tabs>
          <w:tab w:val="clear" w:pos="1789"/>
          <w:tab w:val="num" w:pos="720"/>
        </w:tabs>
        <w:spacing w:after="200"/>
        <w:ind w:left="0" w:firstLine="360"/>
        <w:contextualSpacing/>
        <w:jc w:val="both"/>
      </w:pPr>
      <w:r w:rsidRPr="003032EE">
        <w:t>готовностью использовать нормативные правовые акты в своей профессиональной деятельности (ОК-6);</w:t>
      </w:r>
    </w:p>
    <w:p w:rsidR="004A46EF" w:rsidRPr="003032EE" w:rsidRDefault="004A46EF" w:rsidP="004A46EF">
      <w:pPr>
        <w:numPr>
          <w:ilvl w:val="0"/>
          <w:numId w:val="12"/>
        </w:numPr>
        <w:tabs>
          <w:tab w:val="clear" w:pos="1789"/>
          <w:tab w:val="num" w:pos="720"/>
        </w:tabs>
        <w:spacing w:after="200"/>
        <w:ind w:left="0" w:firstLine="360"/>
        <w:contextualSpacing/>
        <w:jc w:val="both"/>
      </w:pPr>
      <w:r w:rsidRPr="003032EE">
        <w:t>способностью осознавать социальную значимость своей будущей профессии, обладанием высокой мотивацией к выполнению профессиональной деятельности (ОК-8);</w:t>
      </w:r>
    </w:p>
    <w:p w:rsidR="004A46EF" w:rsidRPr="003032EE" w:rsidRDefault="004A46EF" w:rsidP="004A46EF">
      <w:pPr>
        <w:numPr>
          <w:ilvl w:val="0"/>
          <w:numId w:val="12"/>
        </w:numPr>
        <w:tabs>
          <w:tab w:val="clear" w:pos="1789"/>
          <w:tab w:val="num" w:pos="720"/>
        </w:tabs>
        <w:spacing w:after="200"/>
        <w:ind w:left="0" w:firstLine="360"/>
        <w:contextualSpacing/>
        <w:jc w:val="both"/>
      </w:pPr>
      <w:r w:rsidRPr="003032EE">
        <w:t>владением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 (ОПК-7);</w:t>
      </w:r>
    </w:p>
    <w:p w:rsidR="004A46EF" w:rsidRPr="003032EE" w:rsidRDefault="004A46EF" w:rsidP="004A46EF">
      <w:pPr>
        <w:numPr>
          <w:ilvl w:val="0"/>
          <w:numId w:val="12"/>
        </w:numPr>
        <w:tabs>
          <w:tab w:val="clear" w:pos="1789"/>
          <w:tab w:val="num" w:pos="720"/>
        </w:tabs>
        <w:spacing w:after="200"/>
        <w:ind w:left="0" w:firstLine="360"/>
        <w:contextualSpacing/>
        <w:jc w:val="both"/>
      </w:pPr>
      <w:r w:rsidRPr="003032EE">
        <w:t>способностью применять знания в области электротехники и электроники для разработки и внедрения технологических процессов, технологического оборудования и технологической оснастки, средств автоматизации и механизации (ОПК-10);</w:t>
      </w:r>
    </w:p>
    <w:p w:rsidR="004A46EF" w:rsidRPr="003032EE" w:rsidRDefault="004A46EF" w:rsidP="004A46EF">
      <w:pPr>
        <w:numPr>
          <w:ilvl w:val="0"/>
          <w:numId w:val="12"/>
        </w:numPr>
        <w:tabs>
          <w:tab w:val="clear" w:pos="1789"/>
          <w:tab w:val="num" w:pos="720"/>
        </w:tabs>
        <w:spacing w:after="200"/>
        <w:ind w:left="0" w:firstLine="360"/>
        <w:contextualSpacing/>
        <w:jc w:val="both"/>
      </w:pPr>
      <w:r w:rsidRPr="003032EE">
        <w:t>способностью разрабатывать и использовать нормативно-технические документы для контроля качества технического обслуживания и ремонта систем обеспечения движения поездов, их модернизации, оценки влияния качества продукции на безопасность движения поездов, осуществлять анализ состояния безопасности движения поездов (ПК-3);</w:t>
      </w:r>
    </w:p>
    <w:p w:rsidR="004A46EF" w:rsidRPr="003032EE" w:rsidRDefault="004A46EF" w:rsidP="004A46EF">
      <w:pPr>
        <w:numPr>
          <w:ilvl w:val="0"/>
          <w:numId w:val="12"/>
        </w:numPr>
        <w:tabs>
          <w:tab w:val="clear" w:pos="1789"/>
          <w:tab w:val="num" w:pos="720"/>
        </w:tabs>
        <w:spacing w:after="200"/>
        <w:ind w:left="0" w:firstLine="360"/>
        <w:contextualSpacing/>
        <w:jc w:val="both"/>
      </w:pPr>
      <w:r w:rsidRPr="003032EE">
        <w:t>способностью организовывать работу профессиональных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 (ПК-6).</w:t>
      </w:r>
    </w:p>
    <w:p w:rsidR="004A46EF" w:rsidRPr="003032EE" w:rsidRDefault="004A46EF" w:rsidP="004A46EF">
      <w:pPr>
        <w:jc w:val="both"/>
      </w:pPr>
      <w:r w:rsidRPr="003032EE">
        <w:t>В результате прохождения практики обучающийся должен:</w:t>
      </w:r>
    </w:p>
    <w:p w:rsidR="004A46EF" w:rsidRPr="003032EE" w:rsidRDefault="004A46EF" w:rsidP="004A46EF">
      <w:pPr>
        <w:jc w:val="both"/>
        <w:rPr>
          <w:b/>
        </w:rPr>
      </w:pPr>
      <w:r w:rsidRPr="003032EE">
        <w:rPr>
          <w:b/>
        </w:rPr>
        <w:t>ЗНАТЬ:</w:t>
      </w:r>
    </w:p>
    <w:p w:rsidR="004A46EF" w:rsidRPr="003032EE" w:rsidRDefault="004A46EF" w:rsidP="004A46EF">
      <w:pPr>
        <w:jc w:val="both"/>
      </w:pPr>
      <w:r w:rsidRPr="003032EE">
        <w:t>типы элементов ЖАТ и их обозначения на принципиальных схемах и принципы размещения оборудования;</w:t>
      </w:r>
    </w:p>
    <w:p w:rsidR="004A46EF" w:rsidRPr="003032EE" w:rsidRDefault="004A46EF" w:rsidP="004A46EF">
      <w:pPr>
        <w:jc w:val="both"/>
      </w:pPr>
      <w:r w:rsidRPr="003032EE">
        <w:t>правила построения монтажных схем ЖАТ;</w:t>
      </w:r>
    </w:p>
    <w:p w:rsidR="004A46EF" w:rsidRPr="003032EE" w:rsidRDefault="004A46EF" w:rsidP="004A46EF">
      <w:pPr>
        <w:jc w:val="both"/>
      </w:pPr>
      <w:r w:rsidRPr="003032EE">
        <w:t>структуру и назначение современных программных средств, предназначенных для автоматизации построения монтажных схем ЖАТ;</w:t>
      </w:r>
    </w:p>
    <w:p w:rsidR="004A46EF" w:rsidRPr="003032EE" w:rsidRDefault="004A46EF" w:rsidP="004A46EF">
      <w:pPr>
        <w:jc w:val="both"/>
      </w:pPr>
      <w:r w:rsidRPr="003032EE">
        <w:t xml:space="preserve">технологию проведения электромонтажных работ (в </w:t>
      </w:r>
      <w:proofErr w:type="spellStart"/>
      <w:r w:rsidRPr="003032EE">
        <w:t>т.ч</w:t>
      </w:r>
      <w:proofErr w:type="spellEnd"/>
      <w:r w:rsidRPr="003032EE">
        <w:t>. пайки).</w:t>
      </w:r>
    </w:p>
    <w:p w:rsidR="004A46EF" w:rsidRPr="003032EE" w:rsidRDefault="004A46EF" w:rsidP="004A46EF">
      <w:pPr>
        <w:jc w:val="both"/>
        <w:rPr>
          <w:b/>
        </w:rPr>
      </w:pPr>
      <w:r w:rsidRPr="003032EE">
        <w:rPr>
          <w:b/>
        </w:rPr>
        <w:t>УМЕТЬ:</w:t>
      </w:r>
    </w:p>
    <w:p w:rsidR="004A46EF" w:rsidRPr="003032EE" w:rsidRDefault="004A46EF" w:rsidP="004A46EF">
      <w:pPr>
        <w:tabs>
          <w:tab w:val="num" w:pos="1260"/>
        </w:tabs>
        <w:jc w:val="both"/>
      </w:pPr>
      <w:r w:rsidRPr="003032EE">
        <w:t>использовать на практике знания о принципах размещения аппаратуры СЦБ;</w:t>
      </w:r>
    </w:p>
    <w:p w:rsidR="004A46EF" w:rsidRPr="003032EE" w:rsidRDefault="004A46EF" w:rsidP="004A46EF">
      <w:pPr>
        <w:tabs>
          <w:tab w:val="num" w:pos="1260"/>
        </w:tabs>
        <w:jc w:val="both"/>
      </w:pPr>
      <w:r w:rsidRPr="003032EE">
        <w:t>проектировать монтажные схемы железнодорожной автоматики и телемеханики;</w:t>
      </w:r>
    </w:p>
    <w:p w:rsidR="004A46EF" w:rsidRPr="003032EE" w:rsidRDefault="004A46EF" w:rsidP="004A46EF">
      <w:pPr>
        <w:tabs>
          <w:tab w:val="num" w:pos="1260"/>
        </w:tabs>
        <w:jc w:val="both"/>
      </w:pPr>
      <w:r w:rsidRPr="003032EE">
        <w:t>применять современные программные средства для автоматизации построения монтажных схем;</w:t>
      </w:r>
    </w:p>
    <w:p w:rsidR="004A46EF" w:rsidRPr="003032EE" w:rsidRDefault="004A46EF" w:rsidP="004A46EF">
      <w:pPr>
        <w:tabs>
          <w:tab w:val="num" w:pos="1260"/>
        </w:tabs>
        <w:jc w:val="both"/>
      </w:pPr>
      <w:r w:rsidRPr="003032EE">
        <w:t>проводить электромонтажные работы в соответствии с монтажными схемами.</w:t>
      </w:r>
    </w:p>
    <w:p w:rsidR="004A46EF" w:rsidRPr="003032EE" w:rsidRDefault="004A46EF" w:rsidP="004A46EF">
      <w:pPr>
        <w:jc w:val="both"/>
        <w:rPr>
          <w:b/>
        </w:rPr>
      </w:pPr>
      <w:r w:rsidRPr="003032EE">
        <w:rPr>
          <w:b/>
        </w:rPr>
        <w:t>ВЛАДЕТЬ:</w:t>
      </w:r>
    </w:p>
    <w:p w:rsidR="004A46EF" w:rsidRPr="003032EE" w:rsidRDefault="004A46EF" w:rsidP="004A46EF">
      <w:pPr>
        <w:tabs>
          <w:tab w:val="num" w:pos="1260"/>
        </w:tabs>
        <w:jc w:val="both"/>
      </w:pPr>
      <w:r w:rsidRPr="003032EE">
        <w:t>методикой построения монтажных схем железнодорожной автоматики и телемеханики на основе принципиальных схем;</w:t>
      </w:r>
    </w:p>
    <w:p w:rsidR="004A46EF" w:rsidRPr="003032EE" w:rsidRDefault="004A46EF" w:rsidP="004A46EF">
      <w:pPr>
        <w:tabs>
          <w:tab w:val="num" w:pos="1260"/>
        </w:tabs>
        <w:jc w:val="both"/>
      </w:pPr>
      <w:r w:rsidRPr="003032EE">
        <w:lastRenderedPageBreak/>
        <w:t>методикой построения монтажных схем с применением автоматизированного рабочего места проектировщика технической документации (АРМ-ПТД).</w:t>
      </w:r>
    </w:p>
    <w:p w:rsidR="004A46EF" w:rsidRDefault="004A46EF" w:rsidP="004A46EF">
      <w:pPr>
        <w:contextualSpacing/>
        <w:jc w:val="both"/>
        <w:rPr>
          <w:b/>
        </w:rPr>
      </w:pPr>
    </w:p>
    <w:p w:rsidR="004A46EF" w:rsidRPr="007E3C95" w:rsidRDefault="004A46EF" w:rsidP="004A46EF">
      <w:pPr>
        <w:contextualSpacing/>
        <w:jc w:val="both"/>
        <w:rPr>
          <w:b/>
        </w:rPr>
      </w:pPr>
      <w:r>
        <w:rPr>
          <w:b/>
        </w:rPr>
        <w:t>3</w:t>
      </w:r>
      <w:r w:rsidRPr="007E3C95">
        <w:rPr>
          <w:b/>
        </w:rPr>
        <w:t xml:space="preserve">. Содержание </w:t>
      </w:r>
      <w:r>
        <w:rPr>
          <w:b/>
        </w:rPr>
        <w:t>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5499"/>
        <w:gridCol w:w="1788"/>
        <w:gridCol w:w="1711"/>
      </w:tblGrid>
      <w:tr w:rsidR="004A46EF" w:rsidRPr="009F761D" w:rsidTr="0046633E">
        <w:trPr>
          <w:jc w:val="center"/>
        </w:trPr>
        <w:tc>
          <w:tcPr>
            <w:tcW w:w="0" w:type="auto"/>
            <w:vAlign w:val="center"/>
          </w:tcPr>
          <w:p w:rsidR="004A46EF" w:rsidRPr="003032EE" w:rsidRDefault="004A46EF" w:rsidP="0046633E">
            <w:pPr>
              <w:tabs>
                <w:tab w:val="left" w:pos="0"/>
              </w:tabs>
              <w:jc w:val="center"/>
              <w:rPr>
                <w:bCs/>
                <w:szCs w:val="28"/>
              </w:rPr>
            </w:pPr>
            <w:r w:rsidRPr="003032EE">
              <w:rPr>
                <w:bCs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4A46EF" w:rsidRPr="003032EE" w:rsidRDefault="004A46EF" w:rsidP="0046633E">
            <w:pPr>
              <w:tabs>
                <w:tab w:val="left" w:pos="0"/>
              </w:tabs>
              <w:jc w:val="center"/>
              <w:rPr>
                <w:b/>
                <w:bCs/>
                <w:szCs w:val="28"/>
              </w:rPr>
            </w:pPr>
            <w:r w:rsidRPr="003032EE">
              <w:rPr>
                <w:b/>
                <w:bCs/>
                <w:szCs w:val="28"/>
              </w:rPr>
              <w:t>Содержание практики</w:t>
            </w:r>
          </w:p>
        </w:tc>
        <w:tc>
          <w:tcPr>
            <w:tcW w:w="0" w:type="auto"/>
            <w:vAlign w:val="center"/>
          </w:tcPr>
          <w:p w:rsidR="004A46EF" w:rsidRPr="003032EE" w:rsidRDefault="004A46EF" w:rsidP="0046633E">
            <w:pPr>
              <w:jc w:val="center"/>
              <w:rPr>
                <w:b/>
                <w:szCs w:val="28"/>
              </w:rPr>
            </w:pPr>
            <w:r w:rsidRPr="003032EE">
              <w:rPr>
                <w:b/>
                <w:szCs w:val="28"/>
              </w:rPr>
              <w:t>Форма и место проведения</w:t>
            </w:r>
          </w:p>
        </w:tc>
        <w:tc>
          <w:tcPr>
            <w:tcW w:w="0" w:type="auto"/>
            <w:vAlign w:val="center"/>
          </w:tcPr>
          <w:p w:rsidR="004A46EF" w:rsidRPr="003032EE" w:rsidRDefault="004A46EF" w:rsidP="0046633E">
            <w:pPr>
              <w:jc w:val="center"/>
              <w:rPr>
                <w:b/>
                <w:szCs w:val="28"/>
              </w:rPr>
            </w:pPr>
            <w:r w:rsidRPr="003032EE">
              <w:rPr>
                <w:b/>
                <w:szCs w:val="28"/>
              </w:rPr>
              <w:t>Результат (форма отчета)</w:t>
            </w:r>
          </w:p>
        </w:tc>
      </w:tr>
      <w:tr w:rsidR="004A46EF" w:rsidRPr="00B62F07" w:rsidTr="0046633E">
        <w:trPr>
          <w:jc w:val="center"/>
        </w:trPr>
        <w:tc>
          <w:tcPr>
            <w:tcW w:w="0" w:type="auto"/>
            <w:vAlign w:val="center"/>
          </w:tcPr>
          <w:p w:rsidR="004A46EF" w:rsidRPr="003032EE" w:rsidRDefault="004A46EF" w:rsidP="0046633E">
            <w:pPr>
              <w:tabs>
                <w:tab w:val="left" w:pos="0"/>
              </w:tabs>
              <w:jc w:val="center"/>
              <w:rPr>
                <w:b/>
              </w:rPr>
            </w:pPr>
            <w:r w:rsidRPr="003032EE">
              <w:rPr>
                <w:b/>
              </w:rPr>
              <w:t>1</w:t>
            </w:r>
          </w:p>
        </w:tc>
        <w:tc>
          <w:tcPr>
            <w:tcW w:w="0" w:type="auto"/>
          </w:tcPr>
          <w:p w:rsidR="004A46EF" w:rsidRPr="003032EE" w:rsidRDefault="004A46EF" w:rsidP="0046633E">
            <w:pPr>
              <w:jc w:val="center"/>
              <w:rPr>
                <w:b/>
              </w:rPr>
            </w:pPr>
            <w:r w:rsidRPr="003032EE"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4A46EF" w:rsidRPr="003032EE" w:rsidRDefault="004A46EF" w:rsidP="0046633E">
            <w:pPr>
              <w:tabs>
                <w:tab w:val="left" w:pos="0"/>
              </w:tabs>
              <w:jc w:val="center"/>
              <w:rPr>
                <w:b/>
              </w:rPr>
            </w:pPr>
            <w:r w:rsidRPr="003032EE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4A46EF" w:rsidRPr="003032EE" w:rsidRDefault="004A46EF" w:rsidP="0046633E">
            <w:pPr>
              <w:tabs>
                <w:tab w:val="left" w:pos="0"/>
              </w:tabs>
              <w:jc w:val="center"/>
              <w:rPr>
                <w:b/>
              </w:rPr>
            </w:pPr>
            <w:r w:rsidRPr="003032EE">
              <w:rPr>
                <w:b/>
              </w:rPr>
              <w:t>4</w:t>
            </w:r>
          </w:p>
        </w:tc>
      </w:tr>
      <w:tr w:rsidR="004A46EF" w:rsidRPr="009F761D" w:rsidTr="0046633E">
        <w:trPr>
          <w:jc w:val="center"/>
        </w:trPr>
        <w:tc>
          <w:tcPr>
            <w:tcW w:w="0" w:type="auto"/>
            <w:vAlign w:val="center"/>
          </w:tcPr>
          <w:p w:rsidR="004A46EF" w:rsidRPr="003032EE" w:rsidRDefault="004A46EF" w:rsidP="004A46EF">
            <w:pPr>
              <w:numPr>
                <w:ilvl w:val="0"/>
                <w:numId w:val="13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0" w:type="auto"/>
          </w:tcPr>
          <w:p w:rsidR="004A46EF" w:rsidRPr="003032EE" w:rsidRDefault="004A46EF" w:rsidP="0046633E">
            <w:pPr>
              <w:jc w:val="both"/>
            </w:pPr>
            <w:r w:rsidRPr="003032EE">
              <w:t>Виды преобразований в системах железнодорожной автоматики и телемеханики (ЖАТ). Классификация элементов систем ЖАТ. Понятие и принцип действия реле. Классификация реле.</w:t>
            </w:r>
          </w:p>
        </w:tc>
        <w:tc>
          <w:tcPr>
            <w:tcW w:w="0" w:type="auto"/>
            <w:vAlign w:val="center"/>
          </w:tcPr>
          <w:p w:rsidR="004A46EF" w:rsidRPr="003032EE" w:rsidRDefault="004A46EF" w:rsidP="0046633E">
            <w:pPr>
              <w:tabs>
                <w:tab w:val="left" w:pos="0"/>
              </w:tabs>
            </w:pPr>
            <w:r w:rsidRPr="003032EE">
              <w:t>Учебная, лаборатория кафедры А и Т</w:t>
            </w:r>
          </w:p>
        </w:tc>
        <w:tc>
          <w:tcPr>
            <w:tcW w:w="0" w:type="auto"/>
            <w:vAlign w:val="center"/>
          </w:tcPr>
          <w:p w:rsidR="004A46EF" w:rsidRPr="003032EE" w:rsidRDefault="004A46EF" w:rsidP="0046633E">
            <w:pPr>
              <w:tabs>
                <w:tab w:val="left" w:pos="0"/>
              </w:tabs>
            </w:pPr>
            <w:r w:rsidRPr="003032EE">
              <w:t>Контрольная работа</w:t>
            </w:r>
          </w:p>
        </w:tc>
      </w:tr>
      <w:tr w:rsidR="004A46EF" w:rsidRPr="009F761D" w:rsidTr="0046633E">
        <w:trPr>
          <w:jc w:val="center"/>
        </w:trPr>
        <w:tc>
          <w:tcPr>
            <w:tcW w:w="0" w:type="auto"/>
            <w:vAlign w:val="center"/>
          </w:tcPr>
          <w:p w:rsidR="004A46EF" w:rsidRPr="003032EE" w:rsidRDefault="004A46EF" w:rsidP="004A46EF">
            <w:pPr>
              <w:numPr>
                <w:ilvl w:val="0"/>
                <w:numId w:val="1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0" w:type="auto"/>
          </w:tcPr>
          <w:p w:rsidR="004A46EF" w:rsidRPr="003032EE" w:rsidRDefault="004A46EF" w:rsidP="0046633E">
            <w:pPr>
              <w:jc w:val="both"/>
            </w:pPr>
            <w:r w:rsidRPr="003032EE">
              <w:t>Шифры реле. Названия и обозначения контактов нейтрального реле. Эксплуатационно-технические требования к реле. Обозначения элементов на принципиальных схемах.</w:t>
            </w:r>
          </w:p>
        </w:tc>
        <w:tc>
          <w:tcPr>
            <w:tcW w:w="0" w:type="auto"/>
            <w:vAlign w:val="center"/>
          </w:tcPr>
          <w:p w:rsidR="004A46EF" w:rsidRPr="003032EE" w:rsidRDefault="004A46EF" w:rsidP="0046633E">
            <w:pPr>
              <w:tabs>
                <w:tab w:val="left" w:pos="0"/>
              </w:tabs>
            </w:pPr>
            <w:r w:rsidRPr="003032EE">
              <w:t>Учебная, лаборатория кафедры А и Т</w:t>
            </w:r>
          </w:p>
        </w:tc>
        <w:tc>
          <w:tcPr>
            <w:tcW w:w="0" w:type="auto"/>
            <w:vAlign w:val="center"/>
          </w:tcPr>
          <w:p w:rsidR="004A46EF" w:rsidRPr="003032EE" w:rsidRDefault="004A46EF" w:rsidP="0046633E">
            <w:pPr>
              <w:tabs>
                <w:tab w:val="left" w:pos="0"/>
              </w:tabs>
            </w:pPr>
            <w:r w:rsidRPr="003032EE">
              <w:t>Контрольная работа</w:t>
            </w:r>
          </w:p>
        </w:tc>
      </w:tr>
      <w:tr w:rsidR="004A46EF" w:rsidRPr="009F761D" w:rsidTr="0046633E">
        <w:trPr>
          <w:jc w:val="center"/>
        </w:trPr>
        <w:tc>
          <w:tcPr>
            <w:tcW w:w="0" w:type="auto"/>
            <w:vAlign w:val="center"/>
          </w:tcPr>
          <w:p w:rsidR="004A46EF" w:rsidRPr="003032EE" w:rsidRDefault="004A46EF" w:rsidP="004A46EF">
            <w:pPr>
              <w:numPr>
                <w:ilvl w:val="0"/>
                <w:numId w:val="1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0" w:type="auto"/>
          </w:tcPr>
          <w:p w:rsidR="004A46EF" w:rsidRPr="003032EE" w:rsidRDefault="004A46EF" w:rsidP="0046633E">
            <w:pPr>
              <w:jc w:val="both"/>
            </w:pPr>
            <w:r w:rsidRPr="003032EE">
              <w:t xml:space="preserve">Релейный шкаф ШРУ-М. Назначение и технические данные. </w:t>
            </w:r>
            <w:proofErr w:type="spellStart"/>
            <w:r w:rsidRPr="003032EE">
              <w:t>Статив</w:t>
            </w:r>
            <w:proofErr w:type="spellEnd"/>
            <w:r w:rsidRPr="003032EE">
              <w:t xml:space="preserve">. Рама ввода. Боковины шкафа. Кроссовая система монтажа. Кроссовый </w:t>
            </w:r>
            <w:proofErr w:type="spellStart"/>
            <w:r w:rsidRPr="003032EE">
              <w:t>статив</w:t>
            </w:r>
            <w:proofErr w:type="spellEnd"/>
            <w:r w:rsidRPr="003032EE">
              <w:t xml:space="preserve"> СККМ-75. Релейный </w:t>
            </w:r>
            <w:proofErr w:type="spellStart"/>
            <w:r w:rsidRPr="003032EE">
              <w:t>статив</w:t>
            </w:r>
            <w:proofErr w:type="spellEnd"/>
            <w:r w:rsidRPr="003032EE">
              <w:t xml:space="preserve"> СРКМ-75. Установка реле, резисторов, предохранителей и других приборов.</w:t>
            </w:r>
          </w:p>
        </w:tc>
        <w:tc>
          <w:tcPr>
            <w:tcW w:w="0" w:type="auto"/>
            <w:vAlign w:val="center"/>
          </w:tcPr>
          <w:p w:rsidR="004A46EF" w:rsidRPr="003032EE" w:rsidRDefault="004A46EF" w:rsidP="0046633E">
            <w:pPr>
              <w:tabs>
                <w:tab w:val="left" w:pos="0"/>
              </w:tabs>
            </w:pPr>
            <w:r w:rsidRPr="003032EE">
              <w:t>Учебная, лаборатория кафедры А и Т</w:t>
            </w:r>
          </w:p>
        </w:tc>
        <w:tc>
          <w:tcPr>
            <w:tcW w:w="0" w:type="auto"/>
            <w:vAlign w:val="center"/>
          </w:tcPr>
          <w:p w:rsidR="004A46EF" w:rsidRPr="003032EE" w:rsidRDefault="004A46EF" w:rsidP="0046633E">
            <w:pPr>
              <w:tabs>
                <w:tab w:val="left" w:pos="0"/>
              </w:tabs>
            </w:pPr>
            <w:r w:rsidRPr="003032EE">
              <w:t>Контрольная работа</w:t>
            </w:r>
          </w:p>
        </w:tc>
      </w:tr>
      <w:tr w:rsidR="004A46EF" w:rsidRPr="009F761D" w:rsidTr="0046633E">
        <w:trPr>
          <w:jc w:val="center"/>
        </w:trPr>
        <w:tc>
          <w:tcPr>
            <w:tcW w:w="0" w:type="auto"/>
            <w:vAlign w:val="center"/>
          </w:tcPr>
          <w:p w:rsidR="004A46EF" w:rsidRPr="003032EE" w:rsidRDefault="004A46EF" w:rsidP="004A46EF">
            <w:pPr>
              <w:numPr>
                <w:ilvl w:val="0"/>
                <w:numId w:val="1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0" w:type="auto"/>
          </w:tcPr>
          <w:p w:rsidR="004A46EF" w:rsidRPr="003032EE" w:rsidRDefault="004A46EF" w:rsidP="0046633E">
            <w:pPr>
              <w:jc w:val="both"/>
            </w:pPr>
            <w:r w:rsidRPr="003032EE">
              <w:t xml:space="preserve">Принципиальные схемы. Основные этапы построения монтажных схем. Схема комплектации. Правила сокращения монтажных адресов. Монтажные схемы релейных полок и верхних </w:t>
            </w:r>
            <w:proofErr w:type="spellStart"/>
            <w:r w:rsidRPr="003032EE">
              <w:t>клеммных</w:t>
            </w:r>
            <w:proofErr w:type="spellEnd"/>
            <w:r w:rsidRPr="003032EE">
              <w:t xml:space="preserve"> панелей. Построение монтажных схем при наличии точек разветвления. Методика обвязки полюсов питания. Монтажные схемы релейных шкафов.</w:t>
            </w:r>
          </w:p>
        </w:tc>
        <w:tc>
          <w:tcPr>
            <w:tcW w:w="0" w:type="auto"/>
            <w:vAlign w:val="center"/>
          </w:tcPr>
          <w:p w:rsidR="004A46EF" w:rsidRPr="003032EE" w:rsidRDefault="004A46EF" w:rsidP="0046633E">
            <w:pPr>
              <w:tabs>
                <w:tab w:val="left" w:pos="0"/>
              </w:tabs>
            </w:pPr>
            <w:r w:rsidRPr="003032EE">
              <w:t>Учебная, лаборатория кафедры А и Т</w:t>
            </w:r>
          </w:p>
        </w:tc>
        <w:tc>
          <w:tcPr>
            <w:tcW w:w="0" w:type="auto"/>
            <w:vAlign w:val="center"/>
          </w:tcPr>
          <w:p w:rsidR="004A46EF" w:rsidRPr="003032EE" w:rsidRDefault="004A46EF" w:rsidP="0046633E">
            <w:pPr>
              <w:tabs>
                <w:tab w:val="left" w:pos="0"/>
              </w:tabs>
            </w:pPr>
            <w:r w:rsidRPr="003032EE">
              <w:t>Отчет по практике</w:t>
            </w:r>
          </w:p>
        </w:tc>
      </w:tr>
      <w:tr w:rsidR="004A46EF" w:rsidRPr="009F761D" w:rsidTr="0046633E">
        <w:trPr>
          <w:jc w:val="center"/>
        </w:trPr>
        <w:tc>
          <w:tcPr>
            <w:tcW w:w="0" w:type="auto"/>
            <w:vAlign w:val="center"/>
          </w:tcPr>
          <w:p w:rsidR="004A46EF" w:rsidRPr="003032EE" w:rsidRDefault="004A46EF" w:rsidP="004A46EF">
            <w:pPr>
              <w:numPr>
                <w:ilvl w:val="0"/>
                <w:numId w:val="1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0" w:type="auto"/>
          </w:tcPr>
          <w:p w:rsidR="004A46EF" w:rsidRPr="003032EE" w:rsidRDefault="004A46EF" w:rsidP="0046633E">
            <w:pPr>
              <w:jc w:val="both"/>
            </w:pPr>
            <w:r w:rsidRPr="003032EE">
              <w:t>Назначение программы. Основные модули, входящие в состав АРМ-ПТД.  Цели создания АРМ-ПТД. Понятие проекта АРМ-ПТД. Организация работы на АРМ-ПТД.</w:t>
            </w:r>
          </w:p>
        </w:tc>
        <w:tc>
          <w:tcPr>
            <w:tcW w:w="0" w:type="auto"/>
            <w:vAlign w:val="center"/>
          </w:tcPr>
          <w:p w:rsidR="004A46EF" w:rsidRPr="003032EE" w:rsidRDefault="004A46EF" w:rsidP="0046633E">
            <w:pPr>
              <w:tabs>
                <w:tab w:val="left" w:pos="0"/>
              </w:tabs>
            </w:pPr>
            <w:r w:rsidRPr="003032EE">
              <w:t>Учебная, лаборатория кафедры А и Т</w:t>
            </w:r>
          </w:p>
        </w:tc>
        <w:tc>
          <w:tcPr>
            <w:tcW w:w="0" w:type="auto"/>
            <w:vAlign w:val="center"/>
          </w:tcPr>
          <w:p w:rsidR="004A46EF" w:rsidRPr="003032EE" w:rsidRDefault="004A46EF" w:rsidP="0046633E">
            <w:pPr>
              <w:tabs>
                <w:tab w:val="left" w:pos="0"/>
              </w:tabs>
            </w:pPr>
            <w:r w:rsidRPr="003032EE">
              <w:t>Отчет по практике</w:t>
            </w:r>
          </w:p>
        </w:tc>
      </w:tr>
      <w:tr w:rsidR="004A46EF" w:rsidRPr="009F761D" w:rsidTr="0046633E">
        <w:trPr>
          <w:jc w:val="center"/>
        </w:trPr>
        <w:tc>
          <w:tcPr>
            <w:tcW w:w="0" w:type="auto"/>
            <w:vAlign w:val="center"/>
          </w:tcPr>
          <w:p w:rsidR="004A46EF" w:rsidRPr="003032EE" w:rsidRDefault="004A46EF" w:rsidP="004A46EF">
            <w:pPr>
              <w:numPr>
                <w:ilvl w:val="0"/>
                <w:numId w:val="1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0" w:type="auto"/>
          </w:tcPr>
          <w:p w:rsidR="004A46EF" w:rsidRPr="003032EE" w:rsidRDefault="004A46EF" w:rsidP="0046633E">
            <w:pPr>
              <w:jc w:val="both"/>
            </w:pPr>
            <w:r w:rsidRPr="003032EE">
              <w:t>Определение припоя. Составы оловянно-свинцовых припоев. Свойства оловянно-свинцовых припоев. Технологический процесс паяния. Лужение. Флюсы.</w:t>
            </w:r>
          </w:p>
        </w:tc>
        <w:tc>
          <w:tcPr>
            <w:tcW w:w="0" w:type="auto"/>
            <w:vAlign w:val="center"/>
          </w:tcPr>
          <w:p w:rsidR="004A46EF" w:rsidRPr="003032EE" w:rsidRDefault="004A46EF" w:rsidP="0046633E">
            <w:pPr>
              <w:tabs>
                <w:tab w:val="left" w:pos="0"/>
              </w:tabs>
            </w:pPr>
            <w:r w:rsidRPr="003032EE">
              <w:t>Учебная, лаборатория кафедры А и Т</w:t>
            </w:r>
          </w:p>
        </w:tc>
        <w:tc>
          <w:tcPr>
            <w:tcW w:w="0" w:type="auto"/>
            <w:vAlign w:val="center"/>
          </w:tcPr>
          <w:p w:rsidR="004A46EF" w:rsidRPr="003032EE" w:rsidRDefault="004A46EF" w:rsidP="0046633E">
            <w:pPr>
              <w:tabs>
                <w:tab w:val="left" w:pos="0"/>
              </w:tabs>
            </w:pPr>
            <w:r w:rsidRPr="003032EE">
              <w:t>Отчет по практике</w:t>
            </w:r>
          </w:p>
        </w:tc>
      </w:tr>
    </w:tbl>
    <w:p w:rsidR="004A46EF" w:rsidRPr="007E3C95" w:rsidRDefault="004A46EF" w:rsidP="00FA2AA4">
      <w:pPr>
        <w:contextualSpacing/>
        <w:jc w:val="both"/>
      </w:pPr>
    </w:p>
    <w:p w:rsidR="0013567D" w:rsidRPr="0016222B" w:rsidRDefault="004A46EF" w:rsidP="00983674">
      <w:pPr>
        <w:contextualSpacing/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4</w:t>
      </w:r>
      <w:r w:rsidR="0013567D" w:rsidRPr="0016222B">
        <w:rPr>
          <w:b/>
        </w:rPr>
        <w:t>. Объем дисциплины и виды учебной работы</w:t>
      </w:r>
    </w:p>
    <w:p w:rsidR="00AC7063" w:rsidRDefault="00AC7063" w:rsidP="00AC7063">
      <w:pPr>
        <w:contextualSpacing/>
        <w:jc w:val="both"/>
      </w:pPr>
      <w:r w:rsidRPr="007E3C95">
        <w:t xml:space="preserve">Объем дисциплины – </w:t>
      </w:r>
      <w:r>
        <w:t>3</w:t>
      </w:r>
      <w:r w:rsidRPr="007E3C95">
        <w:t xml:space="preserve"> зачетные единицы (</w:t>
      </w:r>
      <w:r>
        <w:t>108</w:t>
      </w:r>
      <w:r w:rsidRPr="007E3C95">
        <w:t xml:space="preserve"> час.), в том числе:</w:t>
      </w:r>
    </w:p>
    <w:p w:rsidR="00AC7063" w:rsidRPr="007E3C95" w:rsidRDefault="00AC7063" w:rsidP="00AC7063">
      <w:pPr>
        <w:ind w:firstLine="284"/>
        <w:contextualSpacing/>
        <w:jc w:val="both"/>
      </w:pPr>
      <w:r w:rsidRPr="00C62AAD">
        <w:t>Для очной формы обучения:</w:t>
      </w:r>
    </w:p>
    <w:p w:rsidR="00AC7063" w:rsidRPr="007E3C95" w:rsidRDefault="00AC7063" w:rsidP="00AC7063">
      <w:pPr>
        <w:contextualSpacing/>
        <w:jc w:val="both"/>
      </w:pPr>
      <w:r w:rsidRPr="007E3C95">
        <w:t xml:space="preserve">лекции – </w:t>
      </w:r>
      <w:r w:rsidR="00A21F59">
        <w:t>2</w:t>
      </w:r>
      <w:r w:rsidRPr="007E3C95">
        <w:t xml:space="preserve"> час.</w:t>
      </w:r>
    </w:p>
    <w:p w:rsidR="00AC7063" w:rsidRPr="007E3C95" w:rsidRDefault="00A21F59" w:rsidP="00AC7063">
      <w:pPr>
        <w:contextualSpacing/>
        <w:jc w:val="both"/>
      </w:pPr>
      <w:r>
        <w:t>практические</w:t>
      </w:r>
      <w:r w:rsidR="00AC7063" w:rsidRPr="002F7539">
        <w:t xml:space="preserve"> работы </w:t>
      </w:r>
      <w:r w:rsidR="00AC7063" w:rsidRPr="007E3C95">
        <w:t xml:space="preserve">– </w:t>
      </w:r>
      <w:r>
        <w:t>108</w:t>
      </w:r>
      <w:r w:rsidR="00AC7063" w:rsidRPr="007E3C95">
        <w:t xml:space="preserve"> час.</w:t>
      </w:r>
    </w:p>
    <w:p w:rsidR="00AC7063" w:rsidRDefault="00AC7063" w:rsidP="00AC7063">
      <w:pPr>
        <w:contextualSpacing/>
        <w:jc w:val="both"/>
      </w:pPr>
      <w:r w:rsidRPr="007E3C95">
        <w:t xml:space="preserve">Форма контроля знаний – </w:t>
      </w:r>
      <w:r>
        <w:t>экзамен.</w:t>
      </w:r>
    </w:p>
    <w:p w:rsidR="00AC7063" w:rsidRDefault="00AC7063" w:rsidP="0061435D">
      <w:pPr>
        <w:jc w:val="both"/>
      </w:pPr>
      <w:r w:rsidRPr="00CB4280">
        <w:t xml:space="preserve">    </w:t>
      </w:r>
      <w:bookmarkStart w:id="0" w:name="_GoBack"/>
      <w:bookmarkEnd w:id="0"/>
    </w:p>
    <w:p w:rsidR="00AC6B04" w:rsidRPr="00E4231E" w:rsidRDefault="00AC6B04" w:rsidP="00AC7063">
      <w:pPr>
        <w:contextualSpacing/>
        <w:jc w:val="both"/>
      </w:pPr>
    </w:p>
    <w:sectPr w:rsidR="00AC6B04" w:rsidRPr="00E4231E" w:rsidSect="007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" w15:restartNumberingAfterBreak="0">
    <w:nsid w:val="30FE2B73"/>
    <w:multiLevelType w:val="hybridMultilevel"/>
    <w:tmpl w:val="06068C54"/>
    <w:lvl w:ilvl="0" w:tplc="A09881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F5896"/>
    <w:multiLevelType w:val="hybridMultilevel"/>
    <w:tmpl w:val="83C83566"/>
    <w:lvl w:ilvl="0" w:tplc="A09881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abstractNum w:abstractNumId="6" w15:restartNumberingAfterBreak="0">
    <w:nsid w:val="578E315A"/>
    <w:multiLevelType w:val="hybridMultilevel"/>
    <w:tmpl w:val="1E6A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72CF5"/>
    <w:multiLevelType w:val="hybridMultilevel"/>
    <w:tmpl w:val="FF32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4AD1977"/>
    <w:multiLevelType w:val="hybridMultilevel"/>
    <w:tmpl w:val="21307CD4"/>
    <w:lvl w:ilvl="0" w:tplc="C060ACDC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1263F"/>
    <w:multiLevelType w:val="hybridMultilevel"/>
    <w:tmpl w:val="0C5A1D84"/>
    <w:lvl w:ilvl="0" w:tplc="A09881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1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1D85"/>
    <w:rsid w:val="00000710"/>
    <w:rsid w:val="0005682B"/>
    <w:rsid w:val="00091C0D"/>
    <w:rsid w:val="000B1B19"/>
    <w:rsid w:val="0013567D"/>
    <w:rsid w:val="0016222B"/>
    <w:rsid w:val="00241AD9"/>
    <w:rsid w:val="00253DFD"/>
    <w:rsid w:val="00420AA4"/>
    <w:rsid w:val="00481D85"/>
    <w:rsid w:val="004A46EF"/>
    <w:rsid w:val="004E789B"/>
    <w:rsid w:val="00564247"/>
    <w:rsid w:val="005722E4"/>
    <w:rsid w:val="0061435D"/>
    <w:rsid w:val="006754E2"/>
    <w:rsid w:val="00732680"/>
    <w:rsid w:val="00744A5C"/>
    <w:rsid w:val="007642B5"/>
    <w:rsid w:val="007A5E5C"/>
    <w:rsid w:val="007B00EE"/>
    <w:rsid w:val="007C2D0A"/>
    <w:rsid w:val="00815A59"/>
    <w:rsid w:val="0086133D"/>
    <w:rsid w:val="00880441"/>
    <w:rsid w:val="0088788D"/>
    <w:rsid w:val="00983674"/>
    <w:rsid w:val="00A21F59"/>
    <w:rsid w:val="00A85335"/>
    <w:rsid w:val="00AC6B04"/>
    <w:rsid w:val="00AC7063"/>
    <w:rsid w:val="00AF23A0"/>
    <w:rsid w:val="00AF30F9"/>
    <w:rsid w:val="00B93A00"/>
    <w:rsid w:val="00BC2A48"/>
    <w:rsid w:val="00BD5445"/>
    <w:rsid w:val="00C0152E"/>
    <w:rsid w:val="00C13D4D"/>
    <w:rsid w:val="00C715BA"/>
    <w:rsid w:val="00CC0C76"/>
    <w:rsid w:val="00CD7DC3"/>
    <w:rsid w:val="00D0349A"/>
    <w:rsid w:val="00D2149F"/>
    <w:rsid w:val="00D843CF"/>
    <w:rsid w:val="00DB5250"/>
    <w:rsid w:val="00FA2AA4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CA283"/>
  <w15:docId w15:val="{4C61BF1F-96D4-422F-AB9A-645280C9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D85"/>
    <w:pPr>
      <w:ind w:left="720"/>
      <w:contextualSpacing/>
    </w:pPr>
    <w:rPr>
      <w:rFonts w:cs="Tahoma"/>
      <w:sz w:val="28"/>
      <w:szCs w:val="20"/>
    </w:rPr>
  </w:style>
  <w:style w:type="paragraph" w:customStyle="1" w:styleId="zag">
    <w:name w:val="zag"/>
    <w:basedOn w:val="a"/>
    <w:rsid w:val="005722E4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5722E4"/>
    <w:pPr>
      <w:ind w:firstLine="720"/>
      <w:jc w:val="both"/>
    </w:pPr>
  </w:style>
  <w:style w:type="character" w:customStyle="1" w:styleId="FontStyle49">
    <w:name w:val="Font Style49"/>
    <w:rsid w:val="00B93A0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D5445"/>
  </w:style>
  <w:style w:type="paragraph" w:customStyle="1" w:styleId="2">
    <w:name w:val="Абзац списка2"/>
    <w:basedOn w:val="a"/>
    <w:rsid w:val="000B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8367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C2A48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FA2AA4"/>
    <w:pPr>
      <w:jc w:val="center"/>
    </w:pPr>
    <w:rPr>
      <w:rFonts w:eastAsia="Calibri"/>
      <w:szCs w:val="20"/>
    </w:rPr>
  </w:style>
  <w:style w:type="character" w:customStyle="1" w:styleId="a6">
    <w:name w:val="Основной текст Знак"/>
    <w:basedOn w:val="a0"/>
    <w:link w:val="a5"/>
    <w:rsid w:val="00FA2AA4"/>
    <w:rPr>
      <w:rFonts w:eastAsia="Calibri"/>
      <w:sz w:val="24"/>
    </w:rPr>
  </w:style>
  <w:style w:type="paragraph" w:styleId="a7">
    <w:name w:val="Body Text Indent"/>
    <w:basedOn w:val="a"/>
    <w:link w:val="a8"/>
    <w:rsid w:val="00FA2AA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A2A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С3</vt:lpstr>
    </vt:vector>
  </TitlesOfParts>
  <Company>Microsoft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С3</dc:title>
  <dc:creator>1</dc:creator>
  <cp:lastModifiedBy>student</cp:lastModifiedBy>
  <cp:revision>11</cp:revision>
  <cp:lastPrinted>2016-02-26T10:59:00Z</cp:lastPrinted>
  <dcterms:created xsi:type="dcterms:W3CDTF">2017-10-30T15:13:00Z</dcterms:created>
  <dcterms:modified xsi:type="dcterms:W3CDTF">2017-12-19T09:50:00Z</dcterms:modified>
</cp:coreProperties>
</file>