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DF4869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DF486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DF486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F4869">
        <w:rPr>
          <w:rFonts w:ascii="Times New Roman" w:hAnsi="Times New Roman" w:cs="Times New Roman"/>
          <w:sz w:val="24"/>
          <w:szCs w:val="24"/>
        </w:rPr>
        <w:t>О</w:t>
      </w:r>
      <w:r w:rsidR="005E75B1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="005E75B1">
        <w:rPr>
          <w:rFonts w:ascii="Times New Roman" w:hAnsi="Times New Roman" w:cs="Times New Roman"/>
          <w:sz w:val="24"/>
          <w:szCs w:val="24"/>
        </w:rPr>
        <w:t>-11, ПК-12, 13, 14, 17</w:t>
      </w:r>
      <w:bookmarkStart w:id="0" w:name="_GoBack"/>
      <w:bookmarkEnd w:id="0"/>
      <w:r w:rsidR="00DF486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устройство и принцип работы силовых цепей электрического транспорта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характеристики силовых агрегатов;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схемы преобразователей электроэнергии;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тяговыми и тормозными режимами;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высокоскоростного транспорта и обрабатывать полученные результаты.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оценки экономической эффективности в области </w:t>
      </w:r>
      <w:r w:rsidR="00DF4869">
        <w:rPr>
          <w:rFonts w:ascii="Times New Roman" w:hAnsi="Times New Roman" w:cs="Times New Roman"/>
          <w:sz w:val="24"/>
          <w:szCs w:val="24"/>
        </w:rPr>
        <w:t>функционирования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631E9D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сфере режимов работы электрического транспорта;</w:t>
      </w:r>
    </w:p>
    <w:p w:rsidR="00631E9D" w:rsidRPr="00631E9D" w:rsidRDefault="00631E9D" w:rsidP="00631E9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 области обработки экспериментальных данных.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2919"/>
        <w:gridCol w:w="2919"/>
      </w:tblGrid>
      <w:tr w:rsidR="008470D5" w:rsidRPr="001C1938" w:rsidTr="009D22C9">
        <w:tc>
          <w:tcPr>
            <w:tcW w:w="617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291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919" w:type="dxa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8470D5" w:rsidRPr="001C1938" w:rsidTr="00347382">
        <w:trPr>
          <w:trHeight w:val="2660"/>
        </w:trPr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Ознакомительный и подготовительный этапы: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инструктаж и проверка знаний по технике безопасности;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изучение регламентирующей информации о научно-исследовательском подразделении;</w:t>
            </w:r>
          </w:p>
          <w:p w:rsidR="008470D5" w:rsidRP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ознакомление с организационными формами и режимом работы научно-исследовательского подразделения – разработка программы и графика проведения научно-исследовательской работы.</w:t>
            </w:r>
          </w:p>
        </w:tc>
        <w:tc>
          <w:tcPr>
            <w:tcW w:w="2919" w:type="dxa"/>
            <w:vAlign w:val="center"/>
          </w:tcPr>
          <w:p w:rsidR="008470D5" w:rsidRPr="00C144A2" w:rsidRDefault="008470D5" w:rsidP="00347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8470D5" w:rsidP="0034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8470D5" w:rsidRPr="001C1938" w:rsidTr="00347382"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Научно-исследовательский и итоговый этапы:</w:t>
            </w:r>
          </w:p>
          <w:p w:rsidR="008470D5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выполнение научно-исследовательской работы;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обработка и анализ полученной информации;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подготовка отчета по результатам научно-исследовательской работы;</w:t>
            </w:r>
          </w:p>
          <w:p w:rsidR="00347382" w:rsidRP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формирование научной статьи.</w:t>
            </w:r>
          </w:p>
        </w:tc>
        <w:tc>
          <w:tcPr>
            <w:tcW w:w="2919" w:type="dxa"/>
            <w:vAlign w:val="center"/>
          </w:tcPr>
          <w:p w:rsidR="008470D5" w:rsidRPr="00C144A2" w:rsidRDefault="00347382" w:rsidP="00347382">
            <w:pPr>
              <w:tabs>
                <w:tab w:val="num" w:pos="1440"/>
              </w:tabs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347382" w:rsidP="0034738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614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6614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DF4869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DF486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DF4869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CD5912">
        <w:rPr>
          <w:rFonts w:ascii="Times New Roman" w:hAnsi="Times New Roman" w:cs="Times New Roman"/>
          <w:sz w:val="24"/>
          <w:szCs w:val="24"/>
        </w:rPr>
        <w:t>,</w:t>
      </w:r>
      <w:r w:rsidR="006178D0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CD5912">
        <w:rPr>
          <w:rFonts w:ascii="Times New Roman" w:hAnsi="Times New Roman" w:cs="Times New Roman"/>
          <w:sz w:val="24"/>
          <w:szCs w:val="24"/>
        </w:rPr>
        <w:t xml:space="preserve"> и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r w:rsidR="00CD5912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очной форме </w:t>
      </w:r>
      <w:proofErr w:type="gramStart"/>
      <w:r w:rsidRPr="002F3932">
        <w:rPr>
          <w:rFonts w:ascii="Times New Roman" w:hAnsi="Times New Roman" w:cs="Times New Roman"/>
          <w:sz w:val="24"/>
          <w:szCs w:val="24"/>
        </w:rPr>
        <w:t>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E661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CD5912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45070F">
        <w:rPr>
          <w:rFonts w:ascii="Times New Roman" w:hAnsi="Times New Roman" w:cs="Times New Roman"/>
          <w:sz w:val="24"/>
          <w:szCs w:val="24"/>
        </w:rPr>
        <w:t xml:space="preserve">и </w:t>
      </w:r>
      <w:r w:rsidR="00CD5912">
        <w:rPr>
          <w:rFonts w:ascii="Times New Roman" w:hAnsi="Times New Roman" w:cs="Times New Roman"/>
          <w:sz w:val="24"/>
          <w:szCs w:val="24"/>
        </w:rPr>
        <w:t>очно-заочной форме обучения: С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CD5912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819DB"/>
    <w:rsid w:val="003879B4"/>
    <w:rsid w:val="003B0AB8"/>
    <w:rsid w:val="003C24FC"/>
    <w:rsid w:val="00403D4E"/>
    <w:rsid w:val="0045070F"/>
    <w:rsid w:val="0049541F"/>
    <w:rsid w:val="0052232F"/>
    <w:rsid w:val="00554D26"/>
    <w:rsid w:val="005A2389"/>
    <w:rsid w:val="005B3624"/>
    <w:rsid w:val="005D3D5D"/>
    <w:rsid w:val="005E75B1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BF20B9"/>
    <w:rsid w:val="00C24BF2"/>
    <w:rsid w:val="00C35A4A"/>
    <w:rsid w:val="00C718A4"/>
    <w:rsid w:val="00CA35C1"/>
    <w:rsid w:val="00CB3E9E"/>
    <w:rsid w:val="00CD5912"/>
    <w:rsid w:val="00D00295"/>
    <w:rsid w:val="00D06585"/>
    <w:rsid w:val="00D2762E"/>
    <w:rsid w:val="00D5166C"/>
    <w:rsid w:val="00DF4869"/>
    <w:rsid w:val="00E00D05"/>
    <w:rsid w:val="00E6614F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0E07"/>
  <w15:docId w15:val="{D51EDB80-5C95-4EEB-AC05-95A8B4F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41F1-3BE4-4B8D-8FEE-9A6A74B9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2018-01-19T08:43:00Z</dcterms:created>
  <dcterms:modified xsi:type="dcterms:W3CDTF">2018-01-19T08:43:00Z</dcterms:modified>
</cp:coreProperties>
</file>