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897EBA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32136" w:rsidRPr="00152A7C">
        <w:rPr>
          <w:rFonts w:ascii="Times New Roman" w:hAnsi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95429C">
        <w:rPr>
          <w:rFonts w:ascii="Times New Roman" w:hAnsi="Times New Roman"/>
          <w:sz w:val="24"/>
          <w:szCs w:val="24"/>
        </w:rPr>
        <w:t>ПРАВОВЕДЕНИЕ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294266" w:rsidRPr="00294266" w:rsidRDefault="00BA01FF" w:rsidP="002942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01FF">
        <w:rPr>
          <w:rFonts w:ascii="Times New Roman" w:hAnsi="Times New Roman"/>
          <w:sz w:val="24"/>
          <w:szCs w:val="24"/>
        </w:rPr>
        <w:t>Специальность</w:t>
      </w:r>
      <w:r w:rsidR="00632136" w:rsidRPr="00BA01FF">
        <w:rPr>
          <w:rFonts w:ascii="Times New Roman" w:hAnsi="Times New Roman"/>
          <w:sz w:val="24"/>
          <w:szCs w:val="24"/>
        </w:rPr>
        <w:t xml:space="preserve"> – </w:t>
      </w:r>
      <w:r w:rsidR="00DB7B70">
        <w:rPr>
          <w:rFonts w:ascii="Times New Roman" w:hAnsi="Times New Roman"/>
          <w:sz w:val="24"/>
          <w:szCs w:val="24"/>
        </w:rPr>
        <w:t>23.05.03 «Подвижной состав</w:t>
      </w:r>
      <w:r w:rsidR="00294266" w:rsidRPr="00294266">
        <w:rPr>
          <w:rFonts w:ascii="Times New Roman" w:hAnsi="Times New Roman"/>
          <w:sz w:val="24"/>
          <w:szCs w:val="24"/>
        </w:rPr>
        <w:t xml:space="preserve"> железных дорог»</w:t>
      </w:r>
    </w:p>
    <w:p w:rsidR="00BA01FF" w:rsidRDefault="00BA01FF" w:rsidP="00BA01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BA01FF" w:rsidRPr="00294266" w:rsidRDefault="00BA01FF" w:rsidP="00BA01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4266">
        <w:rPr>
          <w:rFonts w:ascii="Times New Roman" w:hAnsi="Times New Roman"/>
          <w:sz w:val="24"/>
          <w:szCs w:val="24"/>
        </w:rPr>
        <w:t>Специализация «</w:t>
      </w:r>
      <w:r w:rsidR="00423273">
        <w:rPr>
          <w:rFonts w:ascii="Times New Roman" w:hAnsi="Times New Roman"/>
          <w:sz w:val="24"/>
          <w:szCs w:val="24"/>
        </w:rPr>
        <w:t>Электрический транспорт железных дорог</w:t>
      </w:r>
      <w:r w:rsidRPr="00294266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BA01F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805CF" w:rsidRPr="004805CF" w:rsidRDefault="00047F89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Дисциплина «</w:t>
      </w:r>
      <w:r w:rsidR="00F60654">
        <w:rPr>
          <w:rFonts w:ascii="Times New Roman" w:hAnsi="Times New Roman"/>
          <w:sz w:val="24"/>
          <w:szCs w:val="24"/>
        </w:rPr>
        <w:t>Правоведение</w:t>
      </w:r>
      <w:r w:rsidRPr="00047F89">
        <w:rPr>
          <w:rFonts w:ascii="Times New Roman" w:hAnsi="Times New Roman"/>
          <w:sz w:val="24"/>
          <w:szCs w:val="24"/>
        </w:rPr>
        <w:t>» (</w:t>
      </w:r>
      <w:r w:rsidR="004805CF" w:rsidRPr="004805CF">
        <w:rPr>
          <w:rFonts w:ascii="Times New Roman" w:hAnsi="Times New Roman"/>
          <w:sz w:val="24"/>
          <w:szCs w:val="24"/>
        </w:rPr>
        <w:t>Б</w:t>
      </w:r>
      <w:proofErr w:type="gramStart"/>
      <w:r w:rsidR="004805CF" w:rsidRPr="004805CF">
        <w:rPr>
          <w:rFonts w:ascii="Times New Roman" w:hAnsi="Times New Roman"/>
          <w:sz w:val="24"/>
          <w:szCs w:val="24"/>
        </w:rPr>
        <w:t>1</w:t>
      </w:r>
      <w:proofErr w:type="gramEnd"/>
      <w:r w:rsidR="004805CF" w:rsidRPr="004805CF">
        <w:rPr>
          <w:rFonts w:ascii="Times New Roman" w:hAnsi="Times New Roman"/>
          <w:sz w:val="24"/>
          <w:szCs w:val="24"/>
        </w:rPr>
        <w:t>.</w:t>
      </w:r>
      <w:r w:rsidR="00BA01FF">
        <w:rPr>
          <w:rFonts w:ascii="Times New Roman" w:hAnsi="Times New Roman"/>
          <w:sz w:val="24"/>
          <w:szCs w:val="24"/>
        </w:rPr>
        <w:t>Б</w:t>
      </w:r>
      <w:r w:rsidR="004805CF" w:rsidRPr="004805CF">
        <w:rPr>
          <w:rFonts w:ascii="Times New Roman" w:hAnsi="Times New Roman"/>
          <w:sz w:val="24"/>
          <w:szCs w:val="24"/>
        </w:rPr>
        <w:t>.</w:t>
      </w:r>
      <w:r w:rsidR="00DB7B70">
        <w:rPr>
          <w:rFonts w:ascii="Times New Roman" w:hAnsi="Times New Roman"/>
          <w:sz w:val="24"/>
          <w:szCs w:val="24"/>
        </w:rPr>
        <w:t>11</w:t>
      </w:r>
      <w:r w:rsidRPr="00047F89">
        <w:rPr>
          <w:rFonts w:ascii="Times New Roman" w:hAnsi="Times New Roman"/>
          <w:sz w:val="24"/>
          <w:szCs w:val="24"/>
        </w:rPr>
        <w:t xml:space="preserve">) относится </w:t>
      </w:r>
      <w:r w:rsidR="004805CF" w:rsidRPr="004805CF">
        <w:rPr>
          <w:rFonts w:ascii="Times New Roman" w:hAnsi="Times New Roman"/>
          <w:sz w:val="24"/>
          <w:szCs w:val="24"/>
        </w:rPr>
        <w:t xml:space="preserve">к </w:t>
      </w:r>
      <w:r w:rsidR="00BA01FF">
        <w:rPr>
          <w:rFonts w:ascii="Times New Roman" w:hAnsi="Times New Roman"/>
          <w:sz w:val="24"/>
          <w:szCs w:val="24"/>
        </w:rPr>
        <w:t xml:space="preserve">базовой </w:t>
      </w:r>
      <w:r w:rsidR="004805CF" w:rsidRPr="004805CF">
        <w:rPr>
          <w:rFonts w:ascii="Times New Roman" w:hAnsi="Times New Roman"/>
          <w:sz w:val="24"/>
          <w:szCs w:val="24"/>
        </w:rPr>
        <w:t xml:space="preserve">части и является </w:t>
      </w:r>
      <w:r w:rsidR="00BA01FF">
        <w:rPr>
          <w:rFonts w:ascii="Times New Roman" w:hAnsi="Times New Roman"/>
          <w:sz w:val="24"/>
          <w:szCs w:val="24"/>
        </w:rPr>
        <w:t>обязательной</w:t>
      </w:r>
      <w:r w:rsidR="004805CF">
        <w:rPr>
          <w:rFonts w:ascii="Times New Roman" w:hAnsi="Times New Roman"/>
          <w:sz w:val="24"/>
          <w:szCs w:val="24"/>
        </w:rPr>
        <w:t>.</w:t>
      </w:r>
    </w:p>
    <w:p w:rsidR="00632136" w:rsidRPr="00047F89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5429C" w:rsidRPr="0095429C" w:rsidRDefault="0095429C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429C">
        <w:rPr>
          <w:rFonts w:ascii="Times New Roman" w:eastAsia="Calibri" w:hAnsi="Times New Roman"/>
          <w:sz w:val="24"/>
          <w:szCs w:val="24"/>
        </w:rPr>
        <w:t xml:space="preserve">Целью изучения дисциплины </w:t>
      </w:r>
      <w:r w:rsidRPr="0095429C">
        <w:rPr>
          <w:rFonts w:ascii="Times New Roman" w:hAnsi="Times New Roman"/>
          <w:b/>
          <w:sz w:val="24"/>
          <w:szCs w:val="24"/>
        </w:rPr>
        <w:t>«</w:t>
      </w:r>
      <w:r w:rsidRPr="0095429C">
        <w:rPr>
          <w:rFonts w:ascii="Times New Roman" w:hAnsi="Times New Roman"/>
          <w:sz w:val="24"/>
          <w:szCs w:val="24"/>
        </w:rPr>
        <w:t>Правоведение</w:t>
      </w:r>
      <w:r w:rsidRPr="0095429C">
        <w:rPr>
          <w:rFonts w:ascii="Times New Roman" w:hAnsi="Times New Roman"/>
          <w:b/>
          <w:sz w:val="24"/>
          <w:szCs w:val="24"/>
        </w:rPr>
        <w:t xml:space="preserve">» </w:t>
      </w:r>
      <w:r w:rsidRPr="0095429C">
        <w:rPr>
          <w:rFonts w:ascii="Times New Roman" w:eastAsia="Calibri" w:hAnsi="Times New Roman"/>
          <w:sz w:val="24"/>
          <w:szCs w:val="24"/>
        </w:rPr>
        <w:t xml:space="preserve">является </w:t>
      </w:r>
      <w:r w:rsidRPr="0095429C">
        <w:rPr>
          <w:rFonts w:ascii="Times New Roman" w:hAnsi="Times New Roman"/>
          <w:sz w:val="24"/>
          <w:szCs w:val="24"/>
        </w:rPr>
        <w:t>овладение студентами системой знаний в области права и законодательства Российской Федерации, при рассмотрении права как социальной реальности, выработанной человеческой цивилизацией  и наполненной идеями гуманизма и справедливости, формирование позитивного отношения к праву.</w:t>
      </w:r>
    </w:p>
    <w:p w:rsidR="00047F89" w:rsidRPr="00047F89" w:rsidRDefault="00047F89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95429C" w:rsidRDefault="0095429C" w:rsidP="0095429C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выработка умения понимать право и законодательство, сообразовывать профессиональную свою деятельность с их требованиями;</w:t>
      </w:r>
    </w:p>
    <w:p w:rsidR="0095429C" w:rsidRDefault="0095429C" w:rsidP="0095429C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ориентироваться в массиве нормативных актов и специальной литературе;</w:t>
      </w:r>
    </w:p>
    <w:p w:rsidR="0095429C" w:rsidRPr="0095429C" w:rsidRDefault="0095429C" w:rsidP="0095429C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разрешать конфликтные ситуации в соответствии с понятиями правомерного поведения.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7F89" w:rsidRDefault="00047F89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1151B2" w:rsidRPr="001151B2">
        <w:t xml:space="preserve"> </w:t>
      </w:r>
      <w:r w:rsidR="00D17F42" w:rsidRPr="00D17F42">
        <w:rPr>
          <w:rFonts w:ascii="Times New Roman" w:hAnsi="Times New Roman"/>
          <w:sz w:val="24"/>
          <w:szCs w:val="24"/>
        </w:rPr>
        <w:t>ОК-</w:t>
      </w:r>
      <w:r w:rsidR="00DB7B70">
        <w:rPr>
          <w:rFonts w:ascii="Times New Roman" w:hAnsi="Times New Roman"/>
          <w:sz w:val="24"/>
          <w:szCs w:val="24"/>
        </w:rPr>
        <w:t>6,  ОК-8</w:t>
      </w:r>
      <w:r w:rsidR="0095429C">
        <w:rPr>
          <w:rFonts w:ascii="Times New Roman" w:hAnsi="Times New Roman"/>
          <w:sz w:val="24"/>
          <w:szCs w:val="24"/>
        </w:rPr>
        <w:t xml:space="preserve">, </w:t>
      </w:r>
      <w:r w:rsidR="00D17F42" w:rsidRPr="00D17F42">
        <w:rPr>
          <w:rFonts w:ascii="Times New Roman" w:hAnsi="Times New Roman"/>
          <w:sz w:val="24"/>
          <w:szCs w:val="24"/>
        </w:rPr>
        <w:t>ОК-</w:t>
      </w:r>
      <w:r w:rsidR="00294266">
        <w:rPr>
          <w:rFonts w:ascii="Times New Roman" w:hAnsi="Times New Roman"/>
          <w:sz w:val="24"/>
          <w:szCs w:val="24"/>
        </w:rPr>
        <w:t>11</w:t>
      </w:r>
      <w:r w:rsidR="00D17F42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95429C" w:rsidRDefault="00632136" w:rsidP="0095429C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95429C" w:rsidRPr="0095429C" w:rsidRDefault="0095429C" w:rsidP="0095429C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основные нормативные правовые документы в сфере регулирования социально-трудовых 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95429C" w:rsidRDefault="00632136" w:rsidP="0095429C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95429C" w:rsidRDefault="0095429C" w:rsidP="0095429C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применять понятийно-категориальный аппарат, основные законы гуманитарных и социальных наук в профессиональной деятельности;</w:t>
      </w:r>
    </w:p>
    <w:p w:rsidR="0095429C" w:rsidRDefault="0095429C" w:rsidP="0095429C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ориентироваться в системе законодательства и нормативных правовых актов, регламентирующих сферу профессиональной и общественной деятельности;</w:t>
      </w:r>
    </w:p>
    <w:p w:rsidR="0095429C" w:rsidRPr="0095429C" w:rsidRDefault="0095429C" w:rsidP="0095429C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использовать правовые нормы в профессиональной и общественной деятельности.</w:t>
      </w:r>
    </w:p>
    <w:p w:rsidR="0095429C" w:rsidRDefault="00632136" w:rsidP="0095429C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95429C" w:rsidRPr="0095429C" w:rsidRDefault="0095429C" w:rsidP="0095429C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навыками целостного подхода к анализу проблем общества.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A01FF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теории права.</w:t>
      </w:r>
    </w:p>
    <w:p w:rsidR="00F60654" w:rsidRPr="00F60654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конституционного права</w:t>
      </w:r>
      <w:r>
        <w:rPr>
          <w:rFonts w:ascii="Times New Roman" w:hAnsi="Times New Roman"/>
          <w:sz w:val="24"/>
          <w:szCs w:val="24"/>
        </w:rPr>
        <w:t>.</w:t>
      </w:r>
    </w:p>
    <w:p w:rsidR="00F60654" w:rsidRPr="00F60654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административного права.</w:t>
      </w:r>
    </w:p>
    <w:p w:rsidR="00F60654" w:rsidRPr="00F60654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гражданского права.</w:t>
      </w:r>
    </w:p>
    <w:p w:rsidR="00F60654" w:rsidRPr="00F60654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трудового права.</w:t>
      </w:r>
    </w:p>
    <w:p w:rsidR="00BA01FF" w:rsidRPr="00F60654" w:rsidRDefault="00BA01FF" w:rsidP="00BA01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уголовного права.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294266"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294266">
        <w:rPr>
          <w:rFonts w:ascii="Times New Roman" w:hAnsi="Times New Roman"/>
          <w:sz w:val="24"/>
          <w:szCs w:val="24"/>
        </w:rPr>
        <w:t>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63B04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 w:rsidR="00294266">
        <w:rPr>
          <w:rFonts w:ascii="Times New Roman" w:hAnsi="Times New Roman"/>
          <w:sz w:val="24"/>
          <w:szCs w:val="24"/>
        </w:rPr>
        <w:t>3</w:t>
      </w:r>
      <w:r w:rsidR="00782E1F">
        <w:rPr>
          <w:rFonts w:ascii="Times New Roman" w:hAnsi="Times New Roman"/>
          <w:sz w:val="24"/>
          <w:szCs w:val="24"/>
        </w:rPr>
        <w:t>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82E1F">
        <w:rPr>
          <w:rFonts w:ascii="Times New Roman" w:hAnsi="Times New Roman"/>
          <w:sz w:val="24"/>
          <w:szCs w:val="24"/>
        </w:rPr>
        <w:t>16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63B04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82E1F">
        <w:rPr>
          <w:rFonts w:ascii="Times New Roman" w:hAnsi="Times New Roman"/>
          <w:sz w:val="24"/>
          <w:szCs w:val="24"/>
        </w:rPr>
        <w:t>51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782E1F" w:rsidRDefault="00782E1F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зачет.</w:t>
      </w:r>
    </w:p>
    <w:p w:rsidR="00423273" w:rsidRDefault="00423273" w:rsidP="004232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для </w:t>
      </w:r>
      <w:proofErr w:type="spellStart"/>
      <w:r>
        <w:rPr>
          <w:rFonts w:ascii="Times New Roman" w:hAnsi="Times New Roman"/>
          <w:sz w:val="24"/>
          <w:szCs w:val="24"/>
        </w:rPr>
        <w:t>очно</w:t>
      </w:r>
      <w:proofErr w:type="spellEnd"/>
      <w:r>
        <w:rPr>
          <w:rFonts w:ascii="Times New Roman" w:hAnsi="Times New Roman"/>
          <w:sz w:val="24"/>
          <w:szCs w:val="24"/>
        </w:rPr>
        <w:t xml:space="preserve"> - заочной формы обучения:</w:t>
      </w:r>
    </w:p>
    <w:p w:rsidR="00423273" w:rsidRPr="007F48E3" w:rsidRDefault="00423273" w:rsidP="004232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423273" w:rsidRPr="007F48E3" w:rsidRDefault="00423273" w:rsidP="004232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423273" w:rsidRDefault="00423273" w:rsidP="004232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67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423273" w:rsidRDefault="00423273" w:rsidP="004232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423273" w:rsidRPr="007F48E3" w:rsidRDefault="00423273" w:rsidP="004232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>зачет.</w:t>
      </w:r>
    </w:p>
    <w:p w:rsidR="00423273" w:rsidRDefault="00423273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63B04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63B04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94266">
        <w:rPr>
          <w:rFonts w:ascii="Times New Roman" w:hAnsi="Times New Roman"/>
          <w:sz w:val="24"/>
          <w:szCs w:val="24"/>
        </w:rPr>
        <w:t>96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782E1F" w:rsidRDefault="00782E1F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D63B04" w:rsidRPr="007F48E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D354E"/>
    <w:multiLevelType w:val="hybridMultilevel"/>
    <w:tmpl w:val="C69E44E8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ru-RU" w:vendorID="64" w:dllVersion="131078" w:nlCheck="1" w:checkStyle="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47F89"/>
    <w:rsid w:val="000C6CC9"/>
    <w:rsid w:val="001151B2"/>
    <w:rsid w:val="00142E74"/>
    <w:rsid w:val="00291F65"/>
    <w:rsid w:val="00294266"/>
    <w:rsid w:val="00423273"/>
    <w:rsid w:val="004805CF"/>
    <w:rsid w:val="005069CB"/>
    <w:rsid w:val="005D50FB"/>
    <w:rsid w:val="005E0781"/>
    <w:rsid w:val="00632136"/>
    <w:rsid w:val="00782E1F"/>
    <w:rsid w:val="007E3C95"/>
    <w:rsid w:val="007F48E3"/>
    <w:rsid w:val="00861CDD"/>
    <w:rsid w:val="00897EBA"/>
    <w:rsid w:val="0095429C"/>
    <w:rsid w:val="009A7A5A"/>
    <w:rsid w:val="009B05BE"/>
    <w:rsid w:val="00BA01FF"/>
    <w:rsid w:val="00BD1BA4"/>
    <w:rsid w:val="00C544D2"/>
    <w:rsid w:val="00C94973"/>
    <w:rsid w:val="00CA35C1"/>
    <w:rsid w:val="00D06585"/>
    <w:rsid w:val="00D17F42"/>
    <w:rsid w:val="00D5166C"/>
    <w:rsid w:val="00D63B04"/>
    <w:rsid w:val="00DA27C9"/>
    <w:rsid w:val="00DB7B70"/>
    <w:rsid w:val="00E04D78"/>
    <w:rsid w:val="00E54D3D"/>
    <w:rsid w:val="00F568CD"/>
    <w:rsid w:val="00F60654"/>
    <w:rsid w:val="00F6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UT1</cp:lastModifiedBy>
  <cp:revision>4</cp:revision>
  <cp:lastPrinted>2016-02-10T05:34:00Z</cp:lastPrinted>
  <dcterms:created xsi:type="dcterms:W3CDTF">2017-11-30T09:57:00Z</dcterms:created>
  <dcterms:modified xsi:type="dcterms:W3CDTF">2017-12-07T08:01:00Z</dcterms:modified>
</cp:coreProperties>
</file>