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56" w:rsidRPr="00C12DB0" w:rsidRDefault="009E4F56" w:rsidP="009E4F5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АННОТАЦИЯ</w:t>
      </w:r>
    </w:p>
    <w:p w:rsidR="009E4F56" w:rsidRPr="00C12DB0" w:rsidRDefault="009E4F56" w:rsidP="009E4F5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дисциплины</w:t>
      </w:r>
    </w:p>
    <w:p w:rsidR="009E4F56" w:rsidRPr="00C12DB0" w:rsidRDefault="009E4F56" w:rsidP="009E4F5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 xml:space="preserve"> «ХИМИЯ» </w:t>
      </w:r>
    </w:p>
    <w:p w:rsidR="009E4F56" w:rsidRPr="00C12DB0" w:rsidRDefault="009E4F56" w:rsidP="009E4F56">
      <w:pPr>
        <w:jc w:val="center"/>
        <w:rPr>
          <w:sz w:val="24"/>
          <w:szCs w:val="24"/>
        </w:rPr>
      </w:pPr>
    </w:p>
    <w:p w:rsidR="009E4F56" w:rsidRPr="00C12DB0" w:rsidRDefault="009E4F56" w:rsidP="009E4F56">
      <w:pPr>
        <w:jc w:val="center"/>
        <w:rPr>
          <w:sz w:val="24"/>
          <w:szCs w:val="24"/>
        </w:rPr>
      </w:pPr>
    </w:p>
    <w:p w:rsidR="009E4F56" w:rsidRPr="00C12DB0" w:rsidRDefault="009E4F56" w:rsidP="009E4F5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Специальность – 23.05.03 «Подвижной состав железных дорог»</w:t>
      </w:r>
    </w:p>
    <w:p w:rsidR="009E4F56" w:rsidRPr="00C12DB0" w:rsidRDefault="009E4F56" w:rsidP="009E4F5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 xml:space="preserve"> Квалификация (степень) выпускника – инженер путей сообщения.</w:t>
      </w:r>
    </w:p>
    <w:p w:rsidR="009E4F56" w:rsidRPr="00C12DB0" w:rsidRDefault="009E4F56" w:rsidP="009E4F5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Специализация – «Высокоскоростной наземный транспорт»</w:t>
      </w:r>
    </w:p>
    <w:p w:rsidR="009E4F56" w:rsidRPr="00C12DB0" w:rsidRDefault="009E4F56" w:rsidP="009E4F56">
      <w:pPr>
        <w:jc w:val="both"/>
        <w:rPr>
          <w:sz w:val="24"/>
          <w:szCs w:val="24"/>
        </w:rPr>
      </w:pPr>
    </w:p>
    <w:p w:rsidR="009E4F56" w:rsidRPr="00C12DB0" w:rsidRDefault="009E4F56" w:rsidP="009E4F5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4F56" w:rsidRPr="00C12DB0" w:rsidRDefault="009E4F56" w:rsidP="009E4F56">
      <w:pPr>
        <w:ind w:left="5245"/>
        <w:rPr>
          <w:sz w:val="24"/>
          <w:szCs w:val="24"/>
        </w:rPr>
      </w:pPr>
    </w:p>
    <w:p w:rsidR="009E4F56" w:rsidRPr="00C12DB0" w:rsidRDefault="009E4F56" w:rsidP="009E4F56">
      <w:pPr>
        <w:pStyle w:val="abzac"/>
      </w:pPr>
      <w:r w:rsidRPr="00C12DB0">
        <w:t>Дисциплина «Химия» (Б1.Б.17) относится к базовой части и является обязательной.</w:t>
      </w:r>
    </w:p>
    <w:p w:rsidR="009E4F56" w:rsidRPr="00C12DB0" w:rsidRDefault="009E4F56" w:rsidP="009E4F56">
      <w:pPr>
        <w:pStyle w:val="zag"/>
        <w:rPr>
          <w:sz w:val="24"/>
          <w:szCs w:val="24"/>
        </w:rPr>
      </w:pPr>
    </w:p>
    <w:p w:rsidR="009E4F56" w:rsidRPr="00C12DB0" w:rsidRDefault="009E4F56" w:rsidP="009E4F5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2. Цель и задачи дисциплины</w:t>
      </w:r>
    </w:p>
    <w:p w:rsidR="009E4F56" w:rsidRPr="00C12DB0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Целью изучения дисциплины «Химия» является формирование у студентов целостного естественнонаучного мировоззрения и получение необходимых химических знаний для осуществления профессиональной деятельности.</w:t>
      </w:r>
    </w:p>
    <w:p w:rsidR="009E4F56" w:rsidRPr="00C12DB0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E4F56" w:rsidRPr="00C12DB0" w:rsidRDefault="009E4F56" w:rsidP="009E4F5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составе, строении и свойствах веществ,</w:t>
      </w:r>
    </w:p>
    <w:p w:rsidR="009E4F56" w:rsidRPr="00C12DB0" w:rsidRDefault="009E4F56" w:rsidP="009E4F5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явлениях,  которыми сопровождаются превращения одних веществ в другие при протекании химических реакций.</w:t>
      </w:r>
    </w:p>
    <w:p w:rsidR="009E4F56" w:rsidRPr="00C12DB0" w:rsidRDefault="009E4F56" w:rsidP="009E4F56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E4F56" w:rsidRPr="00C12DB0" w:rsidRDefault="009E4F56" w:rsidP="009E4F5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9E4F56" w:rsidRPr="00C12DB0" w:rsidRDefault="009E4F56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ab/>
        <w:t xml:space="preserve">Изучение дисциплины направлено на формирование следующих </w:t>
      </w:r>
      <w:r w:rsidRPr="00C12DB0">
        <w:rPr>
          <w:b/>
          <w:bCs/>
          <w:sz w:val="24"/>
          <w:szCs w:val="24"/>
        </w:rPr>
        <w:t>общепрофессиональных  компетенций (ОПК)</w:t>
      </w:r>
      <w:r w:rsidRPr="00C12DB0">
        <w:rPr>
          <w:bCs/>
          <w:sz w:val="24"/>
          <w:szCs w:val="24"/>
        </w:rPr>
        <w:t xml:space="preserve">: </w:t>
      </w:r>
    </w:p>
    <w:p w:rsidR="009E4F56" w:rsidRPr="00C12DB0" w:rsidRDefault="009E4F56" w:rsidP="009E4F5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      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9E4F56" w:rsidRPr="00C12DB0" w:rsidRDefault="009E4F56" w:rsidP="009E4F5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C12DB0">
        <w:rPr>
          <w:bCs/>
          <w:sz w:val="24"/>
          <w:szCs w:val="24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технологии. (ОПК-3)</w:t>
      </w:r>
    </w:p>
    <w:p w:rsidR="009E4F56" w:rsidRPr="00C12DB0" w:rsidRDefault="009E4F56" w:rsidP="009E4F56">
      <w:pPr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В результате освоения дисциплины обучающийся должен:</w:t>
      </w:r>
    </w:p>
    <w:p w:rsidR="009E4F56" w:rsidRPr="00C12DB0" w:rsidRDefault="009E4F56" w:rsidP="009E4F56">
      <w:pPr>
        <w:tabs>
          <w:tab w:val="left" w:pos="851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ЗНАТЬ:</w:t>
      </w:r>
    </w:p>
    <w:p w:rsidR="009E4F56" w:rsidRPr="00C12DB0" w:rsidRDefault="009E4F56" w:rsidP="009E4F56">
      <w:pPr>
        <w:tabs>
          <w:tab w:val="left" w:pos="851"/>
        </w:tabs>
        <w:spacing w:before="120" w:after="120"/>
        <w:ind w:firstLine="720"/>
        <w:jc w:val="both"/>
        <w:rPr>
          <w:sz w:val="24"/>
          <w:szCs w:val="24"/>
        </w:rPr>
      </w:pPr>
      <w:r w:rsidRPr="00C12DB0">
        <w:rPr>
          <w:b/>
          <w:sz w:val="24"/>
          <w:szCs w:val="24"/>
        </w:rPr>
        <w:t xml:space="preserve">- </w:t>
      </w:r>
      <w:r w:rsidRPr="00C12DB0">
        <w:rPr>
          <w:sz w:val="24"/>
          <w:szCs w:val="24"/>
        </w:rPr>
        <w:t>основные химические системы, основы химической термодинамики, кинетики и химической идентификации;</w:t>
      </w:r>
    </w:p>
    <w:p w:rsidR="009E4F56" w:rsidRPr="00C12DB0" w:rsidRDefault="009E4F56" w:rsidP="009E4F5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основные понятия, законы и модели химических систем, реакционную способность веществ;</w:t>
      </w:r>
    </w:p>
    <w:p w:rsidR="009E4F56" w:rsidRPr="00C12DB0" w:rsidRDefault="009E4F56" w:rsidP="009E4F56">
      <w:pPr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 xml:space="preserve">– </w:t>
      </w:r>
      <w:r w:rsidRPr="00C12DB0">
        <w:rPr>
          <w:spacing w:val="-2"/>
          <w:sz w:val="24"/>
          <w:szCs w:val="24"/>
        </w:rPr>
        <w:t>свойства основных видов химических веществ и классов химических объектов;</w:t>
      </w:r>
    </w:p>
    <w:p w:rsidR="009E4F56" w:rsidRPr="00C12DB0" w:rsidRDefault="009E4F56" w:rsidP="009E4F56">
      <w:pPr>
        <w:tabs>
          <w:tab w:val="left" w:pos="0"/>
        </w:tabs>
        <w:spacing w:before="120" w:after="120"/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УМЕТЬ:</w:t>
      </w:r>
    </w:p>
    <w:p w:rsidR="009E4F56" w:rsidRPr="00C12DB0" w:rsidRDefault="009E4F56" w:rsidP="009E4F5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использовать математический аппарат и информационные технологии при изучении естественнонаучных дисциплин;</w:t>
      </w:r>
    </w:p>
    <w:p w:rsidR="009E4F56" w:rsidRPr="00C12DB0" w:rsidRDefault="009E4F56" w:rsidP="009E4F5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строить математические модели химических процессов;</w:t>
      </w:r>
    </w:p>
    <w:p w:rsidR="009E4F56" w:rsidRPr="00C12DB0" w:rsidRDefault="009E4F56" w:rsidP="009E4F5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технологий.</w:t>
      </w:r>
    </w:p>
    <w:p w:rsidR="009E4F56" w:rsidRPr="00C12DB0" w:rsidRDefault="009E4F56" w:rsidP="009E4F56">
      <w:pPr>
        <w:tabs>
          <w:tab w:val="left" w:pos="0"/>
          <w:tab w:val="left" w:pos="142"/>
        </w:tabs>
        <w:ind w:firstLine="851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ВЛАДЕТЬ:</w:t>
      </w:r>
    </w:p>
    <w:p w:rsidR="009E4F56" w:rsidRPr="00C12DB0" w:rsidRDefault="009E4F56" w:rsidP="009E4F56">
      <w:pPr>
        <w:tabs>
          <w:tab w:val="left" w:pos="851"/>
        </w:tabs>
        <w:ind w:firstLine="720"/>
        <w:jc w:val="both"/>
        <w:rPr>
          <w:spacing w:val="-2"/>
          <w:sz w:val="24"/>
          <w:szCs w:val="24"/>
        </w:rPr>
      </w:pPr>
      <w:r w:rsidRPr="00C12DB0">
        <w:rPr>
          <w:sz w:val="24"/>
          <w:szCs w:val="24"/>
        </w:rPr>
        <w:t>методами химии.</w:t>
      </w:r>
    </w:p>
    <w:p w:rsidR="009E4F56" w:rsidRPr="00C12DB0" w:rsidRDefault="009E4F56" w:rsidP="009E4F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12DB0">
        <w:rPr>
          <w:b/>
          <w:sz w:val="24"/>
          <w:szCs w:val="24"/>
        </w:rPr>
        <w:lastRenderedPageBreak/>
        <w:t>4. Содержание и структура дисциплины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Основы атомно-молекулярного учения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Термодинамический подход к химическим реакциям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Кинетика и механизм химических реакций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Строение атома. Периодический закон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Химическая связь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Водные растворы электролитов как примеры гомогенных химических систем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Электрохимические системы. Основы электрохимии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Дисперсные системы</w:t>
      </w:r>
    </w:p>
    <w:p w:rsidR="009E4F56" w:rsidRPr="00CD46D0" w:rsidRDefault="009E4F56" w:rsidP="009E4F5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Химия высокомолекулярных соединений (ВМС)</w:t>
      </w:r>
    </w:p>
    <w:p w:rsidR="009E4F56" w:rsidRPr="00C12DB0" w:rsidRDefault="009E4F56" w:rsidP="009E4F56">
      <w:pPr>
        <w:tabs>
          <w:tab w:val="left" w:pos="0"/>
        </w:tabs>
        <w:jc w:val="both"/>
        <w:rPr>
          <w:sz w:val="24"/>
          <w:szCs w:val="24"/>
        </w:rPr>
      </w:pPr>
      <w:r w:rsidRPr="00CD46D0">
        <w:rPr>
          <w:sz w:val="24"/>
          <w:szCs w:val="24"/>
          <w:lang w:eastAsia="en-US"/>
        </w:rPr>
        <w:t>Современная идентификация веществ</w:t>
      </w:r>
    </w:p>
    <w:p w:rsidR="009E4F56" w:rsidRPr="00C12DB0" w:rsidRDefault="009E4F56" w:rsidP="009E4F56">
      <w:pPr>
        <w:tabs>
          <w:tab w:val="left" w:pos="0"/>
        </w:tabs>
        <w:jc w:val="both"/>
        <w:rPr>
          <w:sz w:val="24"/>
          <w:szCs w:val="24"/>
        </w:rPr>
      </w:pPr>
    </w:p>
    <w:p w:rsidR="009E4F56" w:rsidRPr="00C12DB0" w:rsidRDefault="009E4F56" w:rsidP="009E4F5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5. Объем дисциплины и виды учебной работы (всего)</w:t>
      </w:r>
    </w:p>
    <w:p w:rsidR="009E4F56" w:rsidRPr="00C12DB0" w:rsidRDefault="009E4F56" w:rsidP="009E4F5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Очная форма обучения: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Объем дисциплины – 3 зачетных единиц  (108 час.), в том числе: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лекции – 16 час.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лабораторные работы – 16 час.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практические занятия – 16 час.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самостоятельная работа – 24 час.</w:t>
      </w:r>
    </w:p>
    <w:p w:rsidR="009E4F56" w:rsidRPr="009E4F56" w:rsidRDefault="009E4F56" w:rsidP="009E4F56">
      <w:pPr>
        <w:ind w:left="708"/>
        <w:jc w:val="both"/>
        <w:rPr>
          <w:sz w:val="24"/>
          <w:szCs w:val="24"/>
        </w:rPr>
      </w:pPr>
      <w:r w:rsidRPr="009E4F56">
        <w:rPr>
          <w:sz w:val="24"/>
          <w:szCs w:val="24"/>
        </w:rPr>
        <w:t>Контроль - 36 час.</w:t>
      </w:r>
    </w:p>
    <w:p w:rsidR="009E4F56" w:rsidRPr="009E4F56" w:rsidRDefault="009E4F56" w:rsidP="009E4F56">
      <w:pPr>
        <w:ind w:left="708"/>
        <w:jc w:val="both"/>
        <w:rPr>
          <w:sz w:val="22"/>
          <w:szCs w:val="24"/>
        </w:rPr>
      </w:pPr>
      <w:r w:rsidRPr="009E4F56">
        <w:rPr>
          <w:sz w:val="24"/>
          <w:szCs w:val="24"/>
        </w:rPr>
        <w:t>Форма контроля знаний – экзамен</w:t>
      </w:r>
    </w:p>
    <w:p w:rsidR="009E4F56" w:rsidRPr="009E4F56" w:rsidRDefault="009E4F56" w:rsidP="009E4F56">
      <w:pPr>
        <w:jc w:val="center"/>
        <w:rPr>
          <w:sz w:val="22"/>
          <w:szCs w:val="24"/>
        </w:rPr>
      </w:pPr>
    </w:p>
    <w:p w:rsidR="009E4F56" w:rsidRPr="00C12DB0" w:rsidRDefault="009E4F56" w:rsidP="009E4F56">
      <w:pPr>
        <w:jc w:val="center"/>
        <w:rPr>
          <w:b/>
          <w:sz w:val="24"/>
          <w:szCs w:val="24"/>
        </w:rPr>
      </w:pPr>
    </w:p>
    <w:p w:rsidR="009E4F56" w:rsidRPr="00C12DB0" w:rsidRDefault="009E4F56" w:rsidP="009E4F56">
      <w:pPr>
        <w:jc w:val="center"/>
        <w:rPr>
          <w:b/>
          <w:sz w:val="24"/>
          <w:szCs w:val="24"/>
        </w:rPr>
      </w:pPr>
    </w:p>
    <w:p w:rsidR="00126C04" w:rsidRDefault="00126C04"/>
    <w:sectPr w:rsidR="00126C04" w:rsidSect="009E4F56">
      <w:footerReference w:type="default" r:id="rId6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9E4F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12688" w:rsidRDefault="009E4F5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6"/>
    <w:rsid w:val="00126C04"/>
    <w:rsid w:val="009E4F56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E4F5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9E4F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9E4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E4F5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E4F56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E4F5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9E4F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9E4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E4F5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E4F56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2017-11-09T16:57:00Z</dcterms:created>
  <dcterms:modified xsi:type="dcterms:W3CDTF">2017-11-09T16:59:00Z</dcterms:modified>
</cp:coreProperties>
</file>