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 w:rsidR="00104A48" w:rsidRPr="00716C32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C7CD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5DC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– </w:t>
      </w:r>
      <w:r w:rsidRPr="007E65DC">
        <w:rPr>
          <w:rFonts w:ascii="Times New Roman" w:hAnsi="Times New Roman" w:cs="Times New Roman"/>
          <w:sz w:val="24"/>
          <w:szCs w:val="24"/>
        </w:rPr>
        <w:t>23.05.0</w:t>
      </w:r>
      <w:r w:rsidR="004C2F0D" w:rsidRPr="007E65DC">
        <w:rPr>
          <w:rFonts w:ascii="Times New Roman" w:hAnsi="Times New Roman" w:cs="Times New Roman"/>
          <w:sz w:val="24"/>
          <w:szCs w:val="24"/>
        </w:rPr>
        <w:t>3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7E65DC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65D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54FB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54FB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54FB8">
        <w:rPr>
          <w:rFonts w:ascii="Times New Roman" w:hAnsi="Times New Roman" w:cs="Times New Roman"/>
          <w:sz w:val="24"/>
          <w:szCs w:val="24"/>
        </w:rPr>
        <w:t>выпускника –</w:t>
      </w:r>
      <w:r w:rsidR="009549E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54FB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Специализация</w:t>
      </w:r>
      <w:r w:rsidR="009549E3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16C32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716C32">
        <w:rPr>
          <w:rFonts w:ascii="Times New Roman" w:hAnsi="Times New Roman" w:cs="Times New Roman"/>
          <w:sz w:val="24"/>
          <w:szCs w:val="24"/>
        </w:rPr>
        <w:t>«</w:t>
      </w:r>
      <w:r w:rsidR="00EE182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716C32">
        <w:rPr>
          <w:rFonts w:ascii="Times New Roman" w:hAnsi="Times New Roman" w:cs="Times New Roman"/>
          <w:sz w:val="24"/>
          <w:szCs w:val="24"/>
        </w:rPr>
        <w:t>»</w:t>
      </w:r>
      <w:r w:rsidR="009549E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E5102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 w:rsidR="004C2F0D" w:rsidRPr="00E51020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="001C1938" w:rsidRPr="0020764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207645">
        <w:rPr>
          <w:rFonts w:ascii="Times New Roman" w:hAnsi="Times New Roman" w:cs="Times New Roman"/>
          <w:sz w:val="24"/>
          <w:szCs w:val="24"/>
        </w:rPr>
        <w:t>1.</w:t>
      </w:r>
      <w:r w:rsidR="00CC7CDF" w:rsidRPr="00207645">
        <w:rPr>
          <w:rFonts w:ascii="Times New Roman" w:hAnsi="Times New Roman" w:cs="Times New Roman"/>
          <w:sz w:val="24"/>
          <w:szCs w:val="24"/>
        </w:rPr>
        <w:t>Б</w:t>
      </w:r>
      <w:r w:rsidR="00A22411" w:rsidRPr="002076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D18" w:rsidRPr="00207645">
        <w:rPr>
          <w:rFonts w:ascii="Times New Roman" w:hAnsi="Times New Roman" w:cs="Times New Roman"/>
          <w:sz w:val="24"/>
          <w:szCs w:val="24"/>
        </w:rPr>
        <w:t>42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C2F0D" w:rsidRPr="00E51020">
        <w:rPr>
          <w:rFonts w:ascii="Times New Roman" w:hAnsi="Times New Roman" w:cs="Times New Roman"/>
          <w:sz w:val="24"/>
          <w:szCs w:val="24"/>
        </w:rPr>
        <w:t>базовой</w:t>
      </w:r>
      <w:r w:rsidRPr="00E51020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E5102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E5102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5102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1257A" w:rsidRDefault="0091257A" w:rsidP="009125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Целью изучения дисциплины «Теория тяги поездов»</w:t>
      </w:r>
      <w:r w:rsidRPr="001C1938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обучение основам тяги поездов; навыкам самостоятельного анализа с использованием возможностей персональных компьютеров условий и показателей работы электроподвижного состава как неавтономного вида тяги различного назначения. </w:t>
      </w:r>
    </w:p>
    <w:p w:rsidR="0091257A" w:rsidRPr="001C1938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1257A" w:rsidRPr="001C1938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движения поезда как результата действия на него совокупности внешних сил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91257A" w:rsidRPr="001C1938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методов решения уравнения движения поезда и построения кривых его движения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91257A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методов расчета расхода электроэнергии на тягу поездов</w:t>
      </w:r>
    </w:p>
    <w:p w:rsidR="0091257A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>изучение методов расчета нагревания тягового электрооборудования;</w:t>
      </w:r>
    </w:p>
    <w:p w:rsidR="0091257A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изучение принципов регулирования частоты вращения коллекторных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бесколлекторных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тяговых двигателей в режимах тяги и торможения;</w:t>
      </w:r>
    </w:p>
    <w:p w:rsidR="0091257A" w:rsidRPr="00034F0A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видов тягово-эксплуатационных испытаний электроподвижного состава</w:t>
      </w:r>
      <w:r w:rsidRPr="001C1938">
        <w:rPr>
          <w:rFonts w:ascii="Times New Roman" w:hAnsi="Times New Roman" w:cs="Times New Roman"/>
          <w:sz w:val="24"/>
          <w:szCs w:val="24"/>
        </w:rPr>
        <w:t>.</w:t>
      </w:r>
    </w:p>
    <w:p w:rsidR="0091257A" w:rsidRPr="007E3C95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1257A" w:rsidRPr="00FD024F" w:rsidRDefault="0091257A" w:rsidP="009125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ПК-2.</w:t>
      </w:r>
    </w:p>
    <w:p w:rsidR="0091257A" w:rsidRPr="00A168D6" w:rsidRDefault="0091257A" w:rsidP="0091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91257A" w:rsidRPr="006178D0" w:rsidRDefault="0091257A" w:rsidP="0091257A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91257A" w:rsidRPr="006178D0" w:rsidRDefault="0091257A" w:rsidP="0091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</w:t>
      </w:r>
      <w:r w:rsidRPr="001C19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еорию движения поезда, характеристики режимов движения поезда, методы реализации сил тяги и торможения, методы нормирования расхода энергоресурсов на ягу поездов, принципы автоматизации вождения поездов по критерию оптимальности.</w:t>
      </w:r>
    </w:p>
    <w:p w:rsidR="0091257A" w:rsidRPr="006178D0" w:rsidRDefault="0091257A" w:rsidP="0091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1257A" w:rsidRDefault="0091257A" w:rsidP="0091257A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>выполнять тяговые расчеты и выбирать рациональные режимы движения поезда</w:t>
      </w:r>
      <w:r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57A" w:rsidRPr="006178D0" w:rsidRDefault="0091257A" w:rsidP="0091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1257A" w:rsidRPr="009078C9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 xml:space="preserve">технологиями тяговых расчетов и методами нормирования расхода энергоресурсов на тягу поездов. </w:t>
      </w:r>
    </w:p>
    <w:p w:rsidR="0091257A" w:rsidRPr="007E3C95" w:rsidRDefault="0091257A" w:rsidP="009125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1257A" w:rsidRDefault="0091257A" w:rsidP="0091257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91257A" w:rsidRPr="001C1938" w:rsidTr="00DA6CEE">
        <w:tc>
          <w:tcPr>
            <w:tcW w:w="617" w:type="dxa"/>
            <w:vAlign w:val="center"/>
          </w:tcPr>
          <w:p w:rsidR="0091257A" w:rsidRPr="001C1938" w:rsidRDefault="0091257A" w:rsidP="00DA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91257A" w:rsidRPr="001C1938" w:rsidRDefault="0091257A" w:rsidP="00DA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91257A" w:rsidRPr="001C1938" w:rsidRDefault="0091257A" w:rsidP="00DA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91257A" w:rsidRPr="001C1938" w:rsidTr="00DA6CEE">
        <w:trPr>
          <w:cantSplit/>
        </w:trPr>
        <w:tc>
          <w:tcPr>
            <w:tcW w:w="9286" w:type="dxa"/>
            <w:gridSpan w:val="3"/>
          </w:tcPr>
          <w:p w:rsidR="0091257A" w:rsidRPr="001C1938" w:rsidRDefault="0091257A" w:rsidP="00DA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91257A" w:rsidRPr="001C1938" w:rsidTr="00DA6CEE">
        <w:tc>
          <w:tcPr>
            <w:tcW w:w="617" w:type="dxa"/>
          </w:tcPr>
          <w:p w:rsidR="0091257A" w:rsidRPr="001C1938" w:rsidRDefault="0091257A" w:rsidP="00DA6C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91257A" w:rsidRPr="001C1938" w:rsidRDefault="0091257A" w:rsidP="00DA6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и содержание науки о тяге поездов</w:t>
            </w:r>
          </w:p>
        </w:tc>
        <w:tc>
          <w:tcPr>
            <w:tcW w:w="5860" w:type="dxa"/>
          </w:tcPr>
          <w:p w:rsidR="0091257A" w:rsidRPr="00FD4D4B" w:rsidRDefault="0091257A" w:rsidP="00DA6CE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Определение и содержание науки о тяге поездов</w:t>
            </w:r>
          </w:p>
        </w:tc>
      </w:tr>
      <w:tr w:rsidR="0091257A" w:rsidRPr="001C1938" w:rsidTr="00DA6CEE">
        <w:tc>
          <w:tcPr>
            <w:tcW w:w="617" w:type="dxa"/>
          </w:tcPr>
          <w:p w:rsidR="0091257A" w:rsidRPr="001C1938" w:rsidRDefault="0091257A" w:rsidP="00DA6C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91257A" w:rsidRPr="001C1938" w:rsidRDefault="0091257A" w:rsidP="00DA6C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Уравнение движения поезда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5860" w:type="dxa"/>
          </w:tcPr>
          <w:p w:rsidR="0091257A" w:rsidRPr="001C1938" w:rsidRDefault="0091257A" w:rsidP="00DA6CE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Уравнение движения одиночного экипажа (одиночно следующего локомотива)</w:t>
            </w: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1257A" w:rsidRDefault="0091257A" w:rsidP="00DA6CE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Уравнение движения поезда;</w:t>
            </w:r>
          </w:p>
          <w:p w:rsidR="0091257A" w:rsidRPr="00916D48" w:rsidRDefault="0091257A" w:rsidP="00DA6CE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Методы интегрирования уравнения движения поезда</w:t>
            </w:r>
            <w:r w:rsidRP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</w:tc>
      </w:tr>
      <w:tr w:rsidR="0091257A" w:rsidRPr="001C1938" w:rsidTr="00DA6CEE">
        <w:tc>
          <w:tcPr>
            <w:tcW w:w="617" w:type="dxa"/>
          </w:tcPr>
          <w:p w:rsidR="0091257A" w:rsidRPr="001C1938" w:rsidRDefault="0091257A" w:rsidP="00DA6C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91257A" w:rsidRPr="001C1938" w:rsidRDefault="0091257A" w:rsidP="00DA6C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Сопротивление движению поезда</w:t>
            </w:r>
          </w:p>
        </w:tc>
        <w:tc>
          <w:tcPr>
            <w:tcW w:w="5860" w:type="dxa"/>
          </w:tcPr>
          <w:p w:rsidR="0091257A" w:rsidRPr="00916D48" w:rsidRDefault="0091257A" w:rsidP="00DA6CEE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Основное сопротивление движению</w:t>
            </w: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1257A" w:rsidRPr="00916D48" w:rsidRDefault="0091257A" w:rsidP="00DA6CEE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Дополнительное сопротивление движению;</w:t>
            </w:r>
          </w:p>
          <w:p w:rsidR="0091257A" w:rsidRPr="00916D48" w:rsidRDefault="0091257A" w:rsidP="00DA6CEE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Добавочное сопротивление движению;</w:t>
            </w:r>
          </w:p>
          <w:p w:rsidR="0091257A" w:rsidRPr="00916D48" w:rsidRDefault="0091257A" w:rsidP="00DA6CEE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Мероприятия по снижению сопротивления движению</w:t>
            </w:r>
            <w:r w:rsidRP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91257A" w:rsidRPr="001C1938" w:rsidTr="00DA6CEE">
        <w:trPr>
          <w:cantSplit/>
        </w:trPr>
        <w:tc>
          <w:tcPr>
            <w:tcW w:w="9286" w:type="dxa"/>
            <w:gridSpan w:val="3"/>
            <w:vAlign w:val="center"/>
          </w:tcPr>
          <w:p w:rsidR="0091257A" w:rsidRPr="001C1938" w:rsidRDefault="0091257A" w:rsidP="00DA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2</w:t>
            </w:r>
          </w:p>
        </w:tc>
      </w:tr>
      <w:tr w:rsidR="0091257A" w:rsidRPr="001C1938" w:rsidTr="00DA6CEE">
        <w:tc>
          <w:tcPr>
            <w:tcW w:w="617" w:type="dxa"/>
          </w:tcPr>
          <w:p w:rsidR="0091257A" w:rsidRPr="001C1938" w:rsidRDefault="0091257A" w:rsidP="00DA6C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91257A" w:rsidRPr="001C1938" w:rsidRDefault="0091257A" w:rsidP="00DA6C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Образование и реализация силы тяги</w:t>
            </w:r>
          </w:p>
        </w:tc>
        <w:tc>
          <w:tcPr>
            <w:tcW w:w="5860" w:type="dxa"/>
          </w:tcPr>
          <w:p w:rsidR="0091257A" w:rsidRPr="00916D48" w:rsidRDefault="0091257A" w:rsidP="00DA6CE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Образование силы тяги при точечном контакте колеса и рельса;</w:t>
            </w:r>
          </w:p>
          <w:p w:rsidR="0091257A" w:rsidRPr="00916D48" w:rsidRDefault="0091257A" w:rsidP="00DA6CE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Реализация силы тяги с учетом упругой деформации колеса и рельса;</w:t>
            </w:r>
          </w:p>
          <w:p w:rsidR="0091257A" w:rsidRPr="00916D48" w:rsidRDefault="0091257A" w:rsidP="00DA6CE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Практическая оценка коэффициента сцепления;</w:t>
            </w:r>
          </w:p>
          <w:p w:rsidR="0091257A" w:rsidRPr="00916D48" w:rsidRDefault="0091257A" w:rsidP="00DA6CE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Факторы, влияющие на реализацию силы тяги;</w:t>
            </w:r>
          </w:p>
          <w:p w:rsidR="0091257A" w:rsidRPr="00916D48" w:rsidRDefault="0091257A" w:rsidP="00DA6CE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Мероприятия по повышению использования сцепной массы;</w:t>
            </w:r>
          </w:p>
          <w:p w:rsidR="0091257A" w:rsidRPr="001C1938" w:rsidRDefault="0091257A" w:rsidP="00DA6CE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Устройства обнаружения боксования</w:t>
            </w: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91257A" w:rsidRPr="001C1938" w:rsidTr="00DA6CEE">
        <w:tc>
          <w:tcPr>
            <w:tcW w:w="9286" w:type="dxa"/>
            <w:gridSpan w:val="3"/>
          </w:tcPr>
          <w:p w:rsidR="0091257A" w:rsidRPr="00916D48" w:rsidRDefault="0091257A" w:rsidP="00DA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0"/>
                <w:sz w:val="24"/>
                <w:szCs w:val="28"/>
                <w:lang w:eastAsia="en-US"/>
              </w:rPr>
            </w:pPr>
            <w:r w:rsidRPr="00916D4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3</w:t>
            </w:r>
          </w:p>
        </w:tc>
      </w:tr>
      <w:tr w:rsidR="0091257A" w:rsidRPr="001C1938" w:rsidTr="00DA6CEE">
        <w:tc>
          <w:tcPr>
            <w:tcW w:w="617" w:type="dxa"/>
          </w:tcPr>
          <w:p w:rsidR="0091257A" w:rsidRPr="001C1938" w:rsidRDefault="0091257A" w:rsidP="00DA6C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91257A" w:rsidRPr="001C1938" w:rsidRDefault="0091257A" w:rsidP="00DA6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Образование и реализация тормозной силы</w:t>
            </w:r>
          </w:p>
        </w:tc>
        <w:tc>
          <w:tcPr>
            <w:tcW w:w="5860" w:type="dxa"/>
          </w:tcPr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Классификация систем торможения;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Принцип возникновения тормозной силы при механическом колодочном торможении;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Расчетный тормозной коэффициент;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Общие требования к системам электрического торможения;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Классификация электрического торможения;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Реостатное торможение с самовозбуждением тяговых двигателей;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Реостатное торможение с независимым возбуждением тяговых двигателей;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Реверсивное торможение;</w:t>
            </w:r>
          </w:p>
          <w:p w:rsidR="0091257A" w:rsidRPr="001C1938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Рекуперативное торможение.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91257A" w:rsidRPr="001C1938" w:rsidTr="00DA6CEE">
        <w:tc>
          <w:tcPr>
            <w:tcW w:w="9286" w:type="dxa"/>
            <w:gridSpan w:val="3"/>
          </w:tcPr>
          <w:p w:rsidR="0091257A" w:rsidRPr="00861582" w:rsidRDefault="0091257A" w:rsidP="00DA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61582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4</w:t>
            </w:r>
          </w:p>
        </w:tc>
      </w:tr>
      <w:tr w:rsidR="0091257A" w:rsidRPr="001C1938" w:rsidTr="00DA6CEE">
        <w:tc>
          <w:tcPr>
            <w:tcW w:w="617" w:type="dxa"/>
          </w:tcPr>
          <w:p w:rsidR="0091257A" w:rsidRPr="001C1938" w:rsidRDefault="0091257A" w:rsidP="00DA6C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91257A" w:rsidRPr="001C1938" w:rsidRDefault="0091257A" w:rsidP="00DA6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Энергетика движения поезда</w:t>
            </w:r>
          </w:p>
        </w:tc>
        <w:tc>
          <w:tcPr>
            <w:tcW w:w="5860" w:type="dxa"/>
          </w:tcPr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Задачи расчета расхода электроэнергии на движение поезда;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Аналитический метод определения расхода электроэнергии;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Статистические методы определения расхода электроэнергии;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расхода электроэнергии на движение поезда по перегону;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Факторы, влияющие на расход электроэнергии;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Выбор </w:t>
            </w:r>
            <w:proofErr w:type="spellStart"/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энергооптимального</w:t>
            </w:r>
            <w:proofErr w:type="spellEnd"/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режима движения поезда по перегону;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Методы энергооптимизации скорости движения поезда.</w:t>
            </w:r>
          </w:p>
          <w:p w:rsidR="0091257A" w:rsidRPr="000767AD" w:rsidRDefault="0091257A" w:rsidP="00DA6CEE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</w:p>
        </w:tc>
      </w:tr>
      <w:tr w:rsidR="0091257A" w:rsidRPr="001C1938" w:rsidTr="00DA6CEE">
        <w:tc>
          <w:tcPr>
            <w:tcW w:w="9286" w:type="dxa"/>
            <w:gridSpan w:val="3"/>
          </w:tcPr>
          <w:p w:rsidR="0091257A" w:rsidRPr="00861582" w:rsidRDefault="0091257A" w:rsidP="00DA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61582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5</w:t>
            </w:r>
          </w:p>
        </w:tc>
      </w:tr>
      <w:tr w:rsidR="0091257A" w:rsidRPr="001C1938" w:rsidTr="00DA6CEE">
        <w:tc>
          <w:tcPr>
            <w:tcW w:w="617" w:type="dxa"/>
          </w:tcPr>
          <w:p w:rsidR="0091257A" w:rsidRPr="001C1938" w:rsidRDefault="0091257A" w:rsidP="00DA6C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91257A" w:rsidRPr="001C1938" w:rsidRDefault="0091257A" w:rsidP="00DA6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Нагревание тягового электрооборудования</w:t>
            </w:r>
          </w:p>
        </w:tc>
        <w:tc>
          <w:tcPr>
            <w:tcW w:w="5860" w:type="dxa"/>
          </w:tcPr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Необходимость проверки тягового электрооборудования на нагревание;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Аналитический расчет нагревания тягового электрооборудования;</w:t>
            </w:r>
          </w:p>
          <w:p w:rsidR="0091257A" w:rsidRPr="00425655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Построение кривой  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 =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 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sym w:font="Symbol" w:char="F0A6"/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 w:rsidRP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  <w:r w:rsidRP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по сетке температурных кривых;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Проверка мощности тягового электрооборудования методом среднеквадратичного тока;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нагрева тягового электрооборудования при повторных рейсах;</w:t>
            </w:r>
          </w:p>
          <w:p w:rsidR="0091257A" w:rsidRPr="00861582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Определение тепловых характеристик тягового электрооборудования по номинальным данным.</w:t>
            </w:r>
          </w:p>
        </w:tc>
      </w:tr>
      <w:tr w:rsidR="0091257A" w:rsidRPr="001C1938" w:rsidTr="00DA6CEE">
        <w:tc>
          <w:tcPr>
            <w:tcW w:w="9286" w:type="dxa"/>
            <w:gridSpan w:val="3"/>
          </w:tcPr>
          <w:p w:rsidR="0091257A" w:rsidRPr="00425655" w:rsidRDefault="0091257A" w:rsidP="00DA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6</w:t>
            </w:r>
          </w:p>
        </w:tc>
      </w:tr>
      <w:tr w:rsidR="0091257A" w:rsidRPr="001C1938" w:rsidTr="00DA6CEE">
        <w:tc>
          <w:tcPr>
            <w:tcW w:w="617" w:type="dxa"/>
          </w:tcPr>
          <w:p w:rsidR="0091257A" w:rsidRPr="001C1938" w:rsidRDefault="0091257A" w:rsidP="00DA6C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91257A" w:rsidRPr="001C1938" w:rsidRDefault="0091257A" w:rsidP="00DA6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Тяговые и тормозные свойства электроподвижного состава с бесколлекторными тяговыми двигателями</w:t>
            </w:r>
          </w:p>
        </w:tc>
        <w:tc>
          <w:tcPr>
            <w:tcW w:w="5860" w:type="dxa"/>
          </w:tcPr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Тяговые свойства асинхронного тягового двигателя;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Тормозные свойства асинхронного тягового двигателя;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Тяговые свойства вентильного тягового двигателя;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Тормозные свойства вентильного тягового двигателя;</w:t>
            </w:r>
          </w:p>
          <w:p w:rsidR="0091257A" w:rsidRPr="00425655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Электрическая устойчивость вентильного тягового двигателя.</w:t>
            </w:r>
          </w:p>
        </w:tc>
      </w:tr>
      <w:tr w:rsidR="0091257A" w:rsidRPr="001C1938" w:rsidTr="00DA6CEE">
        <w:tc>
          <w:tcPr>
            <w:tcW w:w="9286" w:type="dxa"/>
            <w:gridSpan w:val="3"/>
          </w:tcPr>
          <w:p w:rsidR="0091257A" w:rsidRPr="00425655" w:rsidRDefault="0091257A" w:rsidP="00DA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7</w:t>
            </w:r>
          </w:p>
        </w:tc>
      </w:tr>
      <w:tr w:rsidR="0091257A" w:rsidRPr="001C1938" w:rsidTr="00DA6CEE">
        <w:tc>
          <w:tcPr>
            <w:tcW w:w="617" w:type="dxa"/>
          </w:tcPr>
          <w:p w:rsidR="0091257A" w:rsidRPr="001C1938" w:rsidRDefault="0091257A" w:rsidP="00DA6C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91257A" w:rsidRPr="001C1938" w:rsidRDefault="0091257A" w:rsidP="00DA6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5860" w:type="dxa"/>
          </w:tcPr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Особенности движения поездов повышенной массы и длины;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Выбор рациональных схем формирования грузовых поездов.</w:t>
            </w:r>
          </w:p>
        </w:tc>
      </w:tr>
      <w:tr w:rsidR="0091257A" w:rsidRPr="001C1938" w:rsidTr="00DA6CEE">
        <w:tc>
          <w:tcPr>
            <w:tcW w:w="617" w:type="dxa"/>
          </w:tcPr>
          <w:p w:rsidR="0091257A" w:rsidRPr="001C1938" w:rsidRDefault="0091257A" w:rsidP="00DA6C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91257A" w:rsidRPr="001C1938" w:rsidRDefault="0091257A" w:rsidP="00DA6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Тягово-эксплуатационные испытания ЭПС</w:t>
            </w:r>
          </w:p>
        </w:tc>
        <w:tc>
          <w:tcPr>
            <w:tcW w:w="5860" w:type="dxa"/>
          </w:tcPr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Назначение и классификация испытаний;</w:t>
            </w:r>
          </w:p>
          <w:p w:rsidR="0091257A" w:rsidRDefault="0091257A" w:rsidP="00DA6CEE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Методика определения коэффициента сцепления, коэффициента инерции вращающихся частей и сопротивления движению электроподвижного состава.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549E3" w:rsidRDefault="009549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9E3" w:rsidRPr="000D7744" w:rsidRDefault="009549E3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549E3" w:rsidRPr="000D7744" w:rsidRDefault="009549E3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9E3" w:rsidRPr="000D7744" w:rsidRDefault="00E03EFD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9E3">
        <w:rPr>
          <w:rFonts w:ascii="Times New Roman" w:hAnsi="Times New Roman" w:cs="Times New Roman"/>
          <w:sz w:val="24"/>
          <w:szCs w:val="24"/>
        </w:rPr>
        <w:t>лекции – 32</w:t>
      </w:r>
      <w:r w:rsidR="009549E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549E3" w:rsidRDefault="00E03EFD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9E3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9549E3" w:rsidRDefault="00E03EFD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9E3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549E3">
        <w:rPr>
          <w:rFonts w:ascii="Times New Roman" w:hAnsi="Times New Roman" w:cs="Times New Roman"/>
          <w:sz w:val="24"/>
          <w:szCs w:val="24"/>
        </w:rPr>
        <w:t>16</w:t>
      </w:r>
      <w:r w:rsidR="009549E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549E3" w:rsidRPr="000D7744" w:rsidRDefault="00E03EFD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9E3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549E3">
        <w:rPr>
          <w:rFonts w:ascii="Times New Roman" w:hAnsi="Times New Roman" w:cs="Times New Roman"/>
          <w:sz w:val="24"/>
          <w:szCs w:val="24"/>
        </w:rPr>
        <w:t>71</w:t>
      </w:r>
      <w:r w:rsidR="009549E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549E3" w:rsidRPr="000D7744" w:rsidRDefault="00E03EFD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9E3">
        <w:rPr>
          <w:rFonts w:ascii="Times New Roman" w:hAnsi="Times New Roman" w:cs="Times New Roman"/>
          <w:sz w:val="24"/>
          <w:szCs w:val="24"/>
        </w:rPr>
        <w:t>контроль – 45</w:t>
      </w:r>
      <w:r w:rsidR="009549E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9549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2F15"/>
    <w:rsid w:val="00034F0A"/>
    <w:rsid w:val="000600F2"/>
    <w:rsid w:val="000767AD"/>
    <w:rsid w:val="000860D6"/>
    <w:rsid w:val="000A497D"/>
    <w:rsid w:val="000B66D8"/>
    <w:rsid w:val="000C23B7"/>
    <w:rsid w:val="000C4CC6"/>
    <w:rsid w:val="00101151"/>
    <w:rsid w:val="00104A48"/>
    <w:rsid w:val="00110B21"/>
    <w:rsid w:val="0016412E"/>
    <w:rsid w:val="00176C0D"/>
    <w:rsid w:val="0018685C"/>
    <w:rsid w:val="00192D06"/>
    <w:rsid w:val="001C1938"/>
    <w:rsid w:val="001C27F9"/>
    <w:rsid w:val="001D352A"/>
    <w:rsid w:val="001F2DB6"/>
    <w:rsid w:val="00207645"/>
    <w:rsid w:val="00242FD9"/>
    <w:rsid w:val="002528F3"/>
    <w:rsid w:val="002C462F"/>
    <w:rsid w:val="00304772"/>
    <w:rsid w:val="00347F50"/>
    <w:rsid w:val="003879B4"/>
    <w:rsid w:val="00390161"/>
    <w:rsid w:val="003C24FC"/>
    <w:rsid w:val="00400167"/>
    <w:rsid w:val="00403D4E"/>
    <w:rsid w:val="00425655"/>
    <w:rsid w:val="00456A2A"/>
    <w:rsid w:val="004C2F0D"/>
    <w:rsid w:val="00554D26"/>
    <w:rsid w:val="0058071C"/>
    <w:rsid w:val="005A2389"/>
    <w:rsid w:val="005B3624"/>
    <w:rsid w:val="005F40AF"/>
    <w:rsid w:val="005F7EB2"/>
    <w:rsid w:val="006178D0"/>
    <w:rsid w:val="006251D4"/>
    <w:rsid w:val="00632136"/>
    <w:rsid w:val="006546DD"/>
    <w:rsid w:val="006669F5"/>
    <w:rsid w:val="00677863"/>
    <w:rsid w:val="006A7438"/>
    <w:rsid w:val="006E419F"/>
    <w:rsid w:val="006E519C"/>
    <w:rsid w:val="006F7692"/>
    <w:rsid w:val="00716C32"/>
    <w:rsid w:val="00723430"/>
    <w:rsid w:val="00781391"/>
    <w:rsid w:val="007B5021"/>
    <w:rsid w:val="007D37CF"/>
    <w:rsid w:val="007E3C95"/>
    <w:rsid w:val="007E65DC"/>
    <w:rsid w:val="00861582"/>
    <w:rsid w:val="00866A78"/>
    <w:rsid w:val="00881E3A"/>
    <w:rsid w:val="008B5D20"/>
    <w:rsid w:val="008F1B4A"/>
    <w:rsid w:val="0091257A"/>
    <w:rsid w:val="00916D48"/>
    <w:rsid w:val="00925AF8"/>
    <w:rsid w:val="009549E3"/>
    <w:rsid w:val="00960B5F"/>
    <w:rsid w:val="00976A1B"/>
    <w:rsid w:val="00986C3D"/>
    <w:rsid w:val="009F2C18"/>
    <w:rsid w:val="009F3303"/>
    <w:rsid w:val="00A22411"/>
    <w:rsid w:val="00A3637B"/>
    <w:rsid w:val="00A76C17"/>
    <w:rsid w:val="00AB220C"/>
    <w:rsid w:val="00AE13A5"/>
    <w:rsid w:val="00B54FB8"/>
    <w:rsid w:val="00BF0E1C"/>
    <w:rsid w:val="00C24BF2"/>
    <w:rsid w:val="00C25297"/>
    <w:rsid w:val="00C97F50"/>
    <w:rsid w:val="00CA35C1"/>
    <w:rsid w:val="00CB3E9E"/>
    <w:rsid w:val="00CC7CDF"/>
    <w:rsid w:val="00D00295"/>
    <w:rsid w:val="00D06585"/>
    <w:rsid w:val="00D5166C"/>
    <w:rsid w:val="00D80202"/>
    <w:rsid w:val="00D87D18"/>
    <w:rsid w:val="00E00D05"/>
    <w:rsid w:val="00E03EFD"/>
    <w:rsid w:val="00E266F8"/>
    <w:rsid w:val="00E51020"/>
    <w:rsid w:val="00EA163E"/>
    <w:rsid w:val="00EE182E"/>
    <w:rsid w:val="00F95CBA"/>
    <w:rsid w:val="00FD024F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EE790-2367-41F4-8377-0A08E831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9073-4306-46B3-8E5B-16F04B5F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2017-01-16T11:30:00Z</cp:lastPrinted>
  <dcterms:created xsi:type="dcterms:W3CDTF">2017-11-06T14:47:00Z</dcterms:created>
  <dcterms:modified xsi:type="dcterms:W3CDTF">2017-11-07T15:53:00Z</dcterms:modified>
</cp:coreProperties>
</file>