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51" w:rsidRPr="007E3C95" w:rsidRDefault="002D5651" w:rsidP="002D56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2D5651" w:rsidRPr="007E3C95" w:rsidRDefault="002D5651" w:rsidP="002D56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2D5651" w:rsidRPr="00403D4E" w:rsidRDefault="002D5651" w:rsidP="002D56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C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2D5651" w:rsidRPr="007E3C95" w:rsidRDefault="002D5651" w:rsidP="002D5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651" w:rsidRPr="00CC7CDF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5DC"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</w:t>
      </w:r>
    </w:p>
    <w:p w:rsidR="002D5651" w:rsidRPr="00B54FB8" w:rsidRDefault="002D5651" w:rsidP="002D5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FB8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F14B58">
        <w:rPr>
          <w:rFonts w:ascii="Times New Roman" w:hAnsi="Times New Roman" w:cs="Times New Roman"/>
          <w:sz w:val="24"/>
          <w:szCs w:val="24"/>
        </w:rPr>
        <w:t xml:space="preserve"> </w:t>
      </w:r>
      <w:r w:rsidRPr="00B54FB8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D5651" w:rsidRPr="007E3C95" w:rsidRDefault="002D5651" w:rsidP="002D5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 w:rsidRPr="00716C32">
        <w:rPr>
          <w:rFonts w:ascii="Times New Roman" w:hAnsi="Times New Roman" w:cs="Times New Roman"/>
          <w:sz w:val="24"/>
          <w:szCs w:val="24"/>
        </w:rPr>
        <w:t>– «</w:t>
      </w:r>
      <w:r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2D5651" w:rsidRPr="007E3C95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5651" w:rsidRPr="00E51020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20764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07645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39</w:t>
      </w:r>
      <w:r w:rsidRPr="00207645">
        <w:rPr>
          <w:rFonts w:ascii="Times New Roman" w:hAnsi="Times New Roman" w:cs="Times New Roman"/>
          <w:sz w:val="24"/>
          <w:szCs w:val="24"/>
        </w:rPr>
        <w:t>)</w:t>
      </w:r>
      <w:r w:rsidRPr="00E51020">
        <w:rPr>
          <w:rFonts w:ascii="Times New Roman" w:hAnsi="Times New Roman" w:cs="Times New Roman"/>
          <w:sz w:val="24"/>
          <w:szCs w:val="24"/>
        </w:rPr>
        <w:t xml:space="preserve"> относится к базовой части.</w:t>
      </w:r>
    </w:p>
    <w:p w:rsidR="002D5651" w:rsidRPr="00E51020" w:rsidRDefault="002D5651" w:rsidP="002D56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2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«Организация производства» является формирование теоретических и </w:t>
      </w:r>
      <w:proofErr w:type="gramStart"/>
      <w:r w:rsidRPr="00DF6A62">
        <w:rPr>
          <w:rFonts w:ascii="Times New Roman" w:hAnsi="Times New Roman" w:cs="Times New Roman"/>
          <w:sz w:val="24"/>
          <w:szCs w:val="24"/>
        </w:rPr>
        <w:t>прикладных профессиональных знаний</w:t>
      </w:r>
      <w:proofErr w:type="gramEnd"/>
      <w:r w:rsidRPr="00DF6A62">
        <w:rPr>
          <w:rFonts w:ascii="Times New Roman" w:hAnsi="Times New Roman" w:cs="Times New Roman"/>
          <w:sz w:val="24"/>
          <w:szCs w:val="24"/>
        </w:rPr>
        <w:t xml:space="preserve">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экологичности производственных процессов, применяемых на железнодорожном транспорте;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овладение студентами методами выбора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участком производства;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освоение методов подготовки производства, постановки продукции в производство; организации контроля качества продукции;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изучение методов оценки основных производственных ресурсов и технико-экономических показателей производства; методов расчета производственной мощности и загрузки оборудования; методов оценки качества продукции; методов нормирования труда и заработной платы.</w:t>
      </w:r>
    </w:p>
    <w:p w:rsidR="002D5651" w:rsidRPr="007E3C95" w:rsidRDefault="002D5651" w:rsidP="002D56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D5651" w:rsidRPr="00FD024F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ОК – 6; ПК – 1; ПК – 8; ПК – 10; ПК – 11; ПК – 12; ПК – 14; ПК – 15; ПК – 16; ПК – 17; </w:t>
      </w:r>
      <w:r w:rsidRPr="00DF6A62">
        <w:rPr>
          <w:rFonts w:ascii="Times New Roman" w:hAnsi="Times New Roman" w:cs="Times New Roman"/>
          <w:sz w:val="24"/>
          <w:szCs w:val="24"/>
        </w:rPr>
        <w:t>ПК –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651" w:rsidRPr="00A168D6" w:rsidRDefault="002D5651" w:rsidP="002D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2D5651" w:rsidRPr="00DF6A62" w:rsidRDefault="002D5651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b/>
          <w:sz w:val="24"/>
          <w:szCs w:val="24"/>
        </w:rPr>
        <w:t>ЗНАТЬ</w:t>
      </w:r>
      <w:r w:rsidRPr="00DF6A62">
        <w:rPr>
          <w:rFonts w:ascii="Times New Roman" w:hAnsi="Times New Roman" w:cs="Times New Roman"/>
          <w:sz w:val="24"/>
          <w:szCs w:val="24"/>
        </w:rPr>
        <w:t>:</w:t>
      </w:r>
    </w:p>
    <w:p w:rsidR="002D5651" w:rsidRPr="00DF6A62" w:rsidRDefault="002D5651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результатами.</w:t>
      </w:r>
    </w:p>
    <w:p w:rsidR="002D5651" w:rsidRPr="00DF6A62" w:rsidRDefault="002D5651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A6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D5651" w:rsidRDefault="002D5651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 xml:space="preserve">       - 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ее использования.</w:t>
      </w:r>
    </w:p>
    <w:p w:rsidR="002D5651" w:rsidRPr="00DF6A62" w:rsidRDefault="00D9625A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</w:t>
      </w:r>
      <w:r w:rsidR="002D5651" w:rsidRPr="00DF6A6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9625A" w:rsidRDefault="002D5651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 методами повышения эффективности организации производства, обеспечения безопасности и экологично</w:t>
      </w:r>
      <w:r w:rsidR="00D9625A">
        <w:rPr>
          <w:rFonts w:ascii="Times New Roman" w:hAnsi="Times New Roman" w:cs="Times New Roman"/>
          <w:sz w:val="24"/>
          <w:szCs w:val="24"/>
        </w:rPr>
        <w:t>сти производственных процессов;</w:t>
      </w:r>
    </w:p>
    <w:p w:rsidR="002D5651" w:rsidRPr="00DF6A62" w:rsidRDefault="00D9625A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bookmarkStart w:id="0" w:name="_GoBack"/>
      <w:bookmarkEnd w:id="0"/>
      <w:r w:rsidR="002D5651" w:rsidRPr="00DF6A62">
        <w:rPr>
          <w:rFonts w:ascii="Times New Roman" w:hAnsi="Times New Roman" w:cs="Times New Roman"/>
          <w:sz w:val="24"/>
          <w:szCs w:val="24"/>
        </w:rPr>
        <w:t>методами определения организационно-технологической надежности производственных процессов, организации контроля качества продукции.</w:t>
      </w:r>
    </w:p>
    <w:p w:rsidR="002D5651" w:rsidRPr="006178D0" w:rsidRDefault="002D5651" w:rsidP="002D56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651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5651" w:rsidRPr="007E3C95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651" w:rsidRDefault="002D5651" w:rsidP="002D565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951"/>
        <w:gridCol w:w="5723"/>
      </w:tblGrid>
      <w:tr w:rsidR="002D5651" w:rsidRPr="002513B3" w:rsidTr="00FB12AF">
        <w:tc>
          <w:tcPr>
            <w:tcW w:w="67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513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513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723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2D5651" w:rsidRPr="002513B3" w:rsidTr="00FB12AF">
        <w:tc>
          <w:tcPr>
            <w:tcW w:w="67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определения </w:t>
            </w:r>
          </w:p>
        </w:tc>
        <w:tc>
          <w:tcPr>
            <w:tcW w:w="5723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Цели и задачи организации производства.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Производственный процесс и его структура.</w:t>
            </w:r>
          </w:p>
        </w:tc>
      </w:tr>
      <w:tr w:rsidR="002D5651" w:rsidRPr="002513B3" w:rsidTr="00FB12AF">
        <w:tc>
          <w:tcPr>
            <w:tcW w:w="67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производственных процессов на предприятии</w:t>
            </w:r>
          </w:p>
        </w:tc>
        <w:tc>
          <w:tcPr>
            <w:tcW w:w="5723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производственных процессов.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производственных процессов во времени.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производственных процессов в пространстве.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ремонта локомотивов и моторвагонного подвижного состава.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Определение программы и фронта ремонта локомотивов и моторвагонного подвижного состава.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потребного количества стоил для ремонта локомотивов и моторвагонного подвижного состава, позиций для ремонта узлов и агрегатов.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крупноагрегатном</w:t>
            </w:r>
            <w:proofErr w:type="spellEnd"/>
            <w:r w:rsidRPr="002513B3">
              <w:rPr>
                <w:rFonts w:ascii="Times New Roman" w:hAnsi="Times New Roman" w:cs="Times New Roman"/>
                <w:sz w:val="24"/>
                <w:szCs w:val="24"/>
              </w:rPr>
              <w:t xml:space="preserve"> методе ремонта.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поточного производства.</w:t>
            </w:r>
          </w:p>
        </w:tc>
      </w:tr>
      <w:tr w:rsidR="002D5651" w:rsidRPr="002513B3" w:rsidTr="00FB12AF">
        <w:tc>
          <w:tcPr>
            <w:tcW w:w="67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цехов и отделений</w:t>
            </w:r>
          </w:p>
        </w:tc>
        <w:tc>
          <w:tcPr>
            <w:tcW w:w="5723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Составление ленточных и сетевых графиков производственных процессов.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Разработка планов цехов и отделений.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потребного количества производственных рабочих.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нормирования и оплаты труда.</w:t>
            </w:r>
          </w:p>
        </w:tc>
      </w:tr>
      <w:tr w:rsidR="002D5651" w:rsidRPr="002513B3" w:rsidTr="00FB12AF">
        <w:tc>
          <w:tcPr>
            <w:tcW w:w="67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технической подготовки производства</w:t>
            </w:r>
          </w:p>
        </w:tc>
        <w:tc>
          <w:tcPr>
            <w:tcW w:w="5723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Конструкторская подготовка производства, задачи и основные этапы.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Технологическая подготовка производства, задачи и основные этапы.</w:t>
            </w:r>
          </w:p>
        </w:tc>
      </w:tr>
      <w:tr w:rsidR="002D5651" w:rsidRPr="002513B3" w:rsidTr="00FB12AF">
        <w:tc>
          <w:tcPr>
            <w:tcW w:w="67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качества продукции</w:t>
            </w:r>
          </w:p>
        </w:tc>
        <w:tc>
          <w:tcPr>
            <w:tcW w:w="5723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Основные задачи организации контроля качества продукции.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погрешности и функции их распределения.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процессов контроля качества продукции.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контроля качества продукции.</w:t>
            </w:r>
          </w:p>
        </w:tc>
      </w:tr>
    </w:tbl>
    <w:p w:rsidR="002D5651" w:rsidRPr="002F3932" w:rsidRDefault="002D5651" w:rsidP="002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651" w:rsidRPr="007E3C95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14B58" w:rsidRDefault="00F14B58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B58" w:rsidRPr="000D7744" w:rsidRDefault="00F14B58" w:rsidP="00F14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14B58" w:rsidRPr="000D7744" w:rsidRDefault="00F14B58" w:rsidP="00F14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14B58" w:rsidRPr="000D7744" w:rsidRDefault="00DA1446" w:rsidP="00F14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B58">
        <w:rPr>
          <w:rFonts w:ascii="Times New Roman" w:hAnsi="Times New Roman" w:cs="Times New Roman"/>
          <w:sz w:val="24"/>
          <w:szCs w:val="24"/>
        </w:rPr>
        <w:t>лекции – 32</w:t>
      </w:r>
      <w:r w:rsidR="00F14B5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4B58" w:rsidRDefault="00DA1446" w:rsidP="00F14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B58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F14B58" w:rsidRDefault="00DA1446" w:rsidP="00F14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B58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14B58">
        <w:rPr>
          <w:rFonts w:ascii="Times New Roman" w:hAnsi="Times New Roman" w:cs="Times New Roman"/>
          <w:sz w:val="24"/>
          <w:szCs w:val="24"/>
        </w:rPr>
        <w:t>16</w:t>
      </w:r>
      <w:r w:rsidR="00F14B5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4B58" w:rsidRPr="000D7744" w:rsidRDefault="00DA1446" w:rsidP="00F14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B58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14B58">
        <w:rPr>
          <w:rFonts w:ascii="Times New Roman" w:hAnsi="Times New Roman" w:cs="Times New Roman"/>
          <w:sz w:val="24"/>
          <w:szCs w:val="24"/>
        </w:rPr>
        <w:t>107</w:t>
      </w:r>
      <w:r w:rsidR="00F14B5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4B58" w:rsidRPr="000D7744" w:rsidRDefault="00DA1446" w:rsidP="00F14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14B58">
        <w:rPr>
          <w:rFonts w:ascii="Times New Roman" w:hAnsi="Times New Roman" w:cs="Times New Roman"/>
          <w:sz w:val="24"/>
          <w:szCs w:val="24"/>
        </w:rPr>
        <w:t>контроль – 45</w:t>
      </w:r>
      <w:r w:rsidR="00F14B5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D5651" w:rsidRPr="00F14B58" w:rsidRDefault="00F14B58" w:rsidP="00F14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B62184" w:rsidRDefault="00B62184"/>
    <w:sectPr w:rsidR="00B6218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51"/>
    <w:rsid w:val="002513B3"/>
    <w:rsid w:val="002D5651"/>
    <w:rsid w:val="0085334F"/>
    <w:rsid w:val="00991D77"/>
    <w:rsid w:val="00AE5CE9"/>
    <w:rsid w:val="00B62184"/>
    <w:rsid w:val="00D00295"/>
    <w:rsid w:val="00D8589F"/>
    <w:rsid w:val="00D9625A"/>
    <w:rsid w:val="00DA1446"/>
    <w:rsid w:val="00F1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0339"/>
  <w15:docId w15:val="{7C283444-B3EB-459C-8E95-6DFC49CE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3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Ролле Игорь Александрович</dc:creator>
  <cp:keywords/>
  <dc:description/>
  <cp:lastModifiedBy>ПГУПС</cp:lastModifiedBy>
  <cp:revision>6</cp:revision>
  <cp:lastPrinted>2017-03-20T13:44:00Z</cp:lastPrinted>
  <dcterms:created xsi:type="dcterms:W3CDTF">2017-11-06T14:39:00Z</dcterms:created>
  <dcterms:modified xsi:type="dcterms:W3CDTF">2017-11-07T15:49:00Z</dcterms:modified>
</cp:coreProperties>
</file>