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DC61AD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C61AD">
        <w:rPr>
          <w:rFonts w:ascii="Times New Roman" w:hAnsi="Times New Roman" w:cs="Times New Roman"/>
          <w:caps/>
          <w:sz w:val="24"/>
          <w:szCs w:val="24"/>
        </w:rPr>
        <w:t>«</w:t>
      </w:r>
      <w:r w:rsidR="005B3624" w:rsidRPr="00DC61AD">
        <w:rPr>
          <w:rFonts w:ascii="Times New Roman" w:hAnsi="Times New Roman" w:cs="Times New Roman"/>
          <w:caps/>
          <w:sz w:val="24"/>
          <w:szCs w:val="24"/>
        </w:rPr>
        <w:t>Теория систем автоматического управления</w:t>
      </w:r>
      <w:r w:rsidRPr="00DC61AD">
        <w:rPr>
          <w:rFonts w:ascii="Times New Roman" w:hAnsi="Times New Roman" w:cs="Times New Roman"/>
          <w:caps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1C27F9">
        <w:rPr>
          <w:rFonts w:ascii="Times New Roman" w:hAnsi="Times New Roman" w:cs="Times New Roman"/>
          <w:sz w:val="24"/>
          <w:szCs w:val="24"/>
        </w:rPr>
        <w:t>Локомотивы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B3624">
        <w:rPr>
          <w:rFonts w:ascii="Times New Roman" w:hAnsi="Times New Roman" w:cs="Times New Roman"/>
          <w:sz w:val="24"/>
          <w:szCs w:val="24"/>
        </w:rPr>
        <w:t>Теория систем автоматического управления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4F4DA6">
        <w:rPr>
          <w:rFonts w:ascii="Times New Roman" w:hAnsi="Times New Roman" w:cs="Times New Roman"/>
          <w:sz w:val="24"/>
          <w:szCs w:val="24"/>
        </w:rPr>
        <w:t>40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F0E1C" w:rsidRPr="008926E2" w:rsidRDefault="00BF0E1C" w:rsidP="00BF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Цель дисциплины –  формирование у студентов прочной теоретической базы по современным методам исследования систем управления, которая позволит им успешно решать теоретические и практические задачи в их профессиональной деятельности, связанной с получением математического описания, моделированием, анализом, проектированием и испытанием систем автоматического управления (САУ).</w:t>
      </w:r>
    </w:p>
    <w:p w:rsidR="00BF0E1C" w:rsidRPr="008926E2" w:rsidRDefault="00BF0E1C" w:rsidP="00BF0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F0E1C" w:rsidRPr="008926E2" w:rsidRDefault="00BF0E1C" w:rsidP="00BF0E1C">
      <w:pPr>
        <w:pStyle w:val="10"/>
        <w:ind w:firstLine="720"/>
        <w:jc w:val="both"/>
        <w:rPr>
          <w:sz w:val="24"/>
          <w:szCs w:val="24"/>
        </w:rPr>
      </w:pPr>
      <w:r w:rsidRPr="008926E2">
        <w:rPr>
          <w:sz w:val="24"/>
          <w:szCs w:val="24"/>
        </w:rPr>
        <w:t>- улучшение общеобразовательной и специальной подготовки студентов путем примене</w:t>
      </w:r>
      <w:r w:rsidRPr="008926E2">
        <w:rPr>
          <w:sz w:val="24"/>
          <w:szCs w:val="24"/>
        </w:rPr>
        <w:softHyphen/>
        <w:t>ния математических методов для решения прикладных задач;</w:t>
      </w:r>
    </w:p>
    <w:p w:rsidR="00BF0E1C" w:rsidRPr="008926E2" w:rsidRDefault="00BF0E1C" w:rsidP="00BF0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- ознакомление студентов с математическими основами исследования систем автоматического регулирования;</w:t>
      </w:r>
    </w:p>
    <w:p w:rsidR="00BF0E1C" w:rsidRPr="008926E2" w:rsidRDefault="00BF0E1C" w:rsidP="00BF0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 xml:space="preserve">- изучение студентами современного состояния теории автоматического регулирования и принципов </w:t>
      </w:r>
      <w:proofErr w:type="gramStart"/>
      <w:r w:rsidRPr="008926E2">
        <w:rPr>
          <w:rFonts w:ascii="Times New Roman" w:hAnsi="Times New Roman" w:cs="Times New Roman"/>
          <w:sz w:val="24"/>
          <w:szCs w:val="24"/>
        </w:rPr>
        <w:t>исследования качества работы систем автоматического регулирования современных локомотивов</w:t>
      </w:r>
      <w:proofErr w:type="gramEnd"/>
      <w:r w:rsidRPr="008926E2">
        <w:rPr>
          <w:rFonts w:ascii="Times New Roman" w:hAnsi="Times New Roman" w:cs="Times New Roman"/>
          <w:sz w:val="24"/>
          <w:szCs w:val="24"/>
        </w:rPr>
        <w:t>;</w:t>
      </w:r>
    </w:p>
    <w:p w:rsidR="0006748B" w:rsidRDefault="00BF0E1C" w:rsidP="0006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- изучение принципов построения, настройки и эксплуатации локомотивных автоматических систем управле</w:t>
      </w:r>
      <w:r w:rsidRPr="008926E2">
        <w:rPr>
          <w:rFonts w:ascii="Times New Roman" w:hAnsi="Times New Roman" w:cs="Times New Roman"/>
          <w:sz w:val="24"/>
          <w:szCs w:val="24"/>
        </w:rPr>
        <w:softHyphen/>
        <w:t>ния, регулирования и защиты;</w:t>
      </w:r>
    </w:p>
    <w:p w:rsidR="00C24BF2" w:rsidRPr="0006748B" w:rsidRDefault="00BF0E1C" w:rsidP="0006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 xml:space="preserve">- повышение специальной подготовки студентов в процессе </w:t>
      </w:r>
      <w:proofErr w:type="gramStart"/>
      <w:r w:rsidRPr="008926E2">
        <w:rPr>
          <w:rFonts w:ascii="Times New Roman" w:hAnsi="Times New Roman" w:cs="Times New Roman"/>
          <w:sz w:val="24"/>
          <w:szCs w:val="24"/>
        </w:rPr>
        <w:t>изучения автоматических систем регулирования</w:t>
      </w:r>
      <w:r w:rsidR="0006748B">
        <w:rPr>
          <w:rFonts w:ascii="Times New Roman" w:hAnsi="Times New Roman" w:cs="Times New Roman"/>
          <w:sz w:val="24"/>
          <w:szCs w:val="24"/>
        </w:rPr>
        <w:t xml:space="preserve"> отдельных узлов подвижного состава</w:t>
      </w:r>
      <w:proofErr w:type="gramEnd"/>
      <w:r w:rsidRPr="008926E2">
        <w:rPr>
          <w:rFonts w:ascii="Times New Roman" w:hAnsi="Times New Roman" w:cs="Times New Roman"/>
          <w:sz w:val="24"/>
          <w:szCs w:val="24"/>
        </w:rPr>
        <w:t xml:space="preserve"> и решения прикладных задач.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F7EB2">
        <w:rPr>
          <w:rFonts w:ascii="Times New Roman" w:hAnsi="Times New Roman" w:cs="Times New Roman"/>
          <w:sz w:val="24"/>
          <w:szCs w:val="24"/>
        </w:rPr>
        <w:t>ОПК-1, ОПК-11, ОПК-13.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168D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68D6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BF0E1C" w:rsidRPr="008926E2" w:rsidRDefault="00BF0E1C" w:rsidP="00BF0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b/>
          <w:sz w:val="24"/>
          <w:szCs w:val="24"/>
        </w:rPr>
        <w:t>Знать</w:t>
      </w:r>
      <w:r w:rsidRPr="008926E2">
        <w:rPr>
          <w:rFonts w:ascii="Times New Roman" w:hAnsi="Times New Roman" w:cs="Times New Roman"/>
          <w:sz w:val="24"/>
          <w:szCs w:val="24"/>
        </w:rPr>
        <w:t>:</w:t>
      </w:r>
    </w:p>
    <w:p w:rsidR="00BF0E1C" w:rsidRPr="008926E2" w:rsidRDefault="00BF0E1C" w:rsidP="00BF0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- системы автоматического управления (САУ) подвижным составом и машинами, технологии математического описания САУ, методы линеаризации, передаточные функции и структурные схемы САУ; методы оценки устойчивости и качества САУ;</w:t>
      </w:r>
    </w:p>
    <w:p w:rsidR="00BF0E1C" w:rsidRPr="008926E2" w:rsidRDefault="00BF0E1C" w:rsidP="00BF0E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6E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F0E1C" w:rsidRPr="008926E2" w:rsidRDefault="00BF0E1C" w:rsidP="00BF0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 xml:space="preserve">-   строить структурные схемы линейных САУ подвижным составом и машинами, получать их характеристические уравнения и оценивать устойчивость и качество процессов регулирования; </w:t>
      </w:r>
    </w:p>
    <w:p w:rsidR="00BF0E1C" w:rsidRPr="008926E2" w:rsidRDefault="00BF0E1C" w:rsidP="00BF0E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6E2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C24BF2" w:rsidRPr="00B22127" w:rsidRDefault="00BF0E1C" w:rsidP="00BF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-  методами анализа систем автоматического управления подвижным составом и машинами.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№1. Введение. Общие сведения о системах автоматического регулирования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№2. </w:t>
      </w:r>
      <w:r w:rsidRPr="008926E2">
        <w:rPr>
          <w:rFonts w:ascii="Times New Roman" w:hAnsi="Times New Roman" w:cs="Times New Roman"/>
          <w:sz w:val="24"/>
          <w:szCs w:val="24"/>
        </w:rPr>
        <w:t>Основные понятия и определения теории автомати</w:t>
      </w:r>
      <w:r w:rsidRPr="008926E2">
        <w:rPr>
          <w:rFonts w:ascii="Times New Roman" w:hAnsi="Times New Roman" w:cs="Times New Roman"/>
          <w:sz w:val="24"/>
          <w:szCs w:val="24"/>
        </w:rPr>
        <w:softHyphen/>
        <w:t>ческих систем.</w:t>
      </w:r>
      <w:r w:rsidRPr="004F4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3. Фундаментальные принципы по</w:t>
      </w:r>
      <w:r>
        <w:rPr>
          <w:rFonts w:ascii="Times New Roman" w:hAnsi="Times New Roman" w:cs="Times New Roman"/>
          <w:sz w:val="24"/>
          <w:szCs w:val="24"/>
        </w:rPr>
        <w:t>строения авто</w:t>
      </w:r>
      <w:r>
        <w:rPr>
          <w:rFonts w:ascii="Times New Roman" w:hAnsi="Times New Roman" w:cs="Times New Roman"/>
          <w:sz w:val="24"/>
          <w:szCs w:val="24"/>
        </w:rPr>
        <w:softHyphen/>
        <w:t>матических систем.</w:t>
      </w:r>
      <w:r w:rsidRPr="004F4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lastRenderedPageBreak/>
        <w:t xml:space="preserve">Раздел № 4. Функциональная схема </w:t>
      </w:r>
      <w:proofErr w:type="gramStart"/>
      <w:r w:rsidRPr="008926E2">
        <w:rPr>
          <w:rFonts w:ascii="Times New Roman" w:hAnsi="Times New Roman" w:cs="Times New Roman"/>
          <w:sz w:val="24"/>
          <w:szCs w:val="24"/>
        </w:rPr>
        <w:t>замкнутой</w:t>
      </w:r>
      <w:proofErr w:type="gramEnd"/>
      <w:r w:rsidRPr="008926E2">
        <w:rPr>
          <w:rFonts w:ascii="Times New Roman" w:hAnsi="Times New Roman" w:cs="Times New Roman"/>
          <w:sz w:val="24"/>
          <w:szCs w:val="24"/>
        </w:rPr>
        <w:t xml:space="preserve"> АСР.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5. Статические и динамические характеристики автоматических систем и их элементов.</w:t>
      </w:r>
      <w:r w:rsidRPr="004F4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6. Линейные и нелинейные элементы автоматики.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7. Понятие о переходном процессе.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8. Дифференциальные уравнения и их решения.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9. Понятие передаточной функции. Типовые динамические звенья автоматических си</w:t>
      </w:r>
      <w:r w:rsidRPr="008926E2">
        <w:rPr>
          <w:rFonts w:ascii="Times New Roman" w:hAnsi="Times New Roman" w:cs="Times New Roman"/>
          <w:sz w:val="24"/>
          <w:szCs w:val="24"/>
        </w:rPr>
        <w:softHyphen/>
        <w:t>стем.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10. Методика составления дифференциальных уравнений динамики элементов автоматики.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11. Типовые соединения динамических звеньев.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12. Уравнения динамики и характеристики ра</w:t>
      </w:r>
      <w:r w:rsidRPr="008926E2">
        <w:rPr>
          <w:rFonts w:ascii="Times New Roman" w:hAnsi="Times New Roman" w:cs="Times New Roman"/>
          <w:sz w:val="24"/>
          <w:szCs w:val="24"/>
        </w:rPr>
        <w:softHyphen/>
        <w:t>зомкнутой и замкнутой одноконтурной автоматических си</w:t>
      </w:r>
      <w:r w:rsidRPr="008926E2">
        <w:rPr>
          <w:rFonts w:ascii="Times New Roman" w:hAnsi="Times New Roman" w:cs="Times New Roman"/>
          <w:sz w:val="24"/>
          <w:szCs w:val="24"/>
        </w:rPr>
        <w:softHyphen/>
        <w:t>стем.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13. Устойчивость систем автоматического регулирования.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14. Анализ устойчивости по логарифмическим частотным характеристикам.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15. Методы повышения качества работы автоматических систем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16. Релейные автоматические системы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17. Дискретные автоматические системы.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18. Микропроцессорные системы автоматики.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19. Методы исследования дискретных автоматических систем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412E" w:rsidRPr="002F3932" w:rsidRDefault="0016412E" w:rsidP="00FD0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4F4DA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зачетных единиц</w:t>
      </w:r>
      <w:r w:rsidRPr="00FC7566"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(288 часов</w:t>
      </w:r>
      <w:r w:rsidRPr="00FC7566">
        <w:rPr>
          <w:rFonts w:ascii="Times New Roman" w:hAnsi="Times New Roman"/>
          <w:sz w:val="24"/>
          <w:szCs w:val="24"/>
        </w:rPr>
        <w:t>), в том числе: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 w:rsidR="00B808B2">
        <w:rPr>
          <w:rFonts w:ascii="Times New Roman" w:hAnsi="Times New Roman"/>
          <w:sz w:val="24"/>
          <w:szCs w:val="24"/>
        </w:rPr>
        <w:t>64</w:t>
      </w:r>
      <w:r w:rsidR="004F4DA6">
        <w:rPr>
          <w:rFonts w:ascii="Times New Roman" w:hAnsi="Times New Roman"/>
          <w:sz w:val="24"/>
          <w:szCs w:val="24"/>
        </w:rPr>
        <w:t xml:space="preserve"> часов;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лабораторные занятия – </w:t>
      </w:r>
      <w:r w:rsidR="00B808B2">
        <w:rPr>
          <w:rFonts w:ascii="Times New Roman" w:hAnsi="Times New Roman"/>
          <w:sz w:val="24"/>
          <w:szCs w:val="24"/>
        </w:rPr>
        <w:t>48</w:t>
      </w:r>
      <w:r w:rsidR="004F4DA6">
        <w:rPr>
          <w:rFonts w:ascii="Times New Roman" w:hAnsi="Times New Roman"/>
          <w:sz w:val="24"/>
          <w:szCs w:val="24"/>
        </w:rPr>
        <w:t xml:space="preserve"> часа;</w:t>
      </w:r>
    </w:p>
    <w:p w:rsidR="004F4DA6" w:rsidRPr="00FC7566" w:rsidRDefault="004F4DA6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</w:t>
      </w:r>
      <w:r w:rsidR="00B808B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часов;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</w:t>
      </w:r>
      <w:r w:rsidR="00B808B2">
        <w:rPr>
          <w:rFonts w:ascii="Times New Roman" w:hAnsi="Times New Roman"/>
          <w:sz w:val="24"/>
          <w:szCs w:val="24"/>
        </w:rPr>
        <w:t>15</w:t>
      </w:r>
      <w:r w:rsidRPr="00FC7566">
        <w:rPr>
          <w:rFonts w:ascii="Times New Roman" w:hAnsi="Times New Roman"/>
          <w:sz w:val="24"/>
          <w:szCs w:val="24"/>
        </w:rPr>
        <w:t xml:space="preserve"> час</w:t>
      </w:r>
      <w:r w:rsidR="004F4DA6">
        <w:rPr>
          <w:rFonts w:ascii="Times New Roman" w:hAnsi="Times New Roman"/>
          <w:sz w:val="24"/>
          <w:szCs w:val="24"/>
        </w:rPr>
        <w:t>ов;</w:t>
      </w:r>
    </w:p>
    <w:p w:rsidR="00EE322D" w:rsidRPr="00FC7566" w:rsidRDefault="004F4DA6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B808B2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часов;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</w:t>
      </w:r>
      <w:bookmarkStart w:id="0" w:name="_GoBack"/>
      <w:bookmarkEnd w:id="0"/>
      <w:r w:rsidRPr="00FC7566">
        <w:rPr>
          <w:rFonts w:ascii="Times New Roman" w:hAnsi="Times New Roman"/>
          <w:sz w:val="24"/>
          <w:szCs w:val="24"/>
        </w:rPr>
        <w:t>й –</w:t>
      </w:r>
      <w:r w:rsidR="003033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зачет, курсовая работа</w:t>
      </w:r>
      <w:r w:rsidR="003033B5">
        <w:rPr>
          <w:rFonts w:ascii="Times New Roman" w:hAnsi="Times New Roman"/>
          <w:sz w:val="24"/>
          <w:szCs w:val="24"/>
        </w:rPr>
        <w:t>, экзамен.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FC7566">
        <w:rPr>
          <w:rFonts w:ascii="Times New Roman" w:hAnsi="Times New Roman"/>
          <w:sz w:val="24"/>
          <w:szCs w:val="24"/>
        </w:rPr>
        <w:t>очной формы обучения: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4F4DA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7566">
        <w:rPr>
          <w:rFonts w:ascii="Times New Roman" w:hAnsi="Times New Roman"/>
          <w:sz w:val="24"/>
          <w:szCs w:val="24"/>
        </w:rPr>
        <w:t>зачетны</w:t>
      </w:r>
      <w:r w:rsidR="004F4DA6">
        <w:rPr>
          <w:rFonts w:ascii="Times New Roman" w:hAnsi="Times New Roman"/>
          <w:sz w:val="24"/>
          <w:szCs w:val="24"/>
        </w:rPr>
        <w:t>х единиц</w:t>
      </w:r>
      <w:r w:rsidRPr="00FC7566">
        <w:rPr>
          <w:rFonts w:ascii="Times New Roman" w:hAnsi="Times New Roman"/>
          <w:sz w:val="24"/>
          <w:szCs w:val="24"/>
        </w:rPr>
        <w:t xml:space="preserve"> (</w:t>
      </w:r>
      <w:r w:rsidR="004F4DA6">
        <w:rPr>
          <w:rFonts w:ascii="Times New Roman" w:hAnsi="Times New Roman"/>
          <w:sz w:val="24"/>
          <w:szCs w:val="24"/>
        </w:rPr>
        <w:t>288 часов</w:t>
      </w:r>
      <w:r w:rsidRPr="00FC7566">
        <w:rPr>
          <w:rFonts w:ascii="Times New Roman" w:hAnsi="Times New Roman"/>
          <w:sz w:val="24"/>
          <w:szCs w:val="24"/>
        </w:rPr>
        <w:t>), в том числе: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16</w:t>
      </w:r>
      <w:r w:rsidR="008A64B5">
        <w:rPr>
          <w:rFonts w:ascii="Times New Roman" w:hAnsi="Times New Roman"/>
          <w:sz w:val="24"/>
          <w:szCs w:val="24"/>
        </w:rPr>
        <w:t xml:space="preserve"> часов;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лабораторные занятия – </w:t>
      </w:r>
      <w:r>
        <w:rPr>
          <w:rFonts w:ascii="Times New Roman" w:hAnsi="Times New Roman"/>
          <w:sz w:val="24"/>
          <w:szCs w:val="24"/>
        </w:rPr>
        <w:t>1</w:t>
      </w:r>
      <w:r w:rsidR="008A64B5">
        <w:rPr>
          <w:rFonts w:ascii="Times New Roman" w:hAnsi="Times New Roman"/>
          <w:sz w:val="24"/>
          <w:szCs w:val="24"/>
        </w:rPr>
        <w:t>2 часов;</w:t>
      </w:r>
    </w:p>
    <w:p w:rsidR="008A64B5" w:rsidRPr="00FC7566" w:rsidRDefault="008A64B5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4 часа;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2</w:t>
      </w:r>
      <w:r w:rsidR="008A64B5">
        <w:rPr>
          <w:rFonts w:ascii="Times New Roman" w:hAnsi="Times New Roman"/>
          <w:sz w:val="24"/>
          <w:szCs w:val="24"/>
        </w:rPr>
        <w:t>43</w:t>
      </w:r>
      <w:r w:rsidRPr="00FC7566">
        <w:rPr>
          <w:rFonts w:ascii="Times New Roman" w:hAnsi="Times New Roman"/>
          <w:sz w:val="24"/>
          <w:szCs w:val="24"/>
        </w:rPr>
        <w:t xml:space="preserve"> час</w:t>
      </w:r>
      <w:r w:rsidR="008A64B5">
        <w:rPr>
          <w:rFonts w:ascii="Times New Roman" w:hAnsi="Times New Roman"/>
          <w:sz w:val="24"/>
          <w:szCs w:val="24"/>
        </w:rPr>
        <w:t>а;</w:t>
      </w:r>
    </w:p>
    <w:p w:rsidR="00EE322D" w:rsidRPr="00FC7566" w:rsidRDefault="008A64B5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13 часов;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знаний –</w:t>
      </w:r>
      <w:r w:rsidR="003033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зачет, курсовая работа</w:t>
      </w:r>
      <w:r w:rsidR="003033B5">
        <w:rPr>
          <w:rFonts w:ascii="Times New Roman" w:hAnsi="Times New Roman"/>
          <w:sz w:val="24"/>
          <w:szCs w:val="24"/>
        </w:rPr>
        <w:t>, экзамен.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6585"/>
    <w:rsid w:val="0006748B"/>
    <w:rsid w:val="000B66D8"/>
    <w:rsid w:val="000D463A"/>
    <w:rsid w:val="001416E4"/>
    <w:rsid w:val="0016412E"/>
    <w:rsid w:val="0018467D"/>
    <w:rsid w:val="0018685C"/>
    <w:rsid w:val="00192D06"/>
    <w:rsid w:val="001C27F9"/>
    <w:rsid w:val="001D352A"/>
    <w:rsid w:val="003033B5"/>
    <w:rsid w:val="003879B4"/>
    <w:rsid w:val="003E4B2A"/>
    <w:rsid w:val="00403D4E"/>
    <w:rsid w:val="004F4DA6"/>
    <w:rsid w:val="00554D26"/>
    <w:rsid w:val="005A2389"/>
    <w:rsid w:val="005B3624"/>
    <w:rsid w:val="005F40AF"/>
    <w:rsid w:val="005F7EB2"/>
    <w:rsid w:val="006251D4"/>
    <w:rsid w:val="00632136"/>
    <w:rsid w:val="00652ADB"/>
    <w:rsid w:val="006546DD"/>
    <w:rsid w:val="00677863"/>
    <w:rsid w:val="006E419F"/>
    <w:rsid w:val="006E519C"/>
    <w:rsid w:val="006F7692"/>
    <w:rsid w:val="00723430"/>
    <w:rsid w:val="00781391"/>
    <w:rsid w:val="007D37CF"/>
    <w:rsid w:val="007E3C95"/>
    <w:rsid w:val="008A64B5"/>
    <w:rsid w:val="00960B5F"/>
    <w:rsid w:val="00986C3D"/>
    <w:rsid w:val="009F2C18"/>
    <w:rsid w:val="00A3637B"/>
    <w:rsid w:val="00A76C17"/>
    <w:rsid w:val="00AE13A5"/>
    <w:rsid w:val="00AE1B36"/>
    <w:rsid w:val="00B808B2"/>
    <w:rsid w:val="00BF0E1C"/>
    <w:rsid w:val="00C24BF2"/>
    <w:rsid w:val="00CA35C1"/>
    <w:rsid w:val="00CB3E9E"/>
    <w:rsid w:val="00D06585"/>
    <w:rsid w:val="00D5166C"/>
    <w:rsid w:val="00DC61AD"/>
    <w:rsid w:val="00E00D05"/>
    <w:rsid w:val="00EA6254"/>
    <w:rsid w:val="00EE322D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FD56F-EF8B-480A-921F-5C08E313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123</cp:lastModifiedBy>
  <cp:revision>2</cp:revision>
  <cp:lastPrinted>2016-02-19T06:41:00Z</cp:lastPrinted>
  <dcterms:created xsi:type="dcterms:W3CDTF">2017-10-29T18:31:00Z</dcterms:created>
  <dcterms:modified xsi:type="dcterms:W3CDTF">2017-10-29T18:31:00Z</dcterms:modified>
</cp:coreProperties>
</file>