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EA58AC">
        <w:rPr>
          <w:rFonts w:eastAsia="Times New Roman" w:cs="Times New Roman"/>
          <w:sz w:val="28"/>
          <w:szCs w:val="28"/>
          <w:lang w:eastAsia="ru-RU"/>
        </w:rPr>
        <w:t>Локомотивы и локомотивное хозяйство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43A36">
        <w:rPr>
          <w:rFonts w:eastAsia="Times New Roman" w:cs="Times New Roman"/>
          <w:caps/>
          <w:sz w:val="28"/>
          <w:szCs w:val="28"/>
          <w:lang w:eastAsia="ru-RU"/>
        </w:rPr>
        <w:t>«</w:t>
      </w:r>
      <w:r w:rsidR="008175C3">
        <w:rPr>
          <w:rFonts w:eastAsia="Times New Roman" w:cs="Times New Roman"/>
          <w:caps/>
          <w:sz w:val="28"/>
          <w:szCs w:val="28"/>
          <w:lang w:eastAsia="ru-RU"/>
        </w:rPr>
        <w:t>системы менеджмента качества в локомотивном хозяйстве</w:t>
      </w:r>
      <w:r w:rsidRPr="00943A36">
        <w:rPr>
          <w:rFonts w:eastAsia="Times New Roman" w:cs="Times New Roman"/>
          <w:caps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(</w:t>
      </w:r>
      <w:r w:rsidR="008175C3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8175C3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8175C3">
        <w:rPr>
          <w:rFonts w:eastAsia="Times New Roman" w:cs="Times New Roman"/>
          <w:sz w:val="28"/>
          <w:szCs w:val="28"/>
          <w:lang w:eastAsia="ru-RU"/>
        </w:rPr>
        <w:t>.Б.46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EA58AC" w:rsidP="00EA58A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Pr="00104973">
        <w:rPr>
          <w:rFonts w:eastAsia="Times New Roman" w:cs="Times New Roman"/>
          <w:i/>
          <w:szCs w:val="28"/>
          <w:highlight w:val="yellow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специализаци</w:t>
      </w:r>
      <w:r w:rsidR="008175C3">
        <w:rPr>
          <w:rFonts w:eastAsia="Times New Roman" w:cs="Times New Roman"/>
          <w:sz w:val="28"/>
          <w:szCs w:val="28"/>
          <w:lang w:eastAsia="ru-RU"/>
        </w:rPr>
        <w:t>и</w:t>
      </w:r>
    </w:p>
    <w:p w:rsidR="002E322D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2E322D">
        <w:rPr>
          <w:rFonts w:eastAsia="Times New Roman" w:cs="Times New Roman"/>
          <w:sz w:val="28"/>
          <w:szCs w:val="28"/>
          <w:lang w:eastAsia="ru-RU"/>
        </w:rPr>
        <w:t>Локомотивы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7053A" w:rsidRPr="00104973" w:rsidRDefault="00A7053A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2E322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104973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F631F9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32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973" w:rsidRPr="00104973" w:rsidRDefault="00104973" w:rsidP="00104973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A58AC" w:rsidRPr="00104973" w:rsidRDefault="00104973" w:rsidP="006E1120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6E1120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42EB41">
            <wp:extent cx="5893829" cy="6610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661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E1120"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EA58AC" w:rsidRPr="00104973" w:rsidRDefault="00EA58AC" w:rsidP="00EA58AC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EA58AC" w:rsidRPr="00104973" w:rsidTr="00B756AA">
        <w:tc>
          <w:tcPr>
            <w:tcW w:w="5070" w:type="dxa"/>
          </w:tcPr>
          <w:p w:rsidR="00EA58AC" w:rsidRPr="00104973" w:rsidRDefault="00EA58AC" w:rsidP="008175C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Align w:val="bottom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A58AC" w:rsidRPr="00104973" w:rsidTr="00B756AA">
        <w:tc>
          <w:tcPr>
            <w:tcW w:w="507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A58AC" w:rsidRPr="00104973" w:rsidTr="00B756AA">
        <w:tc>
          <w:tcPr>
            <w:tcW w:w="5070" w:type="dxa"/>
          </w:tcPr>
          <w:p w:rsidR="00EA58AC" w:rsidRPr="002E322D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Align w:val="bottom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A58AC" w:rsidRPr="00104973" w:rsidTr="00B756AA">
        <w:tc>
          <w:tcPr>
            <w:tcW w:w="507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A58AC" w:rsidRPr="00104973" w:rsidTr="00B756AA">
        <w:tc>
          <w:tcPr>
            <w:tcW w:w="507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04973" w:rsidRPr="00104973" w:rsidTr="00104973">
        <w:tc>
          <w:tcPr>
            <w:tcW w:w="5070" w:type="dxa"/>
          </w:tcPr>
          <w:p w:rsidR="00104973" w:rsidRPr="00104973" w:rsidRDefault="00104973" w:rsidP="00EA58AC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24757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247578">
        <w:rPr>
          <w:rFonts w:eastAsia="Times New Roman" w:cs="Times New Roman"/>
          <w:sz w:val="28"/>
          <w:szCs w:val="28"/>
          <w:lang w:eastAsia="ru-RU"/>
        </w:rPr>
        <w:t>утвержденным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17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16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 xml:space="preserve">1295 по 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специальности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23.05.03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Pr="00247578">
        <w:rPr>
          <w:rFonts w:eastAsia="Times New Roman" w:cs="Times New Roman"/>
          <w:sz w:val="28"/>
          <w:szCs w:val="28"/>
          <w:lang w:eastAsia="ru-RU"/>
        </w:rPr>
        <w:t>, по дисциплине «</w:t>
      </w:r>
      <w:r w:rsidR="008175C3">
        <w:rPr>
          <w:rFonts w:eastAsia="Times New Roman" w:cs="Times New Roman"/>
          <w:sz w:val="28"/>
          <w:szCs w:val="28"/>
          <w:lang w:eastAsia="ru-RU"/>
        </w:rPr>
        <w:t>Системы менеджмента качества в локомотивном хозяйстве</w:t>
      </w:r>
      <w:r w:rsidRPr="00247578">
        <w:rPr>
          <w:rFonts w:eastAsia="Times New Roman" w:cs="Times New Roman"/>
          <w:sz w:val="28"/>
          <w:szCs w:val="28"/>
          <w:lang w:eastAsia="ru-RU"/>
        </w:rPr>
        <w:t>».</w:t>
      </w:r>
    </w:p>
    <w:p w:rsidR="00956591" w:rsidRPr="008821C7" w:rsidRDefault="00956591" w:rsidP="00956591">
      <w:pPr>
        <w:spacing w:after="0" w:line="240" w:lineRule="auto"/>
        <w:ind w:firstLine="851"/>
        <w:jc w:val="both"/>
        <w:rPr>
          <w:sz w:val="28"/>
          <w:szCs w:val="28"/>
        </w:rPr>
      </w:pPr>
      <w:proofErr w:type="gramStart"/>
      <w:r w:rsidRPr="00333626">
        <w:rPr>
          <w:sz w:val="28"/>
          <w:szCs w:val="28"/>
        </w:rPr>
        <w:t xml:space="preserve">Целью изучения дисциплины </w:t>
      </w:r>
      <w:r>
        <w:rPr>
          <w:sz w:val="28"/>
          <w:szCs w:val="28"/>
        </w:rPr>
        <w:t>«Системы менеджмента качества в локомотивном хозяйстве</w:t>
      </w:r>
      <w:r w:rsidRPr="00333626">
        <w:rPr>
          <w:sz w:val="28"/>
          <w:szCs w:val="28"/>
        </w:rPr>
        <w:t>»</w:t>
      </w:r>
      <w:r>
        <w:rPr>
          <w:sz w:val="28"/>
          <w:szCs w:val="28"/>
        </w:rPr>
        <w:t xml:space="preserve">  является </w:t>
      </w:r>
      <w:r w:rsidRPr="008821C7">
        <w:rPr>
          <w:sz w:val="28"/>
          <w:szCs w:val="28"/>
        </w:rPr>
        <w:t>формирование у студентов представления о системах и пирамиде качества, задачах предприятий локомотивного хозяйства в области организации системы управления качеством, принципах и методах оценки системы качества предприятия (качество: руководителей, управления, технического оснащения, персонала), качества деятельности (качество: оборудования, технологии, организации производства и труда, условий труда), качества изделия (услуги).</w:t>
      </w:r>
      <w:proofErr w:type="gramEnd"/>
    </w:p>
    <w:p w:rsidR="00956591" w:rsidRDefault="00956591" w:rsidP="00956591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Для достижения поставленных целей решаются следующие задачи:</w:t>
      </w:r>
    </w:p>
    <w:p w:rsidR="00956591" w:rsidRDefault="00956591" w:rsidP="00956591">
      <w:pPr>
        <w:numPr>
          <w:ilvl w:val="0"/>
          <w:numId w:val="35"/>
        </w:numPr>
        <w:spacing w:after="0" w:line="240" w:lineRule="auto"/>
        <w:jc w:val="both"/>
        <w:rPr>
          <w:sz w:val="28"/>
          <w:szCs w:val="28"/>
        </w:rPr>
      </w:pPr>
      <w:r w:rsidRPr="008C628A">
        <w:rPr>
          <w:sz w:val="28"/>
          <w:szCs w:val="28"/>
        </w:rPr>
        <w:t xml:space="preserve">овладение </w:t>
      </w:r>
      <w:r>
        <w:rPr>
          <w:sz w:val="28"/>
          <w:szCs w:val="28"/>
        </w:rPr>
        <w:t>обучающимися</w:t>
      </w:r>
      <w:r w:rsidRPr="008C62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общими знаниями в области обеспечения качества;  </w:t>
      </w:r>
    </w:p>
    <w:p w:rsidR="00956591" w:rsidRDefault="00956591" w:rsidP="00956591">
      <w:pPr>
        <w:numPr>
          <w:ilvl w:val="0"/>
          <w:numId w:val="35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овладение обучающимися</w:t>
      </w:r>
      <w:r w:rsidRPr="008C62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методами оценки результативности системы качества. </w:t>
      </w:r>
    </w:p>
    <w:p w:rsidR="00956591" w:rsidRDefault="00956591" w:rsidP="00956591">
      <w:pPr>
        <w:numPr>
          <w:ilvl w:val="0"/>
          <w:numId w:val="35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овладение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отечественным и зарубежным опытом управления качеством продукции.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956591" w:rsidRPr="00A572F1" w:rsidRDefault="00956591" w:rsidP="00956591">
      <w:pPr>
        <w:spacing w:after="0"/>
        <w:jc w:val="both"/>
        <w:rPr>
          <w:b/>
        </w:rPr>
      </w:pPr>
      <w:r w:rsidRPr="00A572F1">
        <w:rPr>
          <w:b/>
        </w:rPr>
        <w:t>ЗНАТЬ:</w:t>
      </w:r>
    </w:p>
    <w:p w:rsidR="00956591" w:rsidRPr="008C628A" w:rsidRDefault="00956591" w:rsidP="00956591">
      <w:pPr>
        <w:numPr>
          <w:ilvl w:val="0"/>
          <w:numId w:val="36"/>
        </w:numPr>
        <w:spacing w:after="0" w:line="240" w:lineRule="auto"/>
        <w:jc w:val="both"/>
        <w:rPr>
          <w:sz w:val="28"/>
          <w:szCs w:val="28"/>
        </w:rPr>
      </w:pPr>
      <w:r w:rsidRPr="008C628A">
        <w:rPr>
          <w:sz w:val="28"/>
          <w:szCs w:val="28"/>
        </w:rPr>
        <w:t>модели обеспечения качества в локомотивном хозяйстве; требования к системам качества; международные стандарты управления качеством; нормативные документы ОАО «РЖД» по обеспечению качества продукции (услуг) в локомотивном хозяйстве; номенклатуру, методы измерения и оценки показателей качества при эксплуатации и обслуживании автономных локомотивов; организацию сертификации систем менеджмента качества в локомотивном хозяйстве.</w:t>
      </w:r>
    </w:p>
    <w:p w:rsidR="00956591" w:rsidRDefault="00956591" w:rsidP="00956591">
      <w:pPr>
        <w:spacing w:after="0"/>
        <w:jc w:val="both"/>
      </w:pPr>
      <w:r>
        <w:rPr>
          <w:b/>
          <w:sz w:val="28"/>
        </w:rPr>
        <w:t xml:space="preserve">     </w:t>
      </w:r>
      <w:r>
        <w:rPr>
          <w:b/>
        </w:rPr>
        <w:t>УМЕТЬ</w:t>
      </w:r>
      <w:r>
        <w:t xml:space="preserve">: </w:t>
      </w:r>
    </w:p>
    <w:p w:rsidR="00956591" w:rsidRPr="008C628A" w:rsidRDefault="00956591" w:rsidP="00956591">
      <w:pPr>
        <w:numPr>
          <w:ilvl w:val="0"/>
          <w:numId w:val="36"/>
        </w:numPr>
        <w:spacing w:after="0" w:line="240" w:lineRule="auto"/>
        <w:jc w:val="both"/>
        <w:rPr>
          <w:sz w:val="28"/>
          <w:szCs w:val="28"/>
        </w:rPr>
      </w:pPr>
      <w:r w:rsidRPr="008C628A">
        <w:rPr>
          <w:sz w:val="28"/>
          <w:szCs w:val="28"/>
        </w:rPr>
        <w:t>разрабатывать требования к обеспечению безотказности, готовности и безопасности автономных локомотивов, оценивать стоимость их жизненного цикла.</w:t>
      </w:r>
    </w:p>
    <w:p w:rsidR="00956591" w:rsidRDefault="00956591" w:rsidP="00956591">
      <w:pPr>
        <w:spacing w:after="0"/>
        <w:jc w:val="both"/>
      </w:pPr>
      <w:r>
        <w:rPr>
          <w:sz w:val="28"/>
        </w:rPr>
        <w:t xml:space="preserve">     </w:t>
      </w:r>
      <w:r>
        <w:rPr>
          <w:b/>
        </w:rPr>
        <w:t>ВЛАДЕТЬ</w:t>
      </w:r>
      <w:r>
        <w:t>:</w:t>
      </w:r>
    </w:p>
    <w:p w:rsidR="00956591" w:rsidRPr="008C628A" w:rsidRDefault="00956591" w:rsidP="00956591">
      <w:pPr>
        <w:numPr>
          <w:ilvl w:val="0"/>
          <w:numId w:val="36"/>
        </w:numPr>
        <w:spacing w:after="0" w:line="240" w:lineRule="auto"/>
        <w:jc w:val="both"/>
        <w:rPr>
          <w:sz w:val="28"/>
          <w:szCs w:val="28"/>
        </w:rPr>
      </w:pPr>
      <w:r w:rsidRPr="008C628A">
        <w:rPr>
          <w:sz w:val="28"/>
          <w:szCs w:val="28"/>
        </w:rPr>
        <w:t>новыми принципами управления качеством автономных локомотивов на всех этапах их жизненного цикла.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04973" w:rsidRPr="00943A36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943A36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виду профессиональной деятельности, на </w:t>
      </w:r>
      <w:r w:rsidR="00943A36" w:rsidRPr="00943A36">
        <w:rPr>
          <w:rFonts w:eastAsia="Times New Roman" w:cs="Times New Roman"/>
          <w:bCs/>
          <w:sz w:val="28"/>
          <w:szCs w:val="28"/>
          <w:lang w:eastAsia="ru-RU"/>
        </w:rPr>
        <w:t>который</w:t>
      </w:r>
      <w:r w:rsidRPr="00943A36">
        <w:rPr>
          <w:rFonts w:eastAsia="Times New Roman" w:cs="Times New Roman"/>
          <w:bCs/>
          <w:sz w:val="28"/>
          <w:szCs w:val="28"/>
          <w:lang w:eastAsia="ru-RU"/>
        </w:rPr>
        <w:t xml:space="preserve"> ориентирована программа </w:t>
      </w:r>
      <w:r w:rsidR="00943A36" w:rsidRPr="00943A36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r w:rsidRPr="00943A36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4973" w:rsidRPr="00956591" w:rsidRDefault="00956591" w:rsidP="00104973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956591">
        <w:rPr>
          <w:rFonts w:eastAsia="Times New Roman" w:cs="Times New Roman"/>
          <w:b/>
          <w:sz w:val="28"/>
          <w:szCs w:val="28"/>
          <w:lang w:eastAsia="ru-RU"/>
        </w:rPr>
        <w:t>организационно-управленческая деятельность</w:t>
      </w:r>
      <w:r w:rsidR="00104973" w:rsidRPr="00956591">
        <w:rPr>
          <w:rFonts w:eastAsia="Times New Roman" w:cs="Times New Roman"/>
          <w:b/>
          <w:bCs/>
          <w:sz w:val="28"/>
          <w:szCs w:val="28"/>
          <w:lang w:eastAsia="ru-RU"/>
        </w:rPr>
        <w:t>:</w:t>
      </w:r>
    </w:p>
    <w:p w:rsidR="00943A36" w:rsidRDefault="00956591" w:rsidP="00943A36">
      <w:pPr>
        <w:pStyle w:val="a3"/>
        <w:numPr>
          <w:ilvl w:val="0"/>
          <w:numId w:val="31"/>
        </w:numPr>
        <w:spacing w:after="0" w:line="240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gramStart"/>
      <w:r w:rsidRPr="00956591">
        <w:rPr>
          <w:rFonts w:eastAsia="Times New Roman" w:cs="Times New Roman"/>
          <w:sz w:val="28"/>
          <w:szCs w:val="28"/>
          <w:lang w:eastAsia="ru-RU"/>
        </w:rPr>
        <w:t>владением основами организации управления человеком и группой, работами по эксплуатации, техническому обслуживанию и ремонту подвижного состава, методами разработки бизнес-планов хозяйственной деятельности предприятий железнодорожного транспорта, методами экономического анализа деятельности предприятий, методами оценки эффективности инновационных проектов, способностью использовать методы оценки основных производственных ресурсов и технико-экономических показателей производства, организовывать работы по рационализации, подготовке кадров и повышению их квалификации, владением методами деловой оценки персонала</w:t>
      </w:r>
      <w:proofErr w:type="gramEnd"/>
      <w:r w:rsidR="00943A36" w:rsidRPr="00943A36">
        <w:rPr>
          <w:rFonts w:eastAsia="Times New Roman" w:cs="Times New Roman"/>
          <w:sz w:val="28"/>
          <w:szCs w:val="28"/>
          <w:lang w:eastAsia="ru-RU"/>
        </w:rPr>
        <w:t xml:space="preserve"> (</w:t>
      </w:r>
      <w:proofErr w:type="gramStart"/>
      <w:r w:rsidR="00943A36" w:rsidRPr="00943A36">
        <w:rPr>
          <w:rFonts w:eastAsia="Times New Roman" w:cs="Times New Roman"/>
          <w:sz w:val="28"/>
          <w:szCs w:val="28"/>
          <w:lang w:eastAsia="ru-RU"/>
        </w:rPr>
        <w:t>ПК-1</w:t>
      </w:r>
      <w:r>
        <w:rPr>
          <w:rFonts w:eastAsia="Times New Roman" w:cs="Times New Roman"/>
          <w:sz w:val="28"/>
          <w:szCs w:val="28"/>
          <w:lang w:eastAsia="ru-RU"/>
        </w:rPr>
        <w:t>1</w:t>
      </w:r>
      <w:r w:rsidR="00943A36" w:rsidRPr="00943A36">
        <w:rPr>
          <w:rFonts w:eastAsia="Times New Roman" w:cs="Times New Roman"/>
          <w:sz w:val="28"/>
          <w:szCs w:val="28"/>
          <w:lang w:eastAsia="ru-RU"/>
        </w:rPr>
        <w:t>);</w:t>
      </w:r>
      <w:proofErr w:type="gramEnd"/>
    </w:p>
    <w:p w:rsidR="00956591" w:rsidRPr="00956591" w:rsidRDefault="00956591" w:rsidP="00956591">
      <w:pPr>
        <w:tabs>
          <w:tab w:val="num" w:pos="822"/>
        </w:tabs>
        <w:spacing w:after="0" w:line="240" w:lineRule="auto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956591">
        <w:rPr>
          <w:rFonts w:eastAsia="Times New Roman" w:cs="Times New Roman"/>
          <w:b/>
          <w:sz w:val="28"/>
          <w:szCs w:val="28"/>
          <w:lang w:eastAsia="ru-RU"/>
        </w:rPr>
        <w:t>а также профессионально-специализированной компетенции по специализации «Локомотивы»:</w:t>
      </w:r>
    </w:p>
    <w:p w:rsidR="00956591" w:rsidRPr="00956591" w:rsidRDefault="00956591" w:rsidP="00956591">
      <w:pPr>
        <w:pStyle w:val="a3"/>
        <w:numPr>
          <w:ilvl w:val="0"/>
          <w:numId w:val="31"/>
        </w:numPr>
        <w:spacing w:after="0" w:line="240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6591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gramStart"/>
      <w:r w:rsidRPr="00956591">
        <w:rPr>
          <w:rFonts w:eastAsia="Times New Roman" w:cs="Times New Roman"/>
          <w:sz w:val="28"/>
          <w:szCs w:val="28"/>
          <w:lang w:eastAsia="ru-RU"/>
        </w:rPr>
        <w:t>способностью организовывать эксплуатацию, техническое обслуживание и ремонт автономных локомотивов, их энергетических установок, электрических передач, электрического и другого оборудования, производственную деятельность подразделений локомотивного хозяйства, способностью проектировать автономные локомотивы и их оборудование, оценивать показатели безопасности движения поездов и качества продукции (услуг) с использованием современных информационных технологий, диагностических комплексов и систем менеджмента качества (ПСК-1.1).</w:t>
      </w:r>
      <w:proofErr w:type="gramEnd"/>
    </w:p>
    <w:p w:rsidR="00943A36" w:rsidRPr="00104973" w:rsidRDefault="00943A36" w:rsidP="00943A36">
      <w:pPr>
        <w:widowControl w:val="0"/>
        <w:tabs>
          <w:tab w:val="left" w:pos="1418"/>
        </w:tabs>
        <w:spacing w:after="0" w:line="240" w:lineRule="auto"/>
        <w:ind w:left="851"/>
        <w:jc w:val="both"/>
        <w:rPr>
          <w:rFonts w:eastAsia="Times New Roman" w:cs="Times New Roman"/>
          <w:sz w:val="28"/>
          <w:szCs w:val="28"/>
          <w:highlight w:val="yellow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956591">
        <w:rPr>
          <w:rFonts w:eastAsia="Times New Roman" w:cs="Times New Roman"/>
          <w:sz w:val="28"/>
          <w:szCs w:val="28"/>
          <w:lang w:eastAsia="ru-RU"/>
        </w:rPr>
        <w:t>Системы менеджмента качества в локомотивном хозяйстве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943A36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943A36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943A36">
        <w:rPr>
          <w:rFonts w:eastAsia="Times New Roman" w:cs="Times New Roman"/>
          <w:sz w:val="28"/>
          <w:szCs w:val="28"/>
          <w:lang w:eastAsia="ru-RU"/>
        </w:rPr>
        <w:t>.Б.4</w:t>
      </w:r>
      <w:r w:rsidR="00F22B2C">
        <w:rPr>
          <w:rFonts w:eastAsia="Times New Roman" w:cs="Times New Roman"/>
          <w:sz w:val="28"/>
          <w:szCs w:val="28"/>
          <w:lang w:eastAsia="ru-RU"/>
        </w:rPr>
        <w:t>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="00943A36" w:rsidRPr="00943A36">
        <w:rPr>
          <w:rFonts w:eastAsia="Times New Roman" w:cs="Times New Roman"/>
          <w:sz w:val="28"/>
          <w:szCs w:val="28"/>
          <w:lang w:eastAsia="ru-RU"/>
        </w:rPr>
        <w:t>базовой</w:t>
      </w:r>
      <w:r w:rsidRPr="00943A36">
        <w:rPr>
          <w:rFonts w:eastAsia="Times New Roman" w:cs="Times New Roman"/>
          <w:sz w:val="28"/>
          <w:szCs w:val="28"/>
          <w:lang w:eastAsia="ru-RU"/>
        </w:rPr>
        <w:t xml:space="preserve"> части</w:t>
      </w:r>
      <w:r w:rsidR="00956591">
        <w:rPr>
          <w:rFonts w:eastAsia="Times New Roman" w:cs="Times New Roman"/>
          <w:sz w:val="28"/>
          <w:szCs w:val="28"/>
          <w:lang w:eastAsia="ru-RU"/>
        </w:rPr>
        <w:t xml:space="preserve"> специализации</w:t>
      </w:r>
      <w:r w:rsidRPr="00943A36">
        <w:rPr>
          <w:rFonts w:eastAsia="Times New Roman" w:cs="Times New Roman"/>
          <w:sz w:val="28"/>
          <w:szCs w:val="28"/>
          <w:lang w:eastAsia="ru-RU"/>
        </w:rPr>
        <w:t xml:space="preserve"> и является об</w:t>
      </w:r>
      <w:r w:rsidR="00943A36" w:rsidRPr="00943A36">
        <w:rPr>
          <w:rFonts w:eastAsia="Times New Roman" w:cs="Times New Roman"/>
          <w:sz w:val="28"/>
          <w:szCs w:val="28"/>
          <w:lang w:eastAsia="ru-RU"/>
        </w:rPr>
        <w:t>язательной для изучения</w:t>
      </w:r>
      <w:r w:rsidR="00956591">
        <w:rPr>
          <w:rFonts w:eastAsia="Times New Roman" w:cs="Times New Roman"/>
          <w:sz w:val="28"/>
          <w:szCs w:val="28"/>
          <w:lang w:eastAsia="ru-RU"/>
        </w:rPr>
        <w:t xml:space="preserve"> для специализации «Локомотивы»</w:t>
      </w:r>
      <w:r w:rsidRPr="00943A36">
        <w:rPr>
          <w:rFonts w:eastAsia="Times New Roman" w:cs="Times New Roman"/>
          <w:sz w:val="28"/>
          <w:szCs w:val="28"/>
          <w:lang w:eastAsia="ru-RU"/>
        </w:rPr>
        <w:t>.</w:t>
      </w:r>
    </w:p>
    <w:p w:rsidR="00F227F0" w:rsidRDefault="00F227F0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56591" w:rsidRPr="00104973" w:rsidRDefault="00956591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tbl>
      <w:tblPr>
        <w:tblW w:w="8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648"/>
        <w:gridCol w:w="1390"/>
      </w:tblGrid>
      <w:tr w:rsidR="00206F90" w:rsidRPr="00104973" w:rsidTr="00206F90">
        <w:trPr>
          <w:jc w:val="center"/>
        </w:trPr>
        <w:tc>
          <w:tcPr>
            <w:tcW w:w="5353" w:type="dxa"/>
            <w:vMerge w:val="restart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48" w:type="dxa"/>
            <w:vMerge w:val="restart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390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206F90" w:rsidRPr="00104973" w:rsidTr="00206F90">
        <w:trPr>
          <w:jc w:val="center"/>
        </w:trPr>
        <w:tc>
          <w:tcPr>
            <w:tcW w:w="5353" w:type="dxa"/>
            <w:vMerge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8" w:type="dxa"/>
            <w:vMerge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0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206F90" w:rsidRPr="00104973" w:rsidTr="00206F90">
        <w:trPr>
          <w:jc w:val="center"/>
        </w:trPr>
        <w:tc>
          <w:tcPr>
            <w:tcW w:w="5353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206F90" w:rsidRPr="00104973" w:rsidRDefault="00206F90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206F90" w:rsidRPr="00104973" w:rsidRDefault="00206F90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206F90" w:rsidRPr="00104973" w:rsidRDefault="00206F90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648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0" w:type="dxa"/>
            <w:vAlign w:val="center"/>
          </w:tcPr>
          <w:p w:rsidR="00206F90" w:rsidRPr="00104973" w:rsidRDefault="00206F90" w:rsidP="00C53D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206F90" w:rsidRPr="00104973" w:rsidTr="00206F90">
        <w:trPr>
          <w:jc w:val="center"/>
        </w:trPr>
        <w:tc>
          <w:tcPr>
            <w:tcW w:w="5353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648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390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206F90" w:rsidRPr="00104973" w:rsidTr="00206F90">
        <w:trPr>
          <w:jc w:val="center"/>
        </w:trPr>
        <w:tc>
          <w:tcPr>
            <w:tcW w:w="5353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648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0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206F90" w:rsidRPr="00104973" w:rsidTr="00206F90">
        <w:trPr>
          <w:jc w:val="center"/>
        </w:trPr>
        <w:tc>
          <w:tcPr>
            <w:tcW w:w="5353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648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 КР</w:t>
            </w:r>
          </w:p>
        </w:tc>
        <w:tc>
          <w:tcPr>
            <w:tcW w:w="1390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 КР</w:t>
            </w:r>
          </w:p>
        </w:tc>
      </w:tr>
      <w:tr w:rsidR="00206F90" w:rsidRPr="00104973" w:rsidTr="00206F90">
        <w:trPr>
          <w:jc w:val="center"/>
        </w:trPr>
        <w:tc>
          <w:tcPr>
            <w:tcW w:w="5353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48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1390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04973" w:rsidRPr="00104973" w:rsidRDefault="00104973" w:rsidP="00D40E4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81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789"/>
        <w:gridCol w:w="966"/>
      </w:tblGrid>
      <w:tr w:rsidR="00D40E42" w:rsidRPr="00104973" w:rsidTr="00D40E42">
        <w:trPr>
          <w:jc w:val="center"/>
        </w:trPr>
        <w:tc>
          <w:tcPr>
            <w:tcW w:w="5353" w:type="dxa"/>
            <w:vMerge w:val="restart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789" w:type="dxa"/>
            <w:vMerge w:val="restart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966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D40E42" w:rsidRPr="00104973" w:rsidTr="00D40E42">
        <w:trPr>
          <w:jc w:val="center"/>
        </w:trPr>
        <w:tc>
          <w:tcPr>
            <w:tcW w:w="5353" w:type="dxa"/>
            <w:vMerge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89" w:type="dxa"/>
            <w:vMerge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66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D40E42" w:rsidRPr="00104973" w:rsidTr="00D40E42">
        <w:trPr>
          <w:jc w:val="center"/>
        </w:trPr>
        <w:tc>
          <w:tcPr>
            <w:tcW w:w="5353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D40E42" w:rsidRPr="00104973" w:rsidRDefault="00D40E42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D40E42" w:rsidRPr="00104973" w:rsidRDefault="00D40E42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D40E42" w:rsidRPr="00104973" w:rsidRDefault="00D40E42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789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66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D40E42" w:rsidRPr="00104973" w:rsidTr="00D40E42">
        <w:trPr>
          <w:jc w:val="center"/>
        </w:trPr>
        <w:tc>
          <w:tcPr>
            <w:tcW w:w="5353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789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966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  <w:tr w:rsidR="00D40E42" w:rsidRPr="00104973" w:rsidTr="00D40E42">
        <w:trPr>
          <w:jc w:val="center"/>
        </w:trPr>
        <w:tc>
          <w:tcPr>
            <w:tcW w:w="5353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789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66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D40E42" w:rsidRPr="00104973" w:rsidTr="00D40E42">
        <w:trPr>
          <w:jc w:val="center"/>
        </w:trPr>
        <w:tc>
          <w:tcPr>
            <w:tcW w:w="5353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789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 КР</w:t>
            </w:r>
          </w:p>
        </w:tc>
        <w:tc>
          <w:tcPr>
            <w:tcW w:w="966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 КР</w:t>
            </w:r>
          </w:p>
        </w:tc>
      </w:tr>
      <w:tr w:rsidR="00D40E42" w:rsidRPr="00104973" w:rsidTr="00D40E42">
        <w:trPr>
          <w:jc w:val="center"/>
        </w:trPr>
        <w:tc>
          <w:tcPr>
            <w:tcW w:w="5353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89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966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DA7786" w:rsidRDefault="00104973" w:rsidP="00DA7786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C53D4D">
        <w:rPr>
          <w:rFonts w:eastAsia="Times New Roman" w:cs="Times New Roman"/>
          <w:i/>
          <w:sz w:val="28"/>
          <w:szCs w:val="28"/>
          <w:lang w:eastAsia="ru-RU"/>
        </w:rPr>
        <w:t>Примечания: «Форма контроля знаний» – экзамен (Э), зачет (З), зачет с оценкой (</w:t>
      </w:r>
      <w:proofErr w:type="gramStart"/>
      <w:r w:rsidRPr="00C53D4D">
        <w:rPr>
          <w:rFonts w:eastAsia="Times New Roman" w:cs="Times New Roman"/>
          <w:i/>
          <w:sz w:val="28"/>
          <w:szCs w:val="28"/>
          <w:lang w:eastAsia="ru-RU"/>
        </w:rPr>
        <w:t>З</w:t>
      </w:r>
      <w:proofErr w:type="gramEnd"/>
      <w:r w:rsidRPr="00C53D4D">
        <w:rPr>
          <w:rFonts w:eastAsia="Times New Roman" w:cs="Times New Roman"/>
          <w:i/>
          <w:sz w:val="28"/>
          <w:szCs w:val="28"/>
          <w:lang w:eastAsia="ru-RU"/>
        </w:rPr>
        <w:t>*), курсовой проект (КП), курсовая работа (КР), контрольная работа (КЛР).</w:t>
      </w:r>
    </w:p>
    <w:p w:rsidR="00DA7786" w:rsidRPr="00104973" w:rsidRDefault="00DA7786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DA778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172"/>
        <w:gridCol w:w="5777"/>
      </w:tblGrid>
      <w:tr w:rsidR="00104973" w:rsidRPr="00161684" w:rsidTr="00DA7786">
        <w:trPr>
          <w:tblHeader/>
        </w:trPr>
        <w:tc>
          <w:tcPr>
            <w:tcW w:w="622" w:type="dxa"/>
            <w:vAlign w:val="center"/>
          </w:tcPr>
          <w:p w:rsidR="00104973" w:rsidRPr="00161684" w:rsidRDefault="00104973" w:rsidP="00B756AA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161684">
              <w:rPr>
                <w:rFonts w:eastAsia="Times New Roman" w:cs="Times New Roman"/>
                <w:b/>
                <w:bCs/>
                <w:szCs w:val="24"/>
                <w:lang w:eastAsia="ru-RU"/>
              </w:rPr>
              <w:t xml:space="preserve">№ </w:t>
            </w:r>
            <w:proofErr w:type="gramStart"/>
            <w:r w:rsidRPr="00161684">
              <w:rPr>
                <w:rFonts w:eastAsia="Times New Roman" w:cs="Times New Roman"/>
                <w:b/>
                <w:bCs/>
                <w:szCs w:val="24"/>
                <w:lang w:eastAsia="ru-RU"/>
              </w:rPr>
              <w:t>п</w:t>
            </w:r>
            <w:proofErr w:type="gramEnd"/>
            <w:r w:rsidRPr="00161684">
              <w:rPr>
                <w:rFonts w:eastAsia="Times New Roman" w:cs="Times New Roman"/>
                <w:b/>
                <w:bCs/>
                <w:szCs w:val="24"/>
                <w:lang w:eastAsia="ru-RU"/>
              </w:rPr>
              <w:t>/п</w:t>
            </w:r>
          </w:p>
        </w:tc>
        <w:tc>
          <w:tcPr>
            <w:tcW w:w="3172" w:type="dxa"/>
            <w:vAlign w:val="center"/>
          </w:tcPr>
          <w:p w:rsidR="00104973" w:rsidRPr="00161684" w:rsidRDefault="00104973" w:rsidP="00B756AA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161684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104973" w:rsidRPr="00161684" w:rsidRDefault="00104973" w:rsidP="00B756AA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61684">
              <w:rPr>
                <w:rFonts w:eastAsia="Times New Roman" w:cs="Times New Roman"/>
                <w:b/>
                <w:szCs w:val="24"/>
                <w:lang w:eastAsia="ru-RU"/>
              </w:rPr>
              <w:t>Содержание раздела</w:t>
            </w:r>
          </w:p>
        </w:tc>
      </w:tr>
      <w:tr w:rsidR="00B756AA" w:rsidRPr="00161684" w:rsidTr="00DA7786">
        <w:tc>
          <w:tcPr>
            <w:tcW w:w="622" w:type="dxa"/>
            <w:vAlign w:val="center"/>
          </w:tcPr>
          <w:p w:rsidR="00B756AA" w:rsidRPr="00161684" w:rsidRDefault="00B756AA" w:rsidP="00B756AA">
            <w:pPr>
              <w:spacing w:after="0" w:line="240" w:lineRule="auto"/>
              <w:jc w:val="center"/>
              <w:rPr>
                <w:szCs w:val="24"/>
              </w:rPr>
            </w:pPr>
            <w:r w:rsidRPr="00161684">
              <w:rPr>
                <w:szCs w:val="24"/>
              </w:rPr>
              <w:t>1</w:t>
            </w:r>
          </w:p>
        </w:tc>
        <w:tc>
          <w:tcPr>
            <w:tcW w:w="3172" w:type="dxa"/>
            <w:vAlign w:val="center"/>
          </w:tcPr>
          <w:p w:rsidR="00B756AA" w:rsidRPr="00161684" w:rsidRDefault="00161684" w:rsidP="00161684">
            <w:pPr>
              <w:spacing w:after="0" w:line="240" w:lineRule="auto"/>
              <w:jc w:val="both"/>
              <w:rPr>
                <w:szCs w:val="24"/>
              </w:rPr>
            </w:pPr>
            <w:r w:rsidRPr="00161684">
              <w:rPr>
                <w:szCs w:val="24"/>
              </w:rPr>
              <w:t>Показатели качества продукции и услуг. Методы измерения показателей качества. Инструменты контроля качества</w:t>
            </w:r>
          </w:p>
        </w:tc>
        <w:tc>
          <w:tcPr>
            <w:tcW w:w="5777" w:type="dxa"/>
            <w:vAlign w:val="center"/>
          </w:tcPr>
          <w:p w:rsidR="00B756AA" w:rsidRPr="00161684" w:rsidRDefault="00161684" w:rsidP="00B756AA">
            <w:pPr>
              <w:spacing w:after="0" w:line="240" w:lineRule="auto"/>
              <w:jc w:val="both"/>
              <w:rPr>
                <w:snapToGrid w:val="0"/>
                <w:szCs w:val="24"/>
              </w:rPr>
            </w:pPr>
            <w:r w:rsidRPr="00161684">
              <w:rPr>
                <w:szCs w:val="24"/>
              </w:rPr>
              <w:t xml:space="preserve">Показатели качества, назначения, надежности, технологичности, стандартизации, безопасности, эргономические, эстетические. </w:t>
            </w:r>
            <w:proofErr w:type="gramStart"/>
            <w:r w:rsidRPr="00161684">
              <w:rPr>
                <w:szCs w:val="24"/>
              </w:rPr>
              <w:t>Инструментальный, расчетный, статистический, органолептический, экспертный,  социологический,  дифференциальный,  комплексный и смешанный методы измерения показателей качества.</w:t>
            </w:r>
            <w:proofErr w:type="gramEnd"/>
            <w:r w:rsidRPr="00161684">
              <w:rPr>
                <w:szCs w:val="24"/>
              </w:rPr>
              <w:t xml:space="preserve"> Методы контроля качества. Общая схема применения инструментов качества.</w:t>
            </w:r>
          </w:p>
        </w:tc>
      </w:tr>
      <w:tr w:rsidR="00B756AA" w:rsidRPr="00161684" w:rsidTr="00DA7786">
        <w:tc>
          <w:tcPr>
            <w:tcW w:w="622" w:type="dxa"/>
            <w:vAlign w:val="center"/>
          </w:tcPr>
          <w:p w:rsidR="00B756AA" w:rsidRPr="00161684" w:rsidRDefault="00B756AA" w:rsidP="00B756AA">
            <w:pPr>
              <w:spacing w:after="0" w:line="240" w:lineRule="auto"/>
              <w:jc w:val="center"/>
              <w:rPr>
                <w:szCs w:val="24"/>
              </w:rPr>
            </w:pPr>
            <w:r w:rsidRPr="00161684">
              <w:rPr>
                <w:szCs w:val="24"/>
              </w:rPr>
              <w:lastRenderedPageBreak/>
              <w:t>2</w:t>
            </w:r>
          </w:p>
        </w:tc>
        <w:tc>
          <w:tcPr>
            <w:tcW w:w="3172" w:type="dxa"/>
            <w:vAlign w:val="center"/>
          </w:tcPr>
          <w:p w:rsidR="00B756AA" w:rsidRPr="00161684" w:rsidRDefault="00161684" w:rsidP="00161684">
            <w:pPr>
              <w:spacing w:after="0" w:line="240" w:lineRule="auto"/>
              <w:jc w:val="both"/>
              <w:rPr>
                <w:szCs w:val="24"/>
              </w:rPr>
            </w:pPr>
            <w:r w:rsidRPr="00161684">
              <w:rPr>
                <w:szCs w:val="24"/>
              </w:rPr>
              <w:t>Качество как экономическая категория и объект управления. Эволюция понятия качества.</w:t>
            </w:r>
          </w:p>
        </w:tc>
        <w:tc>
          <w:tcPr>
            <w:tcW w:w="5777" w:type="dxa"/>
            <w:vAlign w:val="center"/>
          </w:tcPr>
          <w:p w:rsidR="00B756AA" w:rsidRPr="00161684" w:rsidRDefault="00161684" w:rsidP="00F6025C">
            <w:pPr>
              <w:spacing w:after="0" w:line="240" w:lineRule="auto"/>
              <w:jc w:val="both"/>
              <w:rPr>
                <w:szCs w:val="24"/>
              </w:rPr>
            </w:pPr>
            <w:r w:rsidRPr="00734030">
              <w:t>Значение повышения качества. Качество как объект управления. Становление и развитие менеджмента качества. Взаимосвязь общего менеджмента и менеджмента качества.</w:t>
            </w:r>
          </w:p>
        </w:tc>
      </w:tr>
      <w:tr w:rsidR="00B756AA" w:rsidRPr="00161684" w:rsidTr="00DA7786">
        <w:tc>
          <w:tcPr>
            <w:tcW w:w="622" w:type="dxa"/>
            <w:vAlign w:val="center"/>
          </w:tcPr>
          <w:p w:rsidR="00B756AA" w:rsidRPr="00161684" w:rsidRDefault="00B756AA" w:rsidP="00B756AA">
            <w:pPr>
              <w:spacing w:after="0" w:line="240" w:lineRule="auto"/>
              <w:jc w:val="center"/>
              <w:rPr>
                <w:szCs w:val="24"/>
              </w:rPr>
            </w:pPr>
            <w:r w:rsidRPr="00161684">
              <w:rPr>
                <w:szCs w:val="24"/>
              </w:rPr>
              <w:t>3</w:t>
            </w:r>
          </w:p>
        </w:tc>
        <w:tc>
          <w:tcPr>
            <w:tcW w:w="3172" w:type="dxa"/>
            <w:vAlign w:val="center"/>
          </w:tcPr>
          <w:p w:rsidR="00B756AA" w:rsidRPr="00161684" w:rsidRDefault="00161684" w:rsidP="00161684">
            <w:pPr>
              <w:spacing w:after="0" w:line="240" w:lineRule="auto"/>
              <w:jc w:val="both"/>
              <w:rPr>
                <w:szCs w:val="24"/>
              </w:rPr>
            </w:pPr>
            <w:r w:rsidRPr="00161684">
              <w:rPr>
                <w:szCs w:val="24"/>
              </w:rPr>
              <w:t>Международные стандарты управления качеством. Нормативно-правовые документы ОАО «РЖД» в области разработки и внедрения систем менеджмента качества.</w:t>
            </w:r>
          </w:p>
        </w:tc>
        <w:tc>
          <w:tcPr>
            <w:tcW w:w="5777" w:type="dxa"/>
            <w:vAlign w:val="center"/>
          </w:tcPr>
          <w:p w:rsidR="00B756AA" w:rsidRPr="00161684" w:rsidRDefault="00161684" w:rsidP="00B756AA">
            <w:pPr>
              <w:spacing w:after="0" w:line="240" w:lineRule="auto"/>
              <w:jc w:val="both"/>
              <w:rPr>
                <w:szCs w:val="24"/>
              </w:rPr>
            </w:pPr>
            <w:r w:rsidRPr="00734030">
              <w:t>Деятельность ИСО в области обеспечения качества. Ст</w:t>
            </w:r>
            <w:r>
              <w:t xml:space="preserve">андарты </w:t>
            </w:r>
            <w:r w:rsidRPr="00734030">
              <w:t>ИСО серии 9000. Управление на основе версии стан</w:t>
            </w:r>
            <w:r>
              <w:t xml:space="preserve">дартов ИСО        </w:t>
            </w:r>
            <w:r w:rsidRPr="00734030">
              <w:t>9000:2000. Нормативно-правовые документы ОАО «РЖД» в области разра</w:t>
            </w:r>
            <w:r>
              <w:t>ботки и внедрения систем ме</w:t>
            </w:r>
            <w:r w:rsidRPr="00734030">
              <w:t>неджмента качества.</w:t>
            </w:r>
          </w:p>
        </w:tc>
      </w:tr>
      <w:tr w:rsidR="00B756AA" w:rsidRPr="00161684" w:rsidTr="00DA7786">
        <w:tc>
          <w:tcPr>
            <w:tcW w:w="622" w:type="dxa"/>
            <w:vAlign w:val="center"/>
          </w:tcPr>
          <w:p w:rsidR="00B756AA" w:rsidRPr="00161684" w:rsidRDefault="00B756AA" w:rsidP="00B756AA">
            <w:pPr>
              <w:spacing w:after="0" w:line="240" w:lineRule="auto"/>
              <w:jc w:val="center"/>
              <w:rPr>
                <w:szCs w:val="24"/>
              </w:rPr>
            </w:pPr>
            <w:r w:rsidRPr="00161684">
              <w:rPr>
                <w:szCs w:val="24"/>
              </w:rPr>
              <w:t>4</w:t>
            </w:r>
          </w:p>
        </w:tc>
        <w:tc>
          <w:tcPr>
            <w:tcW w:w="3172" w:type="dxa"/>
            <w:vAlign w:val="center"/>
          </w:tcPr>
          <w:p w:rsidR="00B756AA" w:rsidRPr="00161684" w:rsidRDefault="00161684" w:rsidP="00161684">
            <w:pPr>
              <w:spacing w:after="0" w:line="240" w:lineRule="auto"/>
              <w:jc w:val="both"/>
              <w:rPr>
                <w:szCs w:val="24"/>
              </w:rPr>
            </w:pPr>
            <w:r w:rsidRPr="00161684">
              <w:rPr>
                <w:szCs w:val="24"/>
              </w:rPr>
              <w:t>Принципы формирования структурной модели системы управления качеством в локомотивном депо. Методологические основы управления качеством. Принципиальные основы организации системы управления качеством в локомотивном депо.</w:t>
            </w:r>
          </w:p>
        </w:tc>
        <w:tc>
          <w:tcPr>
            <w:tcW w:w="5777" w:type="dxa"/>
            <w:vAlign w:val="center"/>
          </w:tcPr>
          <w:p w:rsidR="00B756AA" w:rsidRPr="00161684" w:rsidRDefault="00161684" w:rsidP="00B756AA">
            <w:pPr>
              <w:spacing w:after="0" w:line="240" w:lineRule="auto"/>
              <w:jc w:val="both"/>
              <w:rPr>
                <w:szCs w:val="24"/>
              </w:rPr>
            </w:pPr>
            <w:r w:rsidRPr="00734030">
              <w:t>Принципы формирования структурной модели системы управления качеством в локомотивном депо. Процесс управления качеством, контроль качества,</w:t>
            </w:r>
            <w:r>
              <w:t xml:space="preserve"> основные виды </w:t>
            </w:r>
            <w:r w:rsidRPr="00734030">
              <w:t>контроля качест</w:t>
            </w:r>
            <w:r>
              <w:t xml:space="preserve">ва продукции: сплошной и </w:t>
            </w:r>
            <w:r w:rsidRPr="00734030">
              <w:t>выборочный, статистический приемочный контроль по альтернати</w:t>
            </w:r>
            <w:proofErr w:type="gramStart"/>
            <w:r w:rsidRPr="00734030">
              <w:t>в-</w:t>
            </w:r>
            <w:proofErr w:type="gramEnd"/>
            <w:r w:rsidRPr="00734030">
              <w:t xml:space="preserve"> ному признаку, стандарты статистического приемочного контроля, контрольные карты. Принципиальные основы организации системы управления качеством в локомотивном депо.</w:t>
            </w:r>
          </w:p>
        </w:tc>
      </w:tr>
      <w:tr w:rsidR="00B756AA" w:rsidRPr="00161684" w:rsidTr="00DA7786">
        <w:tc>
          <w:tcPr>
            <w:tcW w:w="622" w:type="dxa"/>
            <w:vAlign w:val="center"/>
          </w:tcPr>
          <w:p w:rsidR="00B756AA" w:rsidRPr="00161684" w:rsidRDefault="00B756AA" w:rsidP="00B756AA">
            <w:pPr>
              <w:spacing w:after="0" w:line="240" w:lineRule="auto"/>
              <w:jc w:val="center"/>
              <w:rPr>
                <w:szCs w:val="24"/>
              </w:rPr>
            </w:pPr>
            <w:r w:rsidRPr="00161684">
              <w:rPr>
                <w:szCs w:val="24"/>
              </w:rPr>
              <w:t>5</w:t>
            </w:r>
          </w:p>
        </w:tc>
        <w:tc>
          <w:tcPr>
            <w:tcW w:w="3172" w:type="dxa"/>
            <w:vAlign w:val="center"/>
          </w:tcPr>
          <w:p w:rsidR="00B756AA" w:rsidRPr="00161684" w:rsidRDefault="00161684" w:rsidP="00161684">
            <w:pPr>
              <w:spacing w:after="0" w:line="240" w:lineRule="auto"/>
              <w:jc w:val="both"/>
              <w:rPr>
                <w:szCs w:val="24"/>
              </w:rPr>
            </w:pPr>
            <w:r w:rsidRPr="00161684">
              <w:rPr>
                <w:szCs w:val="24"/>
              </w:rPr>
              <w:t>Методы статистического регулирования, анализа и контроля технологических процессов</w:t>
            </w:r>
          </w:p>
        </w:tc>
        <w:tc>
          <w:tcPr>
            <w:tcW w:w="5777" w:type="dxa"/>
            <w:vAlign w:val="center"/>
          </w:tcPr>
          <w:p w:rsidR="00161684" w:rsidRPr="00734030" w:rsidRDefault="00161684" w:rsidP="00161684">
            <w:pPr>
              <w:jc w:val="both"/>
            </w:pPr>
            <w:r w:rsidRPr="00734030">
              <w:t>Методы статистического регулирования технологических процессов, предварительная статистическая обработка результатов контроля, сравнение качества работы технологического оборудования с помощью дисперсионного анализа, сравнение качества работы непараметрических критериев.</w:t>
            </w:r>
          </w:p>
          <w:p w:rsidR="00B756AA" w:rsidRPr="00161684" w:rsidRDefault="00161684" w:rsidP="00161684">
            <w:pPr>
              <w:spacing w:after="0" w:line="240" w:lineRule="auto"/>
              <w:jc w:val="both"/>
              <w:rPr>
                <w:szCs w:val="24"/>
              </w:rPr>
            </w:pPr>
            <w:r w:rsidRPr="00734030">
              <w:t>Методы статистического регулирования технологических процессов, предварительная статистическая обработка результатов контроля, сравнение качества работы технологического оборудования с помощью дисперсионного анализа, сравнение качества работы технологического оборудования с помощью непараметрических критериев.</w:t>
            </w:r>
            <w:r w:rsidRPr="00734030">
              <w:rPr>
                <w:b/>
              </w:rPr>
              <w:t xml:space="preserve"> </w:t>
            </w:r>
            <w:r w:rsidRPr="00734030">
              <w:t>Основные понятия в области технического обеспечения надежности, показатели надежности, выборочный контроль. Оценка качества труда, качества ремонта локомотивов и их узлов на предприятиях локомотивного хозяйства с использованием статистических методов анализа.</w:t>
            </w:r>
          </w:p>
        </w:tc>
      </w:tr>
      <w:tr w:rsidR="00B756AA" w:rsidRPr="00161684" w:rsidTr="00DA7786">
        <w:tc>
          <w:tcPr>
            <w:tcW w:w="622" w:type="dxa"/>
            <w:vAlign w:val="center"/>
          </w:tcPr>
          <w:p w:rsidR="00B756AA" w:rsidRPr="00161684" w:rsidRDefault="00F6025C" w:rsidP="00B756AA">
            <w:pPr>
              <w:spacing w:after="0" w:line="240" w:lineRule="auto"/>
              <w:jc w:val="center"/>
              <w:rPr>
                <w:szCs w:val="24"/>
              </w:rPr>
            </w:pPr>
            <w:r w:rsidRPr="00161684">
              <w:rPr>
                <w:szCs w:val="24"/>
              </w:rPr>
              <w:t>6</w:t>
            </w:r>
          </w:p>
        </w:tc>
        <w:tc>
          <w:tcPr>
            <w:tcW w:w="3172" w:type="dxa"/>
            <w:vAlign w:val="center"/>
          </w:tcPr>
          <w:p w:rsidR="00B756AA" w:rsidRPr="00161684" w:rsidRDefault="00161684" w:rsidP="00161684">
            <w:pPr>
              <w:spacing w:after="0" w:line="240" w:lineRule="auto"/>
              <w:contextualSpacing/>
              <w:jc w:val="both"/>
              <w:rPr>
                <w:szCs w:val="24"/>
              </w:rPr>
            </w:pPr>
            <w:r w:rsidRPr="00161684">
              <w:rPr>
                <w:szCs w:val="24"/>
              </w:rPr>
              <w:t xml:space="preserve">Оценка качества труда, качества ремонта локомотивов и их узлов на предприятиях локомотивного хозяйства с использованием </w:t>
            </w:r>
            <w:r w:rsidRPr="00161684">
              <w:rPr>
                <w:szCs w:val="24"/>
              </w:rPr>
              <w:lastRenderedPageBreak/>
              <w:t>статистических методов анализа.</w:t>
            </w:r>
          </w:p>
        </w:tc>
        <w:tc>
          <w:tcPr>
            <w:tcW w:w="5777" w:type="dxa"/>
            <w:vAlign w:val="center"/>
          </w:tcPr>
          <w:p w:rsidR="00B756AA" w:rsidRPr="00161684" w:rsidRDefault="00161684" w:rsidP="00F6025C">
            <w:pPr>
              <w:spacing w:after="0" w:line="240" w:lineRule="auto"/>
              <w:jc w:val="both"/>
              <w:rPr>
                <w:szCs w:val="24"/>
              </w:rPr>
            </w:pPr>
            <w:r w:rsidRPr="00734030">
              <w:lastRenderedPageBreak/>
              <w:t>Оценка качества труда, качества ремонта локомотивов и их узлов на предприятиях локомотивного хозяйства с использованием статистических методов анализа.</w:t>
            </w:r>
          </w:p>
        </w:tc>
      </w:tr>
      <w:tr w:rsidR="00B756AA" w:rsidRPr="00161684" w:rsidTr="00DA7786">
        <w:tc>
          <w:tcPr>
            <w:tcW w:w="622" w:type="dxa"/>
            <w:vAlign w:val="center"/>
          </w:tcPr>
          <w:p w:rsidR="00B756AA" w:rsidRPr="00161684" w:rsidRDefault="00F6025C" w:rsidP="00B756AA">
            <w:pPr>
              <w:spacing w:after="0" w:line="240" w:lineRule="auto"/>
              <w:jc w:val="center"/>
              <w:rPr>
                <w:szCs w:val="24"/>
              </w:rPr>
            </w:pPr>
            <w:r w:rsidRPr="00161684">
              <w:rPr>
                <w:szCs w:val="24"/>
              </w:rPr>
              <w:lastRenderedPageBreak/>
              <w:t>7</w:t>
            </w:r>
          </w:p>
        </w:tc>
        <w:tc>
          <w:tcPr>
            <w:tcW w:w="3172" w:type="dxa"/>
            <w:vAlign w:val="center"/>
          </w:tcPr>
          <w:p w:rsidR="00B756AA" w:rsidRPr="00161684" w:rsidRDefault="00161684" w:rsidP="00161684">
            <w:pPr>
              <w:spacing w:after="0" w:line="240" w:lineRule="auto"/>
              <w:jc w:val="both"/>
              <w:rPr>
                <w:szCs w:val="24"/>
              </w:rPr>
            </w:pPr>
            <w:r w:rsidRPr="00161684">
              <w:rPr>
                <w:szCs w:val="24"/>
              </w:rPr>
              <w:t>Принципы и методы оценки системы управления качеством локомотивного депо на основе</w:t>
            </w:r>
            <w:r>
              <w:rPr>
                <w:szCs w:val="24"/>
              </w:rPr>
              <w:t xml:space="preserve"> экономических критериев,</w:t>
            </w:r>
            <w:r w:rsidRPr="00161684">
              <w:rPr>
                <w:szCs w:val="24"/>
              </w:rPr>
              <w:t xml:space="preserve"> качества деятельности (оборудования, технологии, организации производства и труда, условий труда) и на основе качества изделия (услуги).</w:t>
            </w:r>
          </w:p>
        </w:tc>
        <w:tc>
          <w:tcPr>
            <w:tcW w:w="5777" w:type="dxa"/>
            <w:vAlign w:val="center"/>
          </w:tcPr>
          <w:p w:rsidR="00B756AA" w:rsidRPr="00161684" w:rsidRDefault="00161684" w:rsidP="00F6025C">
            <w:pPr>
              <w:spacing w:after="0" w:line="240" w:lineRule="auto"/>
              <w:jc w:val="both"/>
              <w:rPr>
                <w:szCs w:val="24"/>
              </w:rPr>
            </w:pPr>
            <w:r w:rsidRPr="00734030">
              <w:t>Оценка внутренних и внешних условий реализации нового инновационного проекта, основные задачи организационного анализа, определение пригодности проекта для его потребителей, задача экологического анализа, Показатели эффективности. Принципы и методы оценки системы управления качеством локомотивного депо на основе: экономических критериев (качество: руководителей управления, технического оснащения, персонала).</w:t>
            </w:r>
            <w:r w:rsidR="00F22B2C" w:rsidRPr="00734030">
              <w:t xml:space="preserve"> Принципы и методы оценки системы управления качеством локомотивного депо на основе качества деятельности (качество: оборудования, технологии, организации производства и труда, условий труда).</w:t>
            </w:r>
            <w:r w:rsidR="00F22B2C">
              <w:t xml:space="preserve"> </w:t>
            </w:r>
            <w:r w:rsidR="00F22B2C" w:rsidRPr="00734030">
              <w:t>Принципы и методы оценки системы управления качеством локомотивного депо на основе  качества изделия (услуги).</w:t>
            </w:r>
          </w:p>
        </w:tc>
      </w:tr>
      <w:tr w:rsidR="00B756AA" w:rsidRPr="00161684" w:rsidTr="00DA7786">
        <w:tc>
          <w:tcPr>
            <w:tcW w:w="622" w:type="dxa"/>
            <w:vAlign w:val="center"/>
          </w:tcPr>
          <w:p w:rsidR="00B756AA" w:rsidRPr="00161684" w:rsidRDefault="00F6025C" w:rsidP="00B756AA">
            <w:pPr>
              <w:spacing w:after="0" w:line="240" w:lineRule="auto"/>
              <w:jc w:val="center"/>
              <w:rPr>
                <w:szCs w:val="24"/>
              </w:rPr>
            </w:pPr>
            <w:r w:rsidRPr="00161684">
              <w:rPr>
                <w:szCs w:val="24"/>
              </w:rPr>
              <w:t>8</w:t>
            </w:r>
          </w:p>
        </w:tc>
        <w:tc>
          <w:tcPr>
            <w:tcW w:w="3172" w:type="dxa"/>
            <w:vAlign w:val="center"/>
          </w:tcPr>
          <w:p w:rsidR="00B756AA" w:rsidRPr="00161684" w:rsidRDefault="00161684" w:rsidP="00161684">
            <w:pPr>
              <w:spacing w:after="0" w:line="240" w:lineRule="auto"/>
              <w:contextualSpacing/>
              <w:jc w:val="both"/>
              <w:rPr>
                <w:rFonts w:cs="Times New Roman"/>
                <w:b/>
                <w:szCs w:val="24"/>
              </w:rPr>
            </w:pPr>
            <w:r w:rsidRPr="00161684">
              <w:rPr>
                <w:szCs w:val="24"/>
              </w:rPr>
              <w:t>Сертификация  продукции  и  систем  качества. Организация сертификации систем менеджмента качества в локомотивном  хозяйстве.</w:t>
            </w:r>
          </w:p>
        </w:tc>
        <w:tc>
          <w:tcPr>
            <w:tcW w:w="5777" w:type="dxa"/>
            <w:vAlign w:val="center"/>
          </w:tcPr>
          <w:p w:rsidR="00B756AA" w:rsidRPr="00161684" w:rsidRDefault="00F22B2C" w:rsidP="00F22B2C">
            <w:pPr>
              <w:spacing w:after="0" w:line="240" w:lineRule="auto"/>
              <w:jc w:val="both"/>
              <w:rPr>
                <w:szCs w:val="24"/>
              </w:rPr>
            </w:pPr>
            <w:r w:rsidRPr="00734030">
              <w:t>Понятие сертификации продукции, преимущества сертификации продукции, этапы проведения сертификации системы качества, международная практика сертификации. Организация сертификации систем менеджмента качества в локомотивном хозяйстве.</w:t>
            </w:r>
          </w:p>
        </w:tc>
      </w:tr>
    </w:tbl>
    <w:p w:rsidR="00104973" w:rsidRPr="00104973" w:rsidRDefault="00104973" w:rsidP="00B756A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DA778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DA7786" w:rsidRPr="00104973" w:rsidTr="00104973">
        <w:trPr>
          <w:jc w:val="center"/>
        </w:trPr>
        <w:tc>
          <w:tcPr>
            <w:tcW w:w="628" w:type="dxa"/>
            <w:vAlign w:val="center"/>
          </w:tcPr>
          <w:p w:rsidR="00DA7786" w:rsidRPr="00104973" w:rsidRDefault="00DA778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DA7786" w:rsidRPr="00161684" w:rsidRDefault="00DA7786" w:rsidP="009C09C7">
            <w:pPr>
              <w:spacing w:after="0" w:line="240" w:lineRule="auto"/>
              <w:jc w:val="both"/>
              <w:rPr>
                <w:szCs w:val="24"/>
              </w:rPr>
            </w:pPr>
            <w:r w:rsidRPr="00161684">
              <w:rPr>
                <w:szCs w:val="24"/>
              </w:rPr>
              <w:t>Показатели качества продукции и услуг. Методы измерения показателей качества. Инструменты контроля качества</w:t>
            </w:r>
          </w:p>
        </w:tc>
        <w:tc>
          <w:tcPr>
            <w:tcW w:w="992" w:type="dxa"/>
            <w:vAlign w:val="center"/>
          </w:tcPr>
          <w:p w:rsidR="00DA7786" w:rsidRPr="00104973" w:rsidRDefault="00DA7786" w:rsidP="00840B0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A7786" w:rsidRPr="00104973" w:rsidRDefault="00DA778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DA7786" w:rsidRPr="00104973" w:rsidRDefault="00DA778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A7786" w:rsidRPr="00104973" w:rsidRDefault="00DA778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DA7786" w:rsidRPr="00104973" w:rsidTr="00104973">
        <w:trPr>
          <w:jc w:val="center"/>
        </w:trPr>
        <w:tc>
          <w:tcPr>
            <w:tcW w:w="628" w:type="dxa"/>
            <w:vAlign w:val="center"/>
          </w:tcPr>
          <w:p w:rsidR="00DA7786" w:rsidRPr="00104973" w:rsidRDefault="00DA778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DA7786" w:rsidRPr="00161684" w:rsidRDefault="00DA7786" w:rsidP="009C09C7">
            <w:pPr>
              <w:spacing w:after="0" w:line="240" w:lineRule="auto"/>
              <w:jc w:val="both"/>
              <w:rPr>
                <w:szCs w:val="24"/>
              </w:rPr>
            </w:pPr>
            <w:r w:rsidRPr="00161684">
              <w:rPr>
                <w:szCs w:val="24"/>
              </w:rPr>
              <w:t>Качество как экономическая категория и объект управления. Эволюция понятия качества.</w:t>
            </w:r>
          </w:p>
        </w:tc>
        <w:tc>
          <w:tcPr>
            <w:tcW w:w="992" w:type="dxa"/>
            <w:vAlign w:val="center"/>
          </w:tcPr>
          <w:p w:rsidR="00DA7786" w:rsidRPr="00104973" w:rsidRDefault="00DA7786" w:rsidP="00840B0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A7786" w:rsidRPr="00104973" w:rsidRDefault="00DA778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DA7786" w:rsidRPr="00104973" w:rsidRDefault="00DA778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A7786" w:rsidRPr="00104973" w:rsidRDefault="00DA778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DA7786" w:rsidRPr="00104973" w:rsidTr="00104973">
        <w:trPr>
          <w:jc w:val="center"/>
        </w:trPr>
        <w:tc>
          <w:tcPr>
            <w:tcW w:w="628" w:type="dxa"/>
            <w:vAlign w:val="center"/>
          </w:tcPr>
          <w:p w:rsidR="00DA7786" w:rsidRPr="00104973" w:rsidRDefault="00DA778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DA7786" w:rsidRPr="00161684" w:rsidRDefault="00DA7786" w:rsidP="009C09C7">
            <w:pPr>
              <w:spacing w:after="0" w:line="240" w:lineRule="auto"/>
              <w:jc w:val="both"/>
              <w:rPr>
                <w:szCs w:val="24"/>
              </w:rPr>
            </w:pPr>
            <w:r w:rsidRPr="00161684">
              <w:rPr>
                <w:szCs w:val="24"/>
              </w:rPr>
              <w:t>Международные стандарты управления качеством. Нормативно-правовые документы ОАО «РЖД» в области разработки и внедрения систем менеджмента качества.</w:t>
            </w:r>
          </w:p>
        </w:tc>
        <w:tc>
          <w:tcPr>
            <w:tcW w:w="992" w:type="dxa"/>
            <w:vAlign w:val="center"/>
          </w:tcPr>
          <w:p w:rsidR="00DA7786" w:rsidRPr="00104973" w:rsidRDefault="00DA7786" w:rsidP="00840B0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A7786" w:rsidRPr="00104973" w:rsidRDefault="00DA778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DA7786" w:rsidRPr="00104973" w:rsidRDefault="00DA778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A7786" w:rsidRPr="00104973" w:rsidRDefault="00DA778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DA7786" w:rsidRPr="00104973" w:rsidTr="00104973">
        <w:trPr>
          <w:jc w:val="center"/>
        </w:trPr>
        <w:tc>
          <w:tcPr>
            <w:tcW w:w="628" w:type="dxa"/>
            <w:vAlign w:val="center"/>
          </w:tcPr>
          <w:p w:rsidR="00DA7786" w:rsidRPr="00104973" w:rsidRDefault="00DA778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DA7786" w:rsidRPr="00161684" w:rsidRDefault="00DA7786" w:rsidP="009C09C7">
            <w:pPr>
              <w:spacing w:after="0" w:line="240" w:lineRule="auto"/>
              <w:jc w:val="both"/>
              <w:rPr>
                <w:szCs w:val="24"/>
              </w:rPr>
            </w:pPr>
            <w:r w:rsidRPr="00161684">
              <w:rPr>
                <w:szCs w:val="24"/>
              </w:rPr>
              <w:t>Принципы формирования структурной модели системы управления качеством в локомотивном депо. Методологические основы управления качеством. Принципиальные основы организации системы управления качеством в локомотивном депо.</w:t>
            </w:r>
          </w:p>
        </w:tc>
        <w:tc>
          <w:tcPr>
            <w:tcW w:w="992" w:type="dxa"/>
            <w:vAlign w:val="center"/>
          </w:tcPr>
          <w:p w:rsidR="00DA7786" w:rsidRPr="00104973" w:rsidRDefault="00DA7786" w:rsidP="00840B0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A7786" w:rsidRPr="00104973" w:rsidRDefault="00DA778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DA7786" w:rsidRPr="00104973" w:rsidRDefault="00DA778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A7786" w:rsidRPr="00104973" w:rsidRDefault="00DA778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DA7786" w:rsidRPr="00104973" w:rsidTr="00104973">
        <w:trPr>
          <w:jc w:val="center"/>
        </w:trPr>
        <w:tc>
          <w:tcPr>
            <w:tcW w:w="628" w:type="dxa"/>
            <w:vAlign w:val="center"/>
          </w:tcPr>
          <w:p w:rsidR="00DA7786" w:rsidRPr="00104973" w:rsidRDefault="00DA778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DA7786" w:rsidRPr="00161684" w:rsidRDefault="00DA7786" w:rsidP="009C09C7">
            <w:pPr>
              <w:spacing w:after="0" w:line="240" w:lineRule="auto"/>
              <w:jc w:val="both"/>
              <w:rPr>
                <w:szCs w:val="24"/>
              </w:rPr>
            </w:pPr>
            <w:r w:rsidRPr="00161684">
              <w:rPr>
                <w:szCs w:val="24"/>
              </w:rPr>
              <w:t xml:space="preserve">Методы статистического регулирования, анализа и контроля технологических </w:t>
            </w:r>
            <w:r w:rsidRPr="00161684">
              <w:rPr>
                <w:szCs w:val="24"/>
              </w:rPr>
              <w:lastRenderedPageBreak/>
              <w:t>процессов</w:t>
            </w:r>
          </w:p>
        </w:tc>
        <w:tc>
          <w:tcPr>
            <w:tcW w:w="992" w:type="dxa"/>
            <w:vAlign w:val="center"/>
          </w:tcPr>
          <w:p w:rsidR="00DA7786" w:rsidRPr="00104973" w:rsidRDefault="00DA7786" w:rsidP="00840B0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992" w:type="dxa"/>
            <w:vAlign w:val="center"/>
          </w:tcPr>
          <w:p w:rsidR="00DA7786" w:rsidRPr="00104973" w:rsidRDefault="00DA778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DA7786" w:rsidRPr="00104973" w:rsidRDefault="00DA778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A7786" w:rsidRPr="00104973" w:rsidRDefault="00DA778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DA7786" w:rsidRPr="00104973" w:rsidTr="00104973">
        <w:trPr>
          <w:jc w:val="center"/>
        </w:trPr>
        <w:tc>
          <w:tcPr>
            <w:tcW w:w="628" w:type="dxa"/>
            <w:vAlign w:val="center"/>
          </w:tcPr>
          <w:p w:rsidR="00DA7786" w:rsidRPr="00104973" w:rsidRDefault="00DA778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4896" w:type="dxa"/>
            <w:vAlign w:val="center"/>
          </w:tcPr>
          <w:p w:rsidR="00DA7786" w:rsidRPr="00161684" w:rsidRDefault="00DA7786" w:rsidP="009C09C7">
            <w:pPr>
              <w:spacing w:after="0" w:line="240" w:lineRule="auto"/>
              <w:contextualSpacing/>
              <w:jc w:val="both"/>
              <w:rPr>
                <w:szCs w:val="24"/>
              </w:rPr>
            </w:pPr>
            <w:r w:rsidRPr="00161684">
              <w:rPr>
                <w:szCs w:val="24"/>
              </w:rPr>
              <w:t>Оценка качества труда, качества ремонта локомотивов и их узлов на предприятиях локомотивного хозяйства с использованием статистических методов анализа.</w:t>
            </w:r>
          </w:p>
        </w:tc>
        <w:tc>
          <w:tcPr>
            <w:tcW w:w="992" w:type="dxa"/>
            <w:vAlign w:val="center"/>
          </w:tcPr>
          <w:p w:rsidR="00DA7786" w:rsidRPr="00104973" w:rsidRDefault="00DA7786" w:rsidP="00840B0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A7786" w:rsidRPr="00104973" w:rsidRDefault="00DA778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DA7786" w:rsidRPr="00104973" w:rsidRDefault="00DA778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A7786" w:rsidRPr="00104973" w:rsidRDefault="00DA778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DA7786" w:rsidRPr="00104973" w:rsidTr="00104973">
        <w:trPr>
          <w:jc w:val="center"/>
        </w:trPr>
        <w:tc>
          <w:tcPr>
            <w:tcW w:w="628" w:type="dxa"/>
            <w:vAlign w:val="center"/>
          </w:tcPr>
          <w:p w:rsidR="00DA7786" w:rsidRPr="00104973" w:rsidRDefault="00DA778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:rsidR="00DA7786" w:rsidRPr="00161684" w:rsidRDefault="00DA7786" w:rsidP="009C09C7">
            <w:pPr>
              <w:spacing w:after="0" w:line="240" w:lineRule="auto"/>
              <w:jc w:val="both"/>
              <w:rPr>
                <w:szCs w:val="24"/>
              </w:rPr>
            </w:pPr>
            <w:r w:rsidRPr="00161684">
              <w:rPr>
                <w:szCs w:val="24"/>
              </w:rPr>
              <w:t>Принципы и методы оценки системы управления качеством локомотивного депо на основе</w:t>
            </w:r>
            <w:r>
              <w:rPr>
                <w:szCs w:val="24"/>
              </w:rPr>
              <w:t xml:space="preserve"> экономических критериев,</w:t>
            </w:r>
            <w:r w:rsidRPr="00161684">
              <w:rPr>
                <w:szCs w:val="24"/>
              </w:rPr>
              <w:t xml:space="preserve"> качества деятельности (оборудования, технологии, организации производства и труда, условий труда) и на основе качества изделия (услуги).</w:t>
            </w:r>
          </w:p>
        </w:tc>
        <w:tc>
          <w:tcPr>
            <w:tcW w:w="992" w:type="dxa"/>
            <w:vAlign w:val="center"/>
          </w:tcPr>
          <w:p w:rsidR="00DA7786" w:rsidRPr="00104973" w:rsidRDefault="00DA7786" w:rsidP="00840B0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A7786" w:rsidRPr="00104973" w:rsidRDefault="00DA778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DA7786" w:rsidRPr="00104973" w:rsidRDefault="00DA778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A7786" w:rsidRPr="00104973" w:rsidRDefault="00DA778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DA7786" w:rsidRPr="00104973" w:rsidTr="00104973">
        <w:trPr>
          <w:jc w:val="center"/>
        </w:trPr>
        <w:tc>
          <w:tcPr>
            <w:tcW w:w="628" w:type="dxa"/>
            <w:vAlign w:val="center"/>
          </w:tcPr>
          <w:p w:rsidR="00DA7786" w:rsidRDefault="00DA778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  <w:vAlign w:val="center"/>
          </w:tcPr>
          <w:p w:rsidR="00DA7786" w:rsidRPr="00161684" w:rsidRDefault="00DA7786" w:rsidP="009C09C7">
            <w:pPr>
              <w:spacing w:after="0" w:line="240" w:lineRule="auto"/>
              <w:contextualSpacing/>
              <w:jc w:val="both"/>
              <w:rPr>
                <w:rFonts w:cs="Times New Roman"/>
                <w:b/>
                <w:szCs w:val="24"/>
              </w:rPr>
            </w:pPr>
            <w:r w:rsidRPr="00161684">
              <w:rPr>
                <w:szCs w:val="24"/>
              </w:rPr>
              <w:t>Сертификация  продукции  и  систем  качества. Организация сертификации систем менеджмента качества в локомотивном  хозяйстве.</w:t>
            </w:r>
          </w:p>
        </w:tc>
        <w:tc>
          <w:tcPr>
            <w:tcW w:w="992" w:type="dxa"/>
            <w:vAlign w:val="center"/>
          </w:tcPr>
          <w:p w:rsidR="00DA7786" w:rsidRPr="00104973" w:rsidRDefault="00DA7786" w:rsidP="00840B0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A7786" w:rsidRPr="00104973" w:rsidRDefault="00DA778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DA7786" w:rsidRPr="00104973" w:rsidRDefault="00DA778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A7786" w:rsidRPr="00104973" w:rsidRDefault="00DA778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DA7786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DA7786" w:rsidRPr="00104973" w:rsidRDefault="00DA7786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DA7786" w:rsidRPr="00104973" w:rsidRDefault="00DA778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DA7786" w:rsidRPr="00104973" w:rsidRDefault="00DA778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DA7786" w:rsidRPr="00104973" w:rsidRDefault="00DA7786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A7786" w:rsidRPr="00104973" w:rsidRDefault="000A7762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0A7762" w:rsidRPr="00104973" w:rsidTr="009C09C7">
        <w:trPr>
          <w:jc w:val="center"/>
        </w:trPr>
        <w:tc>
          <w:tcPr>
            <w:tcW w:w="628" w:type="dxa"/>
            <w:vAlign w:val="center"/>
          </w:tcPr>
          <w:p w:rsidR="000A7762" w:rsidRPr="00104973" w:rsidRDefault="000A7762" w:rsidP="009C09C7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0A7762" w:rsidRPr="00104973" w:rsidRDefault="000A7762" w:rsidP="009C09C7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0A7762" w:rsidRPr="00104973" w:rsidTr="009C09C7">
        <w:trPr>
          <w:jc w:val="center"/>
        </w:trPr>
        <w:tc>
          <w:tcPr>
            <w:tcW w:w="628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0A7762" w:rsidRPr="00161684" w:rsidRDefault="000A7762" w:rsidP="009C09C7">
            <w:pPr>
              <w:spacing w:after="0" w:line="240" w:lineRule="auto"/>
              <w:jc w:val="both"/>
              <w:rPr>
                <w:szCs w:val="24"/>
              </w:rPr>
            </w:pPr>
            <w:r w:rsidRPr="00161684">
              <w:rPr>
                <w:szCs w:val="24"/>
              </w:rPr>
              <w:t>Показатели качества продукции и услуг. Методы измерения показателей качества. Инструменты контроля качества</w:t>
            </w:r>
          </w:p>
        </w:tc>
        <w:tc>
          <w:tcPr>
            <w:tcW w:w="992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0A7762" w:rsidRPr="00104973" w:rsidTr="009C09C7">
        <w:trPr>
          <w:jc w:val="center"/>
        </w:trPr>
        <w:tc>
          <w:tcPr>
            <w:tcW w:w="628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0A7762" w:rsidRPr="00161684" w:rsidRDefault="000A7762" w:rsidP="009C09C7">
            <w:pPr>
              <w:spacing w:after="0" w:line="240" w:lineRule="auto"/>
              <w:jc w:val="both"/>
              <w:rPr>
                <w:szCs w:val="24"/>
              </w:rPr>
            </w:pPr>
            <w:r w:rsidRPr="00161684">
              <w:rPr>
                <w:szCs w:val="24"/>
              </w:rPr>
              <w:t>Качество как экономическая категория и объект управления. Эволюция понятия качества.</w:t>
            </w:r>
          </w:p>
        </w:tc>
        <w:tc>
          <w:tcPr>
            <w:tcW w:w="992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0A7762" w:rsidRPr="00104973" w:rsidTr="009C09C7">
        <w:trPr>
          <w:jc w:val="center"/>
        </w:trPr>
        <w:tc>
          <w:tcPr>
            <w:tcW w:w="628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0A7762" w:rsidRPr="00161684" w:rsidRDefault="000A7762" w:rsidP="009C09C7">
            <w:pPr>
              <w:spacing w:after="0" w:line="240" w:lineRule="auto"/>
              <w:jc w:val="both"/>
              <w:rPr>
                <w:szCs w:val="24"/>
              </w:rPr>
            </w:pPr>
            <w:r w:rsidRPr="00161684">
              <w:rPr>
                <w:szCs w:val="24"/>
              </w:rPr>
              <w:t>Международные стандарты управления качеством. Нормативно-правовые документы ОАО «РЖД» в области разработки и внедрения систем менеджмента качества.</w:t>
            </w:r>
          </w:p>
        </w:tc>
        <w:tc>
          <w:tcPr>
            <w:tcW w:w="992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0A7762" w:rsidRPr="00104973" w:rsidTr="009C09C7">
        <w:trPr>
          <w:jc w:val="center"/>
        </w:trPr>
        <w:tc>
          <w:tcPr>
            <w:tcW w:w="628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0A7762" w:rsidRPr="00161684" w:rsidRDefault="000A7762" w:rsidP="009C09C7">
            <w:pPr>
              <w:spacing w:after="0" w:line="240" w:lineRule="auto"/>
              <w:jc w:val="both"/>
              <w:rPr>
                <w:szCs w:val="24"/>
              </w:rPr>
            </w:pPr>
            <w:r w:rsidRPr="00161684">
              <w:rPr>
                <w:szCs w:val="24"/>
              </w:rPr>
              <w:t>Принципы формирования структурной модели системы управления качеством в локомотивном депо. Методологические основы управления качеством. Принципиальные основы организации системы управления качеством в локомотивном депо.</w:t>
            </w:r>
          </w:p>
        </w:tc>
        <w:tc>
          <w:tcPr>
            <w:tcW w:w="992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0A7762" w:rsidRPr="00104973" w:rsidTr="009C09C7">
        <w:trPr>
          <w:jc w:val="center"/>
        </w:trPr>
        <w:tc>
          <w:tcPr>
            <w:tcW w:w="628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0A7762" w:rsidRPr="00161684" w:rsidRDefault="000A7762" w:rsidP="009C09C7">
            <w:pPr>
              <w:spacing w:after="0" w:line="240" w:lineRule="auto"/>
              <w:jc w:val="both"/>
              <w:rPr>
                <w:szCs w:val="24"/>
              </w:rPr>
            </w:pPr>
            <w:r w:rsidRPr="00161684">
              <w:rPr>
                <w:szCs w:val="24"/>
              </w:rPr>
              <w:t>Методы статистического регулирования, анализа и контроля технологических процессов</w:t>
            </w:r>
          </w:p>
        </w:tc>
        <w:tc>
          <w:tcPr>
            <w:tcW w:w="992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0A7762" w:rsidRPr="00104973" w:rsidTr="009C09C7">
        <w:trPr>
          <w:jc w:val="center"/>
        </w:trPr>
        <w:tc>
          <w:tcPr>
            <w:tcW w:w="628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:rsidR="000A7762" w:rsidRPr="00161684" w:rsidRDefault="000A7762" w:rsidP="009C09C7">
            <w:pPr>
              <w:spacing w:after="0" w:line="240" w:lineRule="auto"/>
              <w:contextualSpacing/>
              <w:jc w:val="both"/>
              <w:rPr>
                <w:szCs w:val="24"/>
              </w:rPr>
            </w:pPr>
            <w:r w:rsidRPr="00161684">
              <w:rPr>
                <w:szCs w:val="24"/>
              </w:rPr>
              <w:t>Оценка качества труда, качества ремонта локомотивов и их узлов на предприятиях локомотивного хозяйства с использованием статистических методов анализа.</w:t>
            </w:r>
          </w:p>
        </w:tc>
        <w:tc>
          <w:tcPr>
            <w:tcW w:w="992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0A7762" w:rsidRPr="00104973" w:rsidTr="009C09C7">
        <w:trPr>
          <w:jc w:val="center"/>
        </w:trPr>
        <w:tc>
          <w:tcPr>
            <w:tcW w:w="628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:rsidR="000A7762" w:rsidRPr="00161684" w:rsidRDefault="000A7762" w:rsidP="009C09C7">
            <w:pPr>
              <w:spacing w:after="0" w:line="240" w:lineRule="auto"/>
              <w:jc w:val="both"/>
              <w:rPr>
                <w:szCs w:val="24"/>
              </w:rPr>
            </w:pPr>
            <w:r w:rsidRPr="00161684">
              <w:rPr>
                <w:szCs w:val="24"/>
              </w:rPr>
              <w:t>Принципы и методы оценки системы управления качеством локомотивного депо на основе</w:t>
            </w:r>
            <w:r>
              <w:rPr>
                <w:szCs w:val="24"/>
              </w:rPr>
              <w:t xml:space="preserve"> экономических критериев,</w:t>
            </w:r>
            <w:r w:rsidRPr="00161684">
              <w:rPr>
                <w:szCs w:val="24"/>
              </w:rPr>
              <w:t xml:space="preserve"> качества деятельности (оборудования, технологии, организации производства и труда, условий труда) и на основе качества </w:t>
            </w:r>
            <w:r w:rsidRPr="00161684">
              <w:rPr>
                <w:szCs w:val="24"/>
              </w:rPr>
              <w:lastRenderedPageBreak/>
              <w:t>изделия (услуги).</w:t>
            </w:r>
          </w:p>
        </w:tc>
        <w:tc>
          <w:tcPr>
            <w:tcW w:w="992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992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0A7762" w:rsidRPr="00104973" w:rsidRDefault="000A7762" w:rsidP="000A7762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0A7762" w:rsidRPr="00104973" w:rsidTr="009C09C7">
        <w:trPr>
          <w:jc w:val="center"/>
        </w:trPr>
        <w:tc>
          <w:tcPr>
            <w:tcW w:w="628" w:type="dxa"/>
            <w:vAlign w:val="center"/>
          </w:tcPr>
          <w:p w:rsidR="000A7762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4896" w:type="dxa"/>
            <w:vAlign w:val="center"/>
          </w:tcPr>
          <w:p w:rsidR="000A7762" w:rsidRPr="00161684" w:rsidRDefault="000A7762" w:rsidP="009C09C7">
            <w:pPr>
              <w:spacing w:after="0" w:line="240" w:lineRule="auto"/>
              <w:contextualSpacing/>
              <w:jc w:val="both"/>
              <w:rPr>
                <w:rFonts w:cs="Times New Roman"/>
                <w:b/>
                <w:szCs w:val="24"/>
              </w:rPr>
            </w:pPr>
            <w:r w:rsidRPr="00161684">
              <w:rPr>
                <w:szCs w:val="24"/>
              </w:rPr>
              <w:t>Сертификация  продукции  и  систем  качества. Организация сертификации систем менеджмента качества в локомотивном  хозяйстве.</w:t>
            </w:r>
          </w:p>
        </w:tc>
        <w:tc>
          <w:tcPr>
            <w:tcW w:w="992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0A7762" w:rsidRPr="00104973" w:rsidTr="009C09C7">
        <w:trPr>
          <w:jc w:val="center"/>
        </w:trPr>
        <w:tc>
          <w:tcPr>
            <w:tcW w:w="5524" w:type="dxa"/>
            <w:gridSpan w:val="2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0A7762" w:rsidRPr="00104973" w:rsidRDefault="000A7762" w:rsidP="009C09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104973" w:rsidRPr="00104973" w:rsidTr="00104973">
        <w:trPr>
          <w:jc w:val="center"/>
        </w:trPr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87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0A7762" w:rsidRPr="00104973" w:rsidTr="00104973">
        <w:trPr>
          <w:jc w:val="center"/>
        </w:trPr>
        <w:tc>
          <w:tcPr>
            <w:tcW w:w="653" w:type="dxa"/>
            <w:vAlign w:val="center"/>
          </w:tcPr>
          <w:p w:rsidR="000A7762" w:rsidRPr="00104973" w:rsidRDefault="000A7762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71" w:type="dxa"/>
            <w:vAlign w:val="center"/>
          </w:tcPr>
          <w:p w:rsidR="000A7762" w:rsidRPr="00161684" w:rsidRDefault="000A7762" w:rsidP="009C09C7">
            <w:pPr>
              <w:spacing w:after="0" w:line="240" w:lineRule="auto"/>
              <w:jc w:val="both"/>
              <w:rPr>
                <w:szCs w:val="24"/>
              </w:rPr>
            </w:pPr>
            <w:r w:rsidRPr="00161684">
              <w:rPr>
                <w:szCs w:val="24"/>
              </w:rPr>
              <w:t>Показатели качества продукции и услуг. Методы измерения показателей качества. Инструменты контроля качества</w:t>
            </w:r>
          </w:p>
        </w:tc>
        <w:tc>
          <w:tcPr>
            <w:tcW w:w="3827" w:type="dxa"/>
            <w:vMerge w:val="restart"/>
            <w:vAlign w:val="center"/>
          </w:tcPr>
          <w:p w:rsidR="000A7762" w:rsidRPr="000A7762" w:rsidRDefault="000A7762" w:rsidP="000A7762">
            <w:pPr>
              <w:spacing w:after="0"/>
              <w:jc w:val="both"/>
              <w:rPr>
                <w:rFonts w:cs="Times New Roman"/>
              </w:rPr>
            </w:pPr>
            <w:r w:rsidRPr="000A7762">
              <w:rPr>
                <w:rFonts w:cs="Times New Roman"/>
              </w:rPr>
              <w:t>1.Ефимов В.В. Средства и методы управления качеством: учебное пособие/ В.В. Ефимов. – М.:КНОРУС, 2006. – 265с.</w:t>
            </w:r>
          </w:p>
          <w:p w:rsidR="000A7762" w:rsidRPr="000A7762" w:rsidRDefault="000A7762" w:rsidP="000A7762">
            <w:pPr>
              <w:pStyle w:val="1"/>
              <w:jc w:val="both"/>
              <w:rPr>
                <w:b/>
                <w:szCs w:val="24"/>
              </w:rPr>
            </w:pPr>
            <w:r w:rsidRPr="000A7762">
              <w:rPr>
                <w:rFonts w:ascii="Times New Roman" w:hAnsi="Times New Roman"/>
                <w:szCs w:val="24"/>
              </w:rPr>
              <w:t>2.Соколов Ю.И. Менеджмент качества на железнодорожном транспорте: учебное пособие. – М.: ФГБОУ УМЦ ЖДТ Маршрут, 2014. – 196 с.</w:t>
            </w:r>
            <w:r w:rsidRPr="0074414C">
              <w:rPr>
                <w:b/>
                <w:szCs w:val="24"/>
              </w:rPr>
              <w:t xml:space="preserve"> </w:t>
            </w:r>
          </w:p>
        </w:tc>
      </w:tr>
      <w:tr w:rsidR="000A7762" w:rsidRPr="00104973" w:rsidTr="00104973">
        <w:trPr>
          <w:jc w:val="center"/>
        </w:trPr>
        <w:tc>
          <w:tcPr>
            <w:tcW w:w="653" w:type="dxa"/>
            <w:vAlign w:val="center"/>
          </w:tcPr>
          <w:p w:rsidR="000A7762" w:rsidRPr="00104973" w:rsidRDefault="000A7762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71" w:type="dxa"/>
            <w:vAlign w:val="center"/>
          </w:tcPr>
          <w:p w:rsidR="000A7762" w:rsidRPr="00161684" w:rsidRDefault="000A7762" w:rsidP="009C09C7">
            <w:pPr>
              <w:spacing w:after="0" w:line="240" w:lineRule="auto"/>
              <w:jc w:val="both"/>
              <w:rPr>
                <w:szCs w:val="24"/>
              </w:rPr>
            </w:pPr>
            <w:r w:rsidRPr="00161684">
              <w:rPr>
                <w:szCs w:val="24"/>
              </w:rPr>
              <w:t>Качество как экономическая категория и объект управления. Эволюция понятия качества.</w:t>
            </w:r>
          </w:p>
        </w:tc>
        <w:tc>
          <w:tcPr>
            <w:tcW w:w="3827" w:type="dxa"/>
            <w:vMerge/>
            <w:vAlign w:val="center"/>
          </w:tcPr>
          <w:p w:rsidR="000A7762" w:rsidRPr="00104973" w:rsidRDefault="000A7762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0A7762" w:rsidRPr="00104973" w:rsidTr="00104973">
        <w:trPr>
          <w:jc w:val="center"/>
        </w:trPr>
        <w:tc>
          <w:tcPr>
            <w:tcW w:w="653" w:type="dxa"/>
            <w:vAlign w:val="center"/>
          </w:tcPr>
          <w:p w:rsidR="000A7762" w:rsidRPr="00104973" w:rsidRDefault="000A7762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71" w:type="dxa"/>
            <w:vAlign w:val="center"/>
          </w:tcPr>
          <w:p w:rsidR="000A7762" w:rsidRPr="00161684" w:rsidRDefault="000A7762" w:rsidP="009C09C7">
            <w:pPr>
              <w:spacing w:after="0" w:line="240" w:lineRule="auto"/>
              <w:jc w:val="both"/>
              <w:rPr>
                <w:szCs w:val="24"/>
              </w:rPr>
            </w:pPr>
            <w:r w:rsidRPr="00161684">
              <w:rPr>
                <w:szCs w:val="24"/>
              </w:rPr>
              <w:t>Международные стандарты управления качеством. Нормативно-правовые документы ОАО «РЖД» в области разработки и внедрения систем менеджмента качества.</w:t>
            </w:r>
          </w:p>
        </w:tc>
        <w:tc>
          <w:tcPr>
            <w:tcW w:w="3827" w:type="dxa"/>
            <w:vMerge/>
            <w:vAlign w:val="center"/>
          </w:tcPr>
          <w:p w:rsidR="000A7762" w:rsidRPr="00104973" w:rsidRDefault="000A7762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0A7762" w:rsidRPr="00104973" w:rsidTr="00104973">
        <w:trPr>
          <w:jc w:val="center"/>
        </w:trPr>
        <w:tc>
          <w:tcPr>
            <w:tcW w:w="653" w:type="dxa"/>
            <w:vAlign w:val="center"/>
          </w:tcPr>
          <w:p w:rsidR="000A7762" w:rsidRPr="00104973" w:rsidRDefault="000A7762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71" w:type="dxa"/>
            <w:vAlign w:val="center"/>
          </w:tcPr>
          <w:p w:rsidR="000A7762" w:rsidRPr="00161684" w:rsidRDefault="000A7762" w:rsidP="009C09C7">
            <w:pPr>
              <w:spacing w:after="0" w:line="240" w:lineRule="auto"/>
              <w:jc w:val="both"/>
              <w:rPr>
                <w:szCs w:val="24"/>
              </w:rPr>
            </w:pPr>
            <w:r w:rsidRPr="00161684">
              <w:rPr>
                <w:szCs w:val="24"/>
              </w:rPr>
              <w:t>Принципы формирования структурной модели системы управления качеством в локомотивном депо. Методологические основы управления качеством. Принципиальные основы организации системы управления качеством в локомотивном депо.</w:t>
            </w:r>
          </w:p>
        </w:tc>
        <w:tc>
          <w:tcPr>
            <w:tcW w:w="3827" w:type="dxa"/>
            <w:vMerge/>
            <w:vAlign w:val="center"/>
          </w:tcPr>
          <w:p w:rsidR="000A7762" w:rsidRPr="00104973" w:rsidRDefault="000A7762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0A7762" w:rsidRPr="00104973" w:rsidTr="00104973">
        <w:trPr>
          <w:jc w:val="center"/>
        </w:trPr>
        <w:tc>
          <w:tcPr>
            <w:tcW w:w="653" w:type="dxa"/>
            <w:vAlign w:val="center"/>
          </w:tcPr>
          <w:p w:rsidR="000A7762" w:rsidRPr="00104973" w:rsidRDefault="000A7762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71" w:type="dxa"/>
            <w:vAlign w:val="center"/>
          </w:tcPr>
          <w:p w:rsidR="000A7762" w:rsidRPr="00161684" w:rsidRDefault="000A7762" w:rsidP="009C09C7">
            <w:pPr>
              <w:spacing w:after="0" w:line="240" w:lineRule="auto"/>
              <w:jc w:val="both"/>
              <w:rPr>
                <w:szCs w:val="24"/>
              </w:rPr>
            </w:pPr>
            <w:r w:rsidRPr="00161684">
              <w:rPr>
                <w:szCs w:val="24"/>
              </w:rPr>
              <w:t>Методы статистического регулирования, анализа и контроля технологических процессов</w:t>
            </w:r>
          </w:p>
        </w:tc>
        <w:tc>
          <w:tcPr>
            <w:tcW w:w="3827" w:type="dxa"/>
            <w:vMerge/>
            <w:vAlign w:val="center"/>
          </w:tcPr>
          <w:p w:rsidR="000A7762" w:rsidRPr="00104973" w:rsidRDefault="000A7762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0A7762" w:rsidRPr="00104973" w:rsidTr="00104973">
        <w:trPr>
          <w:jc w:val="center"/>
        </w:trPr>
        <w:tc>
          <w:tcPr>
            <w:tcW w:w="653" w:type="dxa"/>
            <w:vAlign w:val="center"/>
          </w:tcPr>
          <w:p w:rsidR="000A7762" w:rsidRPr="00104973" w:rsidRDefault="000A7762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71" w:type="dxa"/>
            <w:vAlign w:val="center"/>
          </w:tcPr>
          <w:p w:rsidR="000A7762" w:rsidRPr="00161684" w:rsidRDefault="000A7762" w:rsidP="009C09C7">
            <w:pPr>
              <w:spacing w:after="0" w:line="240" w:lineRule="auto"/>
              <w:contextualSpacing/>
              <w:jc w:val="both"/>
              <w:rPr>
                <w:szCs w:val="24"/>
              </w:rPr>
            </w:pPr>
            <w:r w:rsidRPr="00161684">
              <w:rPr>
                <w:szCs w:val="24"/>
              </w:rPr>
              <w:t>Оценка качества труда, качества ремонта локомотивов и их узлов на предприятиях локомотивного хозяйства с использованием статистических методов анализа.</w:t>
            </w:r>
          </w:p>
        </w:tc>
        <w:tc>
          <w:tcPr>
            <w:tcW w:w="3827" w:type="dxa"/>
            <w:vMerge/>
            <w:vAlign w:val="center"/>
          </w:tcPr>
          <w:p w:rsidR="000A7762" w:rsidRPr="00104973" w:rsidRDefault="000A7762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0A7762" w:rsidRPr="00104973" w:rsidTr="00104973">
        <w:trPr>
          <w:jc w:val="center"/>
        </w:trPr>
        <w:tc>
          <w:tcPr>
            <w:tcW w:w="653" w:type="dxa"/>
            <w:vAlign w:val="center"/>
          </w:tcPr>
          <w:p w:rsidR="000A7762" w:rsidRPr="00104973" w:rsidRDefault="000A7762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71" w:type="dxa"/>
            <w:vAlign w:val="center"/>
          </w:tcPr>
          <w:p w:rsidR="000A7762" w:rsidRPr="00161684" w:rsidRDefault="000A7762" w:rsidP="009C09C7">
            <w:pPr>
              <w:spacing w:after="0" w:line="240" w:lineRule="auto"/>
              <w:jc w:val="both"/>
              <w:rPr>
                <w:szCs w:val="24"/>
              </w:rPr>
            </w:pPr>
            <w:r w:rsidRPr="00161684">
              <w:rPr>
                <w:szCs w:val="24"/>
              </w:rPr>
              <w:t>Принципы и методы оценки системы управления качеством локомотивного депо на основе</w:t>
            </w:r>
            <w:r>
              <w:rPr>
                <w:szCs w:val="24"/>
              </w:rPr>
              <w:t xml:space="preserve"> экономических критериев,</w:t>
            </w:r>
            <w:r w:rsidRPr="00161684">
              <w:rPr>
                <w:szCs w:val="24"/>
              </w:rPr>
              <w:t xml:space="preserve"> качества деятельности (оборудования, технологии, организации производства и труда, условий труда) и на основе качества изделия (услуги).</w:t>
            </w:r>
          </w:p>
        </w:tc>
        <w:tc>
          <w:tcPr>
            <w:tcW w:w="3827" w:type="dxa"/>
            <w:vMerge/>
            <w:vAlign w:val="center"/>
          </w:tcPr>
          <w:p w:rsidR="000A7762" w:rsidRPr="00104973" w:rsidRDefault="000A7762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0A7762" w:rsidRPr="00104973" w:rsidTr="00104973">
        <w:trPr>
          <w:jc w:val="center"/>
        </w:trPr>
        <w:tc>
          <w:tcPr>
            <w:tcW w:w="653" w:type="dxa"/>
            <w:vAlign w:val="center"/>
          </w:tcPr>
          <w:p w:rsidR="000A7762" w:rsidRDefault="000A7762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71" w:type="dxa"/>
            <w:vAlign w:val="center"/>
          </w:tcPr>
          <w:p w:rsidR="000A7762" w:rsidRPr="00161684" w:rsidRDefault="000A7762" w:rsidP="009C09C7">
            <w:pPr>
              <w:spacing w:after="0" w:line="240" w:lineRule="auto"/>
              <w:contextualSpacing/>
              <w:jc w:val="both"/>
              <w:rPr>
                <w:rFonts w:cs="Times New Roman"/>
                <w:b/>
                <w:szCs w:val="24"/>
              </w:rPr>
            </w:pPr>
            <w:r w:rsidRPr="00161684">
              <w:rPr>
                <w:szCs w:val="24"/>
              </w:rPr>
              <w:t>Сертификация  продукции  и  систем  качества. Организация сертификации систем менеджмента качества в локомотивном  хозяйстве.</w:t>
            </w:r>
          </w:p>
        </w:tc>
        <w:tc>
          <w:tcPr>
            <w:tcW w:w="3827" w:type="dxa"/>
            <w:vMerge/>
            <w:vAlign w:val="center"/>
          </w:tcPr>
          <w:p w:rsidR="000A7762" w:rsidRPr="00104973" w:rsidRDefault="000A7762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0A7762" w:rsidRDefault="000A7762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0A7762" w:rsidRPr="000A7762" w:rsidRDefault="000A7762" w:rsidP="000A7762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0A7762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0A7762" w:rsidRPr="000A7762" w:rsidRDefault="000A7762" w:rsidP="000A7762">
      <w:pPr>
        <w:pStyle w:val="1"/>
        <w:keepNext w:val="0"/>
        <w:widowControl/>
        <w:numPr>
          <w:ilvl w:val="0"/>
          <w:numId w:val="37"/>
        </w:numPr>
        <w:tabs>
          <w:tab w:val="clear" w:pos="360"/>
          <w:tab w:val="num" w:pos="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A7762">
        <w:rPr>
          <w:rFonts w:ascii="Times New Roman" w:hAnsi="Times New Roman"/>
          <w:sz w:val="28"/>
          <w:szCs w:val="28"/>
        </w:rPr>
        <w:t xml:space="preserve">Соколов Ю.И. Менеджмент качества на железнодорожном транспорте: учебное пособие. – М.: ФГБОУ </w:t>
      </w:r>
      <w:r>
        <w:rPr>
          <w:rFonts w:ascii="Times New Roman" w:hAnsi="Times New Roman"/>
          <w:sz w:val="28"/>
          <w:szCs w:val="28"/>
        </w:rPr>
        <w:t>УМЦ ЖДТ Маршрут, 2014. – 196 с.</w:t>
      </w:r>
    </w:p>
    <w:p w:rsidR="000A7762" w:rsidRPr="00040FD2" w:rsidRDefault="000A7762" w:rsidP="000A7762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8.2 Перечень дополнительной учебной литературы, необходимой для </w:t>
      </w:r>
      <w:r w:rsidRPr="00040FD2">
        <w:rPr>
          <w:rFonts w:eastAsia="Times New Roman" w:cs="Times New Roman"/>
          <w:bCs/>
          <w:sz w:val="28"/>
          <w:szCs w:val="28"/>
          <w:lang w:eastAsia="ru-RU"/>
        </w:rPr>
        <w:t>освоения дисциплины</w:t>
      </w:r>
    </w:p>
    <w:p w:rsidR="000A7762" w:rsidRDefault="000A7762" w:rsidP="000A7762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5C5A97">
        <w:rPr>
          <w:sz w:val="28"/>
          <w:szCs w:val="28"/>
        </w:rPr>
        <w:t xml:space="preserve">Герасимова Е.Б., Герасимов Б.И., </w:t>
      </w:r>
      <w:proofErr w:type="spellStart"/>
      <w:r w:rsidRPr="005C5A97">
        <w:rPr>
          <w:sz w:val="28"/>
          <w:szCs w:val="28"/>
        </w:rPr>
        <w:t>Сизикин</w:t>
      </w:r>
      <w:proofErr w:type="spellEnd"/>
      <w:r w:rsidRPr="005C5A97">
        <w:rPr>
          <w:sz w:val="28"/>
          <w:szCs w:val="28"/>
        </w:rPr>
        <w:t xml:space="preserve"> А.Ю. Управление качеством / под ред. Б.И. Герасимова. – М.: ФОРУМ: ИНФРА-М, 2007. – 256 с.</w:t>
      </w:r>
      <w:r>
        <w:rPr>
          <w:sz w:val="28"/>
          <w:szCs w:val="28"/>
        </w:rPr>
        <w:t xml:space="preserve"> </w:t>
      </w:r>
    </w:p>
    <w:p w:rsidR="000A7762" w:rsidRDefault="000A7762" w:rsidP="000A7762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5C5A97">
        <w:rPr>
          <w:sz w:val="28"/>
          <w:szCs w:val="28"/>
        </w:rPr>
        <w:t>Никифоров А.Д. Управление качеством: учеб</w:t>
      </w:r>
      <w:proofErr w:type="gramStart"/>
      <w:r w:rsidRPr="005C5A97">
        <w:rPr>
          <w:sz w:val="28"/>
          <w:szCs w:val="28"/>
        </w:rPr>
        <w:t>.</w:t>
      </w:r>
      <w:proofErr w:type="gramEnd"/>
      <w:r w:rsidRPr="005C5A97">
        <w:rPr>
          <w:sz w:val="28"/>
          <w:szCs w:val="28"/>
        </w:rPr>
        <w:t xml:space="preserve"> </w:t>
      </w:r>
      <w:proofErr w:type="gramStart"/>
      <w:r w:rsidRPr="005C5A97">
        <w:rPr>
          <w:sz w:val="28"/>
          <w:szCs w:val="28"/>
        </w:rPr>
        <w:t>п</w:t>
      </w:r>
      <w:proofErr w:type="gramEnd"/>
      <w:r w:rsidRPr="005C5A97">
        <w:rPr>
          <w:sz w:val="28"/>
          <w:szCs w:val="28"/>
        </w:rPr>
        <w:t>особие для вузов / А.Д. Никифоров. – 2-е изд., стереотип. – М.: Дрофа, 2006. - 719с.</w:t>
      </w:r>
    </w:p>
    <w:p w:rsidR="000A7762" w:rsidRPr="00F006AB" w:rsidRDefault="000A7762" w:rsidP="000A7762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F006AB">
        <w:rPr>
          <w:sz w:val="28"/>
          <w:szCs w:val="28"/>
        </w:rPr>
        <w:t xml:space="preserve">Новицкий Н.И., </w:t>
      </w:r>
      <w:proofErr w:type="spellStart"/>
      <w:r w:rsidRPr="00F006AB">
        <w:rPr>
          <w:sz w:val="28"/>
          <w:szCs w:val="28"/>
        </w:rPr>
        <w:t>Олексюк</w:t>
      </w:r>
      <w:proofErr w:type="spellEnd"/>
      <w:r w:rsidRPr="00F006AB">
        <w:rPr>
          <w:sz w:val="28"/>
          <w:szCs w:val="28"/>
        </w:rPr>
        <w:t xml:space="preserve"> В.Н., </w:t>
      </w:r>
      <w:proofErr w:type="spellStart"/>
      <w:r w:rsidRPr="00F006AB">
        <w:rPr>
          <w:sz w:val="28"/>
          <w:szCs w:val="28"/>
        </w:rPr>
        <w:t>Кривенков</w:t>
      </w:r>
      <w:proofErr w:type="spellEnd"/>
      <w:r w:rsidRPr="00F006AB">
        <w:rPr>
          <w:sz w:val="28"/>
          <w:szCs w:val="28"/>
        </w:rPr>
        <w:t xml:space="preserve"> А.В., </w:t>
      </w:r>
      <w:proofErr w:type="spellStart"/>
      <w:r w:rsidRPr="00F006AB">
        <w:rPr>
          <w:sz w:val="28"/>
          <w:szCs w:val="28"/>
        </w:rPr>
        <w:t>Пуровская</w:t>
      </w:r>
      <w:proofErr w:type="spellEnd"/>
      <w:r w:rsidRPr="00F006AB">
        <w:rPr>
          <w:sz w:val="28"/>
          <w:szCs w:val="28"/>
        </w:rPr>
        <w:t xml:space="preserve"> Е.Э. Управление качеством продукции / под редакцией Н.И. Новицкого. – М.: ООО Новое знание, 2002. – 367с</w:t>
      </w:r>
      <w:r w:rsidRPr="00F006AB">
        <w:rPr>
          <w:bCs/>
          <w:sz w:val="28"/>
          <w:szCs w:val="28"/>
        </w:rPr>
        <w:t>.</w:t>
      </w:r>
    </w:p>
    <w:p w:rsidR="000A7762" w:rsidRPr="00104973" w:rsidRDefault="000A7762" w:rsidP="000A7762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0A7762" w:rsidRDefault="000A7762" w:rsidP="000A7762">
      <w:pPr>
        <w:spacing w:after="0" w:line="240" w:lineRule="auto"/>
        <w:ind w:firstLine="851"/>
        <w:contextualSpacing/>
        <w:jc w:val="both"/>
        <w:rPr>
          <w:color w:val="000000"/>
          <w:spacing w:val="1"/>
          <w:sz w:val="28"/>
          <w:szCs w:val="28"/>
        </w:rPr>
      </w:pPr>
      <w:r>
        <w:rPr>
          <w:bCs/>
          <w:sz w:val="28"/>
          <w:szCs w:val="28"/>
        </w:rPr>
        <w:t>не предусмотрено</w:t>
      </w:r>
      <w:r>
        <w:rPr>
          <w:color w:val="000000"/>
          <w:spacing w:val="1"/>
          <w:sz w:val="28"/>
          <w:szCs w:val="28"/>
        </w:rPr>
        <w:t>;</w:t>
      </w:r>
    </w:p>
    <w:p w:rsidR="000A7762" w:rsidRPr="00104973" w:rsidRDefault="000A7762" w:rsidP="000A7762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104973" w:rsidRPr="00104973" w:rsidRDefault="000A7762" w:rsidP="000A7762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cs="Times New Roman"/>
          <w:bCs/>
          <w:sz w:val="28"/>
          <w:szCs w:val="28"/>
        </w:rPr>
        <w:t>не предусмотрено.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F5BBB" w:rsidRPr="00867C3A" w:rsidRDefault="004F5BBB" w:rsidP="004F5BBB">
      <w:pPr>
        <w:spacing w:after="0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</w:r>
      <w:r w:rsidRPr="00867C3A">
        <w:rPr>
          <w:rFonts w:ascii="Times New Roman CYR" w:hAnsi="Times New Roman CYR" w:cs="Times New Roman CYR"/>
          <w:sz w:val="28"/>
          <w:szCs w:val="28"/>
        </w:rPr>
        <w:t xml:space="preserve">Личный кабинет </w:t>
      </w:r>
      <w:proofErr w:type="gramStart"/>
      <w:r w:rsidRPr="00867C3A">
        <w:rPr>
          <w:rFonts w:ascii="Times New Roman CYR" w:hAnsi="Times New Roman CYR" w:cs="Times New Roman CYR"/>
          <w:sz w:val="28"/>
          <w:szCs w:val="28"/>
        </w:rPr>
        <w:t>обучающегося</w:t>
      </w:r>
      <w:proofErr w:type="gramEnd"/>
      <w:r w:rsidRPr="00867C3A">
        <w:rPr>
          <w:rFonts w:ascii="Times New Roman CYR" w:hAnsi="Times New Roman CYR" w:cs="Times New Roman CYR"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hyperlink r:id="rId9" w:history="1">
        <w:r w:rsidRPr="00867C3A"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http://sdo.pgups.ru</w:t>
        </w:r>
      </w:hyperlink>
      <w:r w:rsidRPr="00867C3A">
        <w:rPr>
          <w:rFonts w:ascii="Times New Roman CYR" w:hAnsi="Times New Roman CYR" w:cs="Times New Roman CYR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4F5BBB" w:rsidRPr="00D46480" w:rsidRDefault="004F5BBB" w:rsidP="004F5BBB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D46480">
        <w:rPr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ab/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экрана.</w:t>
      </w:r>
    </w:p>
    <w:p w:rsidR="004F5BBB" w:rsidRPr="00104973" w:rsidRDefault="004F5BBB" w:rsidP="004F5BB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bCs/>
          <w:sz w:val="28"/>
          <w:szCs w:val="28"/>
        </w:rPr>
        <w:t>3</w:t>
      </w:r>
      <w:r w:rsidRPr="00D46480">
        <w:rPr>
          <w:bCs/>
          <w:sz w:val="28"/>
          <w:szCs w:val="28"/>
        </w:rPr>
        <w:t>.</w:t>
      </w:r>
      <w:r w:rsidRPr="00D46480">
        <w:rPr>
          <w:bCs/>
          <w:sz w:val="28"/>
          <w:szCs w:val="28"/>
        </w:rPr>
        <w:tab/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10. Методические указания для обучающихся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0A7762" w:rsidRDefault="00104973" w:rsidP="000A7762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F5BBB" w:rsidRDefault="004F5BBB" w:rsidP="004F5BB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4F5BBB" w:rsidRPr="00D46480" w:rsidRDefault="004F5BBB" w:rsidP="004F5BBB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(персональные компьютеры, проектор);</w:t>
      </w:r>
    </w:p>
    <w:p w:rsidR="004F5BBB" w:rsidRPr="00D46480" w:rsidRDefault="004F5BBB" w:rsidP="004F5BBB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(демонстрация мультимедийных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материалов);</w:t>
      </w:r>
    </w:p>
    <w:p w:rsidR="004F5BBB" w:rsidRPr="00867C3A" w:rsidRDefault="004F5BBB" w:rsidP="004F5BBB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867C3A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867C3A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867C3A">
        <w:rPr>
          <w:bCs/>
          <w:sz w:val="28"/>
          <w:szCs w:val="28"/>
        </w:rPr>
        <w:t xml:space="preserve"> I [Электронный ресурс]. Режим доступа:  http://sdo.pgups.ru.</w:t>
      </w:r>
    </w:p>
    <w:p w:rsidR="004F5BBB" w:rsidRPr="00404C74" w:rsidRDefault="004F5BBB" w:rsidP="004F5BBB">
      <w:pPr>
        <w:tabs>
          <w:tab w:val="left" w:pos="1418"/>
        </w:tabs>
        <w:spacing w:line="240" w:lineRule="auto"/>
        <w:ind w:firstLine="851"/>
        <w:jc w:val="both"/>
        <w:rPr>
          <w:bCs/>
          <w:sz w:val="28"/>
          <w:szCs w:val="28"/>
        </w:rPr>
      </w:pPr>
      <w:r w:rsidRPr="00867C3A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</w:t>
      </w:r>
      <w:r>
        <w:rPr>
          <w:bCs/>
          <w:sz w:val="28"/>
          <w:szCs w:val="28"/>
        </w:rPr>
        <w:t xml:space="preserve">нная система </w:t>
      </w:r>
      <w:proofErr w:type="spellStart"/>
      <w:r>
        <w:rPr>
          <w:bCs/>
          <w:sz w:val="28"/>
          <w:szCs w:val="28"/>
        </w:rPr>
        <w:t>Windows</w:t>
      </w:r>
      <w:proofErr w:type="spellEnd"/>
      <w:r>
        <w:rPr>
          <w:bCs/>
          <w:sz w:val="28"/>
          <w:szCs w:val="28"/>
        </w:rPr>
        <w:t xml:space="preserve">, MS </w:t>
      </w:r>
      <w:proofErr w:type="spellStart"/>
      <w:r>
        <w:rPr>
          <w:bCs/>
          <w:sz w:val="28"/>
          <w:szCs w:val="28"/>
        </w:rPr>
        <w:t>Office</w:t>
      </w:r>
      <w:proofErr w:type="spellEnd"/>
      <w:r>
        <w:rPr>
          <w:bCs/>
          <w:sz w:val="28"/>
          <w:szCs w:val="28"/>
        </w:rPr>
        <w:t>.</w:t>
      </w:r>
    </w:p>
    <w:p w:rsidR="00104973" w:rsidRPr="00104973" w:rsidRDefault="00104973" w:rsidP="000A7762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4F5BBB" w:rsidRPr="004F5BBB" w:rsidRDefault="004F5BBB" w:rsidP="004F5BBB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4F5BBB">
        <w:rPr>
          <w:rFonts w:cs="Times New Roman"/>
          <w:sz w:val="28"/>
          <w:szCs w:val="28"/>
        </w:rPr>
        <w:t>Материально-техническая база, используемая при изучении данной дисциплины, соответствует действующим санитарным и противопожарным правилам и нормам и обеспечивает проведение всех видов занятий, предусмотренных учебным планом для данной дисциплины.</w:t>
      </w:r>
    </w:p>
    <w:p w:rsidR="004F5BBB" w:rsidRPr="004F5BBB" w:rsidRDefault="004F5BBB" w:rsidP="004F5BBB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4F5BBB">
        <w:rPr>
          <w:rFonts w:cs="Times New Roman"/>
          <w:sz w:val="28"/>
          <w:szCs w:val="28"/>
        </w:rPr>
        <w:t>Она содержит:</w:t>
      </w:r>
    </w:p>
    <w:p w:rsidR="00744617" w:rsidRDefault="004F5BBB" w:rsidP="00F40FB7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4F5BBB">
        <w:rPr>
          <w:rFonts w:cs="Times New Roman"/>
          <w:sz w:val="28"/>
          <w:szCs w:val="28"/>
        </w:rPr>
        <w:t xml:space="preserve">- для проведения занятий лекционного типа, занятий семинарского типа, выполнения курсовых работ используются учебные аудитории, </w:t>
      </w:r>
      <w:r w:rsidRPr="004F5BBB">
        <w:rPr>
          <w:rFonts w:cs="Times New Roman"/>
          <w:sz w:val="28"/>
          <w:szCs w:val="28"/>
        </w:rPr>
        <w:lastRenderedPageBreak/>
        <w:t xml:space="preserve">укомплектованные специализированной мебелью и техническими </w:t>
      </w:r>
      <w:r w:rsidR="00F40FB7" w:rsidRPr="00F40FB7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6455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4617" w:rsidSect="00D04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82C75"/>
    <w:multiLevelType w:val="hybridMultilevel"/>
    <w:tmpl w:val="BF46876E"/>
    <w:lvl w:ilvl="0" w:tplc="654207D2">
      <w:start w:val="4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1434F51"/>
    <w:multiLevelType w:val="hybridMultilevel"/>
    <w:tmpl w:val="4B6CBE76"/>
    <w:lvl w:ilvl="0" w:tplc="55A88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180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BE7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5C11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506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94A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5A1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70B5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7EA8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F8832FC"/>
    <w:multiLevelType w:val="hybridMultilevel"/>
    <w:tmpl w:val="0CC6626A"/>
    <w:lvl w:ilvl="0" w:tplc="A3C8D08E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3C007F3"/>
    <w:multiLevelType w:val="hybridMultilevel"/>
    <w:tmpl w:val="98440E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BA735A6"/>
    <w:multiLevelType w:val="hybridMultilevel"/>
    <w:tmpl w:val="DC625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A8E54CF"/>
    <w:multiLevelType w:val="hybridMultilevel"/>
    <w:tmpl w:val="297275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D891DF0"/>
    <w:multiLevelType w:val="hybridMultilevel"/>
    <w:tmpl w:val="5E567E58"/>
    <w:lvl w:ilvl="0" w:tplc="654207D2">
      <w:start w:val="4"/>
      <w:numFmt w:val="bullet"/>
      <w:lvlText w:val="–"/>
      <w:lvlJc w:val="left"/>
      <w:pPr>
        <w:ind w:left="107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B71282C"/>
    <w:multiLevelType w:val="singleLevel"/>
    <w:tmpl w:val="4516CA26"/>
    <w:lvl w:ilvl="0">
      <w:start w:val="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33">
    <w:nsid w:val="730B3DC0"/>
    <w:multiLevelType w:val="hybridMultilevel"/>
    <w:tmpl w:val="44BC483A"/>
    <w:lvl w:ilvl="0" w:tplc="654207D2">
      <w:start w:val="4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5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3"/>
  </w:num>
  <w:num w:numId="3">
    <w:abstractNumId w:val="28"/>
  </w:num>
  <w:num w:numId="4">
    <w:abstractNumId w:val="10"/>
  </w:num>
  <w:num w:numId="5">
    <w:abstractNumId w:val="35"/>
  </w:num>
  <w:num w:numId="6">
    <w:abstractNumId w:val="31"/>
  </w:num>
  <w:num w:numId="7">
    <w:abstractNumId w:val="21"/>
  </w:num>
  <w:num w:numId="8">
    <w:abstractNumId w:val="26"/>
  </w:num>
  <w:num w:numId="9">
    <w:abstractNumId w:val="1"/>
  </w:num>
  <w:num w:numId="10">
    <w:abstractNumId w:val="19"/>
  </w:num>
  <w:num w:numId="11">
    <w:abstractNumId w:val="25"/>
  </w:num>
  <w:num w:numId="12">
    <w:abstractNumId w:val="36"/>
  </w:num>
  <w:num w:numId="13">
    <w:abstractNumId w:val="3"/>
  </w:num>
  <w:num w:numId="14">
    <w:abstractNumId w:val="12"/>
  </w:num>
  <w:num w:numId="15">
    <w:abstractNumId w:val="30"/>
  </w:num>
  <w:num w:numId="16">
    <w:abstractNumId w:val="17"/>
  </w:num>
  <w:num w:numId="17">
    <w:abstractNumId w:val="4"/>
  </w:num>
  <w:num w:numId="18">
    <w:abstractNumId w:val="18"/>
  </w:num>
  <w:num w:numId="19">
    <w:abstractNumId w:val="5"/>
  </w:num>
  <w:num w:numId="20">
    <w:abstractNumId w:val="15"/>
  </w:num>
  <w:num w:numId="21">
    <w:abstractNumId w:val="22"/>
  </w:num>
  <w:num w:numId="22">
    <w:abstractNumId w:val="13"/>
  </w:num>
  <w:num w:numId="23">
    <w:abstractNumId w:val="11"/>
  </w:num>
  <w:num w:numId="24">
    <w:abstractNumId w:val="34"/>
  </w:num>
  <w:num w:numId="25">
    <w:abstractNumId w:val="7"/>
  </w:num>
  <w:num w:numId="26">
    <w:abstractNumId w:val="24"/>
  </w:num>
  <w:num w:numId="27">
    <w:abstractNumId w:val="6"/>
  </w:num>
  <w:num w:numId="28">
    <w:abstractNumId w:val="9"/>
  </w:num>
  <w:num w:numId="29">
    <w:abstractNumId w:val="32"/>
    <w:lvlOverride w:ilvl="0">
      <w:lvl w:ilvl="0">
        <w:start w:val="1"/>
        <w:numFmt w:val="decimal"/>
        <w:lvlText w:val="%1.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20"/>
  </w:num>
  <w:num w:numId="31">
    <w:abstractNumId w:val="29"/>
  </w:num>
  <w:num w:numId="32">
    <w:abstractNumId w:val="14"/>
  </w:num>
  <w:num w:numId="33">
    <w:abstractNumId w:val="8"/>
  </w:num>
  <w:num w:numId="34">
    <w:abstractNumId w:val="16"/>
  </w:num>
  <w:num w:numId="35">
    <w:abstractNumId w:val="33"/>
  </w:num>
  <w:num w:numId="36">
    <w:abstractNumId w:val="0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5133"/>
    <w:rsid w:val="00077C0F"/>
    <w:rsid w:val="000A7762"/>
    <w:rsid w:val="000E1457"/>
    <w:rsid w:val="000E1F64"/>
    <w:rsid w:val="00104973"/>
    <w:rsid w:val="00145133"/>
    <w:rsid w:val="00161684"/>
    <w:rsid w:val="001679F7"/>
    <w:rsid w:val="001A7CF3"/>
    <w:rsid w:val="001C7769"/>
    <w:rsid w:val="00206F90"/>
    <w:rsid w:val="00247578"/>
    <w:rsid w:val="002E322D"/>
    <w:rsid w:val="003F40BF"/>
    <w:rsid w:val="00430E52"/>
    <w:rsid w:val="00461115"/>
    <w:rsid w:val="004B0189"/>
    <w:rsid w:val="004F5BBB"/>
    <w:rsid w:val="0056136A"/>
    <w:rsid w:val="00566189"/>
    <w:rsid w:val="006919BF"/>
    <w:rsid w:val="006E1120"/>
    <w:rsid w:val="006E467E"/>
    <w:rsid w:val="006F6D98"/>
    <w:rsid w:val="00744617"/>
    <w:rsid w:val="007B19F4"/>
    <w:rsid w:val="007D3251"/>
    <w:rsid w:val="008175C3"/>
    <w:rsid w:val="00840B08"/>
    <w:rsid w:val="008C702A"/>
    <w:rsid w:val="00937361"/>
    <w:rsid w:val="00943A36"/>
    <w:rsid w:val="00956591"/>
    <w:rsid w:val="009708E3"/>
    <w:rsid w:val="00A16BBE"/>
    <w:rsid w:val="00A3244B"/>
    <w:rsid w:val="00A7053A"/>
    <w:rsid w:val="00B756AA"/>
    <w:rsid w:val="00BF48B5"/>
    <w:rsid w:val="00C53D4D"/>
    <w:rsid w:val="00C94FD6"/>
    <w:rsid w:val="00CA314D"/>
    <w:rsid w:val="00D04C54"/>
    <w:rsid w:val="00D40E42"/>
    <w:rsid w:val="00D82F08"/>
    <w:rsid w:val="00D96C21"/>
    <w:rsid w:val="00D96E0F"/>
    <w:rsid w:val="00DA7786"/>
    <w:rsid w:val="00E319B8"/>
    <w:rsid w:val="00E420CC"/>
    <w:rsid w:val="00E446B0"/>
    <w:rsid w:val="00E540B0"/>
    <w:rsid w:val="00E55E7C"/>
    <w:rsid w:val="00EA58AC"/>
    <w:rsid w:val="00EF7023"/>
    <w:rsid w:val="00F227F0"/>
    <w:rsid w:val="00F22B2C"/>
    <w:rsid w:val="00F31240"/>
    <w:rsid w:val="00F40FB7"/>
    <w:rsid w:val="00F6025C"/>
    <w:rsid w:val="00F631F9"/>
    <w:rsid w:val="00FC62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54"/>
  </w:style>
  <w:style w:type="paragraph" w:styleId="1">
    <w:name w:val="heading 1"/>
    <w:basedOn w:val="a"/>
    <w:next w:val="a"/>
    <w:link w:val="10"/>
    <w:qFormat/>
    <w:rsid w:val="00956591"/>
    <w:pPr>
      <w:keepNext/>
      <w:widowControl w:val="0"/>
      <w:spacing w:after="0" w:line="240" w:lineRule="auto"/>
      <w:jc w:val="center"/>
      <w:outlineLvl w:val="0"/>
    </w:pPr>
    <w:rPr>
      <w:rFonts w:ascii="Arial" w:eastAsia="Times New Roman" w:hAnsi="Arial" w:cs="Times New Roman"/>
      <w:snapToGrid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B756AA"/>
    <w:pPr>
      <w:spacing w:after="0" w:line="240" w:lineRule="auto"/>
      <w:ind w:left="360" w:hanging="360"/>
    </w:pPr>
    <w:rPr>
      <w:rFonts w:eastAsia="Times New Roman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B756AA"/>
    <w:rPr>
      <w:rFonts w:eastAsia="Times New Roman" w:cs="Times New Roman"/>
      <w:sz w:val="20"/>
      <w:szCs w:val="20"/>
      <w:lang w:eastAsia="ru-RU"/>
    </w:rPr>
  </w:style>
  <w:style w:type="paragraph" w:customStyle="1" w:styleId="11">
    <w:name w:val="Абзац списка1"/>
    <w:basedOn w:val="a"/>
    <w:rsid w:val="00B756AA"/>
    <w:pPr>
      <w:ind w:left="720"/>
    </w:pPr>
    <w:rPr>
      <w:rFonts w:ascii="Calibri" w:eastAsia="Times New Roman" w:hAnsi="Calibri" w:cs="Calibri"/>
      <w:sz w:val="22"/>
    </w:rPr>
  </w:style>
  <w:style w:type="character" w:customStyle="1" w:styleId="10">
    <w:name w:val="Заголовок 1 Знак"/>
    <w:basedOn w:val="a0"/>
    <w:link w:val="1"/>
    <w:rsid w:val="00956591"/>
    <w:rPr>
      <w:rFonts w:ascii="Arial" w:eastAsia="Times New Roman" w:hAnsi="Arial" w:cs="Times New Roman"/>
      <w:snapToGrid w:val="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40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99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79946B-6F1B-4B5D-A283-642B4B836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2829</Words>
  <Characters>16131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18923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СГК</cp:lastModifiedBy>
  <cp:revision>5</cp:revision>
  <cp:lastPrinted>2016-09-20T07:06:00Z</cp:lastPrinted>
  <dcterms:created xsi:type="dcterms:W3CDTF">2017-10-12T08:20:00Z</dcterms:created>
  <dcterms:modified xsi:type="dcterms:W3CDTF">2017-10-25T10:13:00Z</dcterms:modified>
</cp:coreProperties>
</file>