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70025C">
        <w:rPr>
          <w:rFonts w:ascii="Times New Roman" w:hAnsi="Times New Roman" w:cs="Times New Roman"/>
          <w:sz w:val="24"/>
          <w:szCs w:val="24"/>
        </w:rPr>
        <w:t>ОРГАНИЗАЦИЯ ДОСТУПНОЙ СРЕДЫ ДЛЯ ИНВАЛИДОВ НА ТРАНСПОРТЕ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5C11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2136"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632136"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FF357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82F61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682F61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Грузовая и коммерческая работа», «Магистральный транспорт», «Пассажирский комплекс железнодорожного транспорта», «Транспортный бизнес и логистика»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70025C">
        <w:rPr>
          <w:rFonts w:ascii="Times New Roman" w:hAnsi="Times New Roman" w:cs="Times New Roman"/>
          <w:sz w:val="24"/>
          <w:szCs w:val="24"/>
        </w:rPr>
        <w:t>Организация доступной среды для инвалидов на транспорте</w:t>
      </w:r>
      <w:r w:rsidRPr="005C11E8">
        <w:rPr>
          <w:rFonts w:ascii="Times New Roman" w:hAnsi="Times New Roman" w:cs="Times New Roman"/>
          <w:sz w:val="24"/>
          <w:szCs w:val="24"/>
        </w:rPr>
        <w:t>» (</w:t>
      </w:r>
      <w:r w:rsidR="0070025C">
        <w:rPr>
          <w:rFonts w:ascii="Times New Roman" w:hAnsi="Times New Roman" w:cs="Times New Roman"/>
          <w:sz w:val="24"/>
          <w:szCs w:val="24"/>
        </w:rPr>
        <w:t>ФТД.1</w:t>
      </w:r>
      <w:r w:rsidRPr="005C11E8">
        <w:rPr>
          <w:rFonts w:ascii="Times New Roman" w:hAnsi="Times New Roman" w:cs="Times New Roman"/>
          <w:sz w:val="24"/>
          <w:szCs w:val="24"/>
        </w:rPr>
        <w:t xml:space="preserve">) является </w:t>
      </w:r>
      <w:r w:rsidR="0070025C">
        <w:rPr>
          <w:rFonts w:ascii="Times New Roman" w:hAnsi="Times New Roman" w:cs="Times New Roman"/>
          <w:sz w:val="24"/>
          <w:szCs w:val="24"/>
        </w:rPr>
        <w:t>факультативной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</w:t>
      </w:r>
      <w:r w:rsidRPr="005C11E8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0025C" w:rsidRPr="0070025C" w:rsidRDefault="0070025C" w:rsidP="0070025C">
      <w:pPr>
        <w:pStyle w:val="31"/>
        <w:ind w:firstLine="708"/>
        <w:jc w:val="both"/>
        <w:rPr>
          <w:b w:val="0"/>
        </w:rPr>
      </w:pPr>
      <w:r w:rsidRPr="0070025C">
        <w:rPr>
          <w:b w:val="0"/>
        </w:rPr>
        <w:t xml:space="preserve">Целью изучения дисциплины «Организация доступной среды для инвалидов на транспорте» является приобретение необходимых знаний для создания </w:t>
      </w:r>
      <w:proofErr w:type="spellStart"/>
      <w:r w:rsidRPr="0070025C">
        <w:rPr>
          <w:b w:val="0"/>
        </w:rPr>
        <w:t>безбарьерной</w:t>
      </w:r>
      <w:proofErr w:type="spellEnd"/>
      <w:r w:rsidRPr="0070025C">
        <w:rPr>
          <w:b w:val="0"/>
        </w:rPr>
        <w:t xml:space="preserve"> среды и обеспечения доступности инфраструктурных объектов транспорта для инвалидов.</w:t>
      </w:r>
    </w:p>
    <w:p w:rsidR="0070025C" w:rsidRPr="0070025C" w:rsidRDefault="0070025C" w:rsidP="00700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70025C" w:rsidRPr="0070025C" w:rsidRDefault="0070025C" w:rsidP="007002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>Приобретение знаний об основах физиологии человека;</w:t>
      </w:r>
    </w:p>
    <w:p w:rsidR="0070025C" w:rsidRPr="0070025C" w:rsidRDefault="0070025C" w:rsidP="007002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70025C" w:rsidRPr="0070025C" w:rsidRDefault="0070025C" w:rsidP="007002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 xml:space="preserve">Изучение принципов организации </w:t>
      </w:r>
      <w:proofErr w:type="spellStart"/>
      <w:r w:rsidRPr="0070025C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70025C">
        <w:rPr>
          <w:rFonts w:ascii="Times New Roman" w:hAnsi="Times New Roman" w:cs="Times New Roman"/>
          <w:sz w:val="24"/>
          <w:szCs w:val="24"/>
        </w:rPr>
        <w:t xml:space="preserve"> среды для инвалидов и лиц с ограниченными возможностями.</w:t>
      </w:r>
    </w:p>
    <w:p w:rsidR="00632136" w:rsidRPr="00CD62D5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32136" w:rsidRPr="00CD62D5" w:rsidRDefault="00682F61" w:rsidP="00682F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415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К-7.</w:t>
      </w:r>
      <w:r w:rsidR="00632136" w:rsidRPr="00CD6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70025C" w:rsidRPr="0070025C" w:rsidRDefault="0070025C" w:rsidP="007002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>основы физиологии человека;</w:t>
      </w:r>
    </w:p>
    <w:p w:rsidR="0070025C" w:rsidRPr="0070025C" w:rsidRDefault="0070025C" w:rsidP="007002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70025C" w:rsidRPr="0070025C" w:rsidRDefault="0070025C" w:rsidP="007002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70025C" w:rsidRPr="0070025C" w:rsidRDefault="0070025C" w:rsidP="007002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 xml:space="preserve">основными методами организации </w:t>
      </w:r>
      <w:proofErr w:type="spellStart"/>
      <w:r w:rsidRPr="0070025C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70025C">
        <w:rPr>
          <w:rFonts w:ascii="Times New Roman" w:hAnsi="Times New Roman" w:cs="Times New Roman"/>
          <w:sz w:val="24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0025C" w:rsidRPr="0070025C" w:rsidRDefault="0070025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>Физиология человека</w:t>
      </w:r>
    </w:p>
    <w:p w:rsidR="0070025C" w:rsidRPr="0070025C" w:rsidRDefault="0070025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>Оказание первой доврачебной помощи Оказание первой доврачебной помощи</w:t>
      </w:r>
    </w:p>
    <w:p w:rsidR="0070025C" w:rsidRPr="00152A7C" w:rsidRDefault="0070025C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lastRenderedPageBreak/>
        <w:t xml:space="preserve">Создание </w:t>
      </w:r>
      <w:proofErr w:type="spellStart"/>
      <w:r w:rsidRPr="0070025C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70025C">
        <w:rPr>
          <w:rFonts w:ascii="Times New Roman" w:hAnsi="Times New Roman" w:cs="Times New Roman"/>
          <w:sz w:val="24"/>
          <w:szCs w:val="24"/>
        </w:rPr>
        <w:t xml:space="preserve"> среды на объектах железнодорожного транспорта и транспортной инфраструктуры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025C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0025C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B27BC">
        <w:rPr>
          <w:rFonts w:ascii="Times New Roman" w:hAnsi="Times New Roman" w:cs="Times New Roman"/>
          <w:sz w:val="24"/>
          <w:szCs w:val="24"/>
        </w:rPr>
        <w:t>3</w:t>
      </w:r>
      <w:r w:rsidR="00F62C37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62C37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2C37" w:rsidRDefault="00F62C3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0025C">
        <w:rPr>
          <w:rFonts w:ascii="Times New Roman" w:hAnsi="Times New Roman" w:cs="Times New Roman"/>
          <w:sz w:val="24"/>
          <w:szCs w:val="24"/>
        </w:rPr>
        <w:t>зачет</w:t>
      </w:r>
    </w:p>
    <w:p w:rsidR="00F4012C" w:rsidRP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Pr="00F4012C">
        <w:rPr>
          <w:rFonts w:ascii="Times New Roman" w:hAnsi="Times New Roman" w:cs="Times New Roman"/>
          <w:sz w:val="24"/>
          <w:szCs w:val="24"/>
        </w:rPr>
        <w:t>чная форма: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025C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0025C"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0025C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0025C">
        <w:rPr>
          <w:rFonts w:ascii="Times New Roman" w:hAnsi="Times New Roman" w:cs="Times New Roman"/>
          <w:sz w:val="24"/>
          <w:szCs w:val="24"/>
        </w:rPr>
        <w:t>64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080F" w:rsidRPr="00152A7C" w:rsidRDefault="00F9080F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002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0025C">
        <w:rPr>
          <w:rFonts w:ascii="Times New Roman" w:hAnsi="Times New Roman" w:cs="Times New Roman"/>
          <w:sz w:val="24"/>
          <w:szCs w:val="24"/>
        </w:rPr>
        <w:t>зачет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4150"/>
    <w:rsid w:val="00094D1A"/>
    <w:rsid w:val="00142E74"/>
    <w:rsid w:val="005C11E8"/>
    <w:rsid w:val="005F2D44"/>
    <w:rsid w:val="00632136"/>
    <w:rsid w:val="00665487"/>
    <w:rsid w:val="00682F61"/>
    <w:rsid w:val="0070025C"/>
    <w:rsid w:val="007B3522"/>
    <w:rsid w:val="007E3C95"/>
    <w:rsid w:val="00BA0D9B"/>
    <w:rsid w:val="00C95662"/>
    <w:rsid w:val="00CA35C1"/>
    <w:rsid w:val="00CD62D5"/>
    <w:rsid w:val="00D06585"/>
    <w:rsid w:val="00D5166C"/>
    <w:rsid w:val="00EB27BC"/>
    <w:rsid w:val="00F4012C"/>
    <w:rsid w:val="00F62C37"/>
    <w:rsid w:val="00F80D06"/>
    <w:rsid w:val="00F9080F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0B5D9-04F2-4AF2-85C0-1B34E442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Александр Бадецкий</cp:lastModifiedBy>
  <cp:revision>2</cp:revision>
  <cp:lastPrinted>2016-02-10T06:34:00Z</cp:lastPrinted>
  <dcterms:created xsi:type="dcterms:W3CDTF">2018-01-24T07:28:00Z</dcterms:created>
  <dcterms:modified xsi:type="dcterms:W3CDTF">2018-01-24T07:28:00Z</dcterms:modified>
</cp:coreProperties>
</file>