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ВО ПГУПС)</w:t>
      </w: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D2714B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 w:rsidR="00467439">
        <w:rPr>
          <w:sz w:val="28"/>
          <w:szCs w:val="28"/>
        </w:rPr>
        <w:t>Прикладная психология</w:t>
      </w:r>
      <w:r w:rsidRPr="008E203C">
        <w:rPr>
          <w:sz w:val="28"/>
          <w:szCs w:val="28"/>
        </w:rPr>
        <w:t>»</w:t>
      </w: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334707">
        <w:rPr>
          <w:b/>
          <w:bCs/>
          <w:sz w:val="28"/>
          <w:szCs w:val="28"/>
        </w:rPr>
        <w:t>РАБОЧАЯ ПРОГРАММА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 w:rsidRPr="00334707">
        <w:rPr>
          <w:i/>
          <w:iCs/>
          <w:sz w:val="28"/>
          <w:szCs w:val="28"/>
        </w:rPr>
        <w:t>дисциплины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«</w:t>
      </w:r>
      <w:r w:rsidR="00467439" w:rsidRPr="00334707">
        <w:rPr>
          <w:sz w:val="28"/>
          <w:szCs w:val="28"/>
        </w:rPr>
        <w:t>Психология и педагогика</w:t>
      </w:r>
      <w:r w:rsidRPr="00334707">
        <w:rPr>
          <w:sz w:val="28"/>
          <w:szCs w:val="28"/>
        </w:rPr>
        <w:t>» (</w:t>
      </w:r>
      <w:r w:rsidR="00585702" w:rsidRPr="00334707">
        <w:rPr>
          <w:sz w:val="28"/>
          <w:szCs w:val="28"/>
        </w:rPr>
        <w:t>Б</w:t>
      </w:r>
      <w:proofErr w:type="gramStart"/>
      <w:r w:rsidR="00585702" w:rsidRPr="00334707">
        <w:rPr>
          <w:sz w:val="28"/>
          <w:szCs w:val="28"/>
        </w:rPr>
        <w:t>1</w:t>
      </w:r>
      <w:proofErr w:type="gramEnd"/>
      <w:r w:rsidR="00585702" w:rsidRPr="00334707">
        <w:rPr>
          <w:sz w:val="28"/>
          <w:szCs w:val="28"/>
        </w:rPr>
        <w:t>.Б.</w:t>
      </w:r>
      <w:r w:rsidR="00467439" w:rsidRPr="00334707">
        <w:rPr>
          <w:sz w:val="28"/>
          <w:szCs w:val="28"/>
        </w:rPr>
        <w:t>8</w:t>
      </w:r>
      <w:r w:rsidRPr="00334707">
        <w:rPr>
          <w:sz w:val="28"/>
          <w:szCs w:val="28"/>
        </w:rPr>
        <w:t>)</w:t>
      </w:r>
    </w:p>
    <w:p w:rsidR="008649D8" w:rsidRPr="003347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 xml:space="preserve">для </w:t>
      </w:r>
      <w:r w:rsidR="00467439" w:rsidRPr="00334707">
        <w:rPr>
          <w:sz w:val="28"/>
          <w:szCs w:val="28"/>
        </w:rPr>
        <w:t>специальности</w:t>
      </w:r>
    </w:p>
    <w:p w:rsidR="008649D8" w:rsidRPr="00334707" w:rsidRDefault="00334707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23.05.04 «Эксплуатация железных дорог»</w:t>
      </w:r>
    </w:p>
    <w:p w:rsidR="00473E29" w:rsidRPr="00334707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21A36" w:rsidRDefault="00321A36" w:rsidP="00321A36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специализации «Пассажирский комплекс железнодорожного транспорта»</w:t>
      </w:r>
    </w:p>
    <w:p w:rsidR="00E85A07" w:rsidRPr="00334707" w:rsidRDefault="00E85A07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Pr="00334707" w:rsidRDefault="00473E29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85A07" w:rsidRPr="00334707" w:rsidRDefault="00E85A07" w:rsidP="00E85A07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334707">
        <w:rPr>
          <w:sz w:val="28"/>
          <w:szCs w:val="28"/>
        </w:rPr>
        <w:t>Форма обучения – очная, заочная</w:t>
      </w:r>
    </w:p>
    <w:p w:rsidR="008649D8" w:rsidRPr="00E85A07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73E29" w:rsidRDefault="00473E2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138B5" w:rsidRDefault="005138B5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467439" w:rsidRDefault="0046743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312F54" w:rsidRPr="00D2714B" w:rsidRDefault="00312F5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8649D8" w:rsidRPr="00D2714B" w:rsidRDefault="008649D8" w:rsidP="007117DF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467439">
        <w:rPr>
          <w:sz w:val="28"/>
          <w:szCs w:val="28"/>
        </w:rPr>
        <w:t>20</w:t>
      </w:r>
      <w:r w:rsidR="0033462E" w:rsidRPr="00467439">
        <w:rPr>
          <w:sz w:val="28"/>
          <w:szCs w:val="28"/>
        </w:rPr>
        <w:t>1</w:t>
      </w:r>
      <w:r w:rsidR="00A14103">
        <w:rPr>
          <w:sz w:val="28"/>
          <w:szCs w:val="28"/>
        </w:rPr>
        <w:t>6</w:t>
      </w:r>
      <w:r w:rsidRPr="00D2714B">
        <w:rPr>
          <w:sz w:val="28"/>
          <w:szCs w:val="28"/>
        </w:rPr>
        <w:br w:type="page"/>
      </w:r>
    </w:p>
    <w:p w:rsidR="009B640D" w:rsidRPr="00D2714B" w:rsidRDefault="00943973" w:rsidP="009B640D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-.3pt;margin-top:.35pt;width:467.25pt;height:681pt;z-index:3">
            <v:imagedata r:id="rId8" o:title="РП_2_стр_3_вар"/>
          </v:shape>
        </w:pict>
      </w:r>
      <w:r w:rsidR="009B640D"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 w:rsidR="009B640D"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 w:rsidR="009B640D">
        <w:rPr>
          <w:sz w:val="28"/>
          <w:szCs w:val="28"/>
          <w:lang w:eastAsia="en-US"/>
        </w:rPr>
        <w:t>»</w:t>
      </w:r>
    </w:p>
    <w:p w:rsidR="00402512" w:rsidRPr="00D2714B" w:rsidRDefault="00402512" w:rsidP="00402512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 w:rsidR="003C24D7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от «</w:t>
      </w:r>
      <w:r w:rsidR="00FE68A1">
        <w:rPr>
          <w:sz w:val="28"/>
          <w:szCs w:val="28"/>
        </w:rPr>
        <w:t>23</w:t>
      </w:r>
      <w:r w:rsidRPr="00D2714B">
        <w:rPr>
          <w:sz w:val="28"/>
          <w:szCs w:val="28"/>
        </w:rPr>
        <w:t xml:space="preserve">» </w:t>
      </w:r>
      <w:r w:rsidR="003C24D7">
        <w:rPr>
          <w:sz w:val="28"/>
          <w:szCs w:val="28"/>
        </w:rPr>
        <w:t>декабря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201</w:t>
      </w:r>
      <w:r>
        <w:rPr>
          <w:sz w:val="28"/>
          <w:szCs w:val="28"/>
        </w:rPr>
        <w:t>6</w:t>
      </w:r>
      <w:r w:rsidRPr="00D2714B">
        <w:rPr>
          <w:sz w:val="28"/>
          <w:szCs w:val="28"/>
        </w:rPr>
        <w:t xml:space="preserve"> г. </w:t>
      </w:r>
    </w:p>
    <w:p w:rsidR="009B640D" w:rsidRPr="00D2714B" w:rsidRDefault="009B640D" w:rsidP="009B640D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9B640D" w:rsidRPr="00D2714B" w:rsidRDefault="008F40B7" w:rsidP="009B640D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</w:t>
      </w:r>
      <w:r w:rsidR="009B640D" w:rsidRPr="00467439">
        <w:rPr>
          <w:sz w:val="28"/>
          <w:szCs w:val="28"/>
          <w:lang w:eastAsia="en-US"/>
        </w:rPr>
        <w:t>рограмма актуализирована и продлена на 201</w:t>
      </w:r>
      <w:r w:rsidR="003C24D7">
        <w:rPr>
          <w:sz w:val="28"/>
          <w:szCs w:val="28"/>
          <w:lang w:eastAsia="en-US"/>
        </w:rPr>
        <w:t>7</w:t>
      </w:r>
      <w:r w:rsidR="009B640D" w:rsidRPr="00467439">
        <w:rPr>
          <w:sz w:val="28"/>
          <w:szCs w:val="28"/>
          <w:lang w:eastAsia="en-US"/>
        </w:rPr>
        <w:t>/201</w:t>
      </w:r>
      <w:r w:rsidR="003C24D7">
        <w:rPr>
          <w:sz w:val="28"/>
          <w:szCs w:val="28"/>
          <w:lang w:eastAsia="en-US"/>
        </w:rPr>
        <w:t>8</w:t>
      </w:r>
      <w:r w:rsidR="009B640D" w:rsidRPr="00467439">
        <w:rPr>
          <w:sz w:val="28"/>
          <w:szCs w:val="28"/>
          <w:lang w:eastAsia="en-US"/>
        </w:rPr>
        <w:t xml:space="preserve"> учебный год</w:t>
      </w:r>
      <w:r w:rsidR="009B640D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/>
      </w:tblPr>
      <w:tblGrid>
        <w:gridCol w:w="5495"/>
        <w:gridCol w:w="1896"/>
        <w:gridCol w:w="2073"/>
      </w:tblGrid>
      <w:tr w:rsidR="009B640D" w:rsidRPr="00D2714B" w:rsidTr="005B6088">
        <w:tc>
          <w:tcPr>
            <w:tcW w:w="5495" w:type="dxa"/>
            <w:shd w:val="clear" w:color="auto" w:fill="auto"/>
          </w:tcPr>
          <w:p w:rsidR="009B640D" w:rsidRDefault="00243A59" w:rsidP="00AC5CE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И.о. з</w:t>
            </w:r>
            <w:r w:rsidR="009B640D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="009B640D" w:rsidRPr="00D2714B">
              <w:rPr>
                <w:sz w:val="28"/>
                <w:szCs w:val="28"/>
              </w:rPr>
              <w:t xml:space="preserve"> кафедрой</w:t>
            </w:r>
          </w:p>
          <w:p w:rsidR="009B640D" w:rsidRPr="00D2714B" w:rsidRDefault="009B640D" w:rsidP="00AC5CE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467439"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9B640D" w:rsidRPr="00D2714B" w:rsidRDefault="00243A59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9B640D" w:rsidRPr="00D2714B" w:rsidRDefault="00243A59" w:rsidP="00243A59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Е.Ф. Ященко</w:t>
            </w:r>
          </w:p>
        </w:tc>
      </w:tr>
      <w:tr w:rsidR="009B640D" w:rsidRPr="00D2714B" w:rsidTr="005B6088">
        <w:tc>
          <w:tcPr>
            <w:tcW w:w="5495" w:type="dxa"/>
            <w:shd w:val="clear" w:color="auto" w:fill="auto"/>
          </w:tcPr>
          <w:p w:rsidR="009B640D" w:rsidRPr="00D2714B" w:rsidRDefault="009B640D" w:rsidP="003C24D7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FE68A1">
              <w:rPr>
                <w:sz w:val="28"/>
                <w:szCs w:val="28"/>
              </w:rPr>
              <w:t>23</w:t>
            </w:r>
            <w:r w:rsidRPr="00D2714B">
              <w:rPr>
                <w:sz w:val="28"/>
                <w:szCs w:val="28"/>
              </w:rPr>
              <w:t xml:space="preserve">» </w:t>
            </w:r>
            <w:r w:rsidR="003C24D7">
              <w:rPr>
                <w:sz w:val="28"/>
                <w:szCs w:val="28"/>
              </w:rPr>
              <w:t>декабря</w:t>
            </w:r>
            <w:r w:rsidRPr="00D2714B">
              <w:rPr>
                <w:sz w:val="28"/>
                <w:szCs w:val="28"/>
              </w:rPr>
              <w:t xml:space="preserve"> 201</w:t>
            </w:r>
            <w:r w:rsidR="00402512">
              <w:rPr>
                <w:sz w:val="28"/>
                <w:szCs w:val="28"/>
              </w:rPr>
              <w:t>6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9B640D" w:rsidRPr="00D2714B" w:rsidRDefault="009B640D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9B640D" w:rsidRPr="00D2714B" w:rsidRDefault="009B640D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A42A6D" w:rsidRPr="00D2714B" w:rsidRDefault="00A42A6D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E6057F" w:rsidRPr="00D2714B" w:rsidRDefault="00E6057F" w:rsidP="00E6057F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247D6C" w:rsidRPr="00B737C3" w:rsidRDefault="00243A59" w:rsidP="00247D6C">
      <w:pPr>
        <w:tabs>
          <w:tab w:val="left" w:pos="2504"/>
        </w:tabs>
        <w:ind w:firstLine="0"/>
        <w:rPr>
          <w:sz w:val="28"/>
          <w:szCs w:val="28"/>
        </w:rPr>
      </w:pPr>
      <w:r w:rsidRPr="00D2714B">
        <w:rPr>
          <w:sz w:val="28"/>
          <w:szCs w:val="28"/>
          <w:lang w:eastAsia="en-US"/>
        </w:rPr>
        <w:t xml:space="preserve">Протокол </w:t>
      </w:r>
      <w:r w:rsidR="003C24D7" w:rsidRPr="00D2714B">
        <w:rPr>
          <w:sz w:val="28"/>
          <w:szCs w:val="28"/>
          <w:lang w:eastAsia="en-US"/>
        </w:rPr>
        <w:t xml:space="preserve">№ </w:t>
      </w:r>
      <w:r w:rsidR="003C24D7">
        <w:rPr>
          <w:sz w:val="28"/>
          <w:szCs w:val="28"/>
          <w:lang w:eastAsia="en-US"/>
        </w:rPr>
        <w:t>1</w:t>
      </w:r>
      <w:r w:rsidR="003C24D7" w:rsidRPr="00D2714B">
        <w:rPr>
          <w:sz w:val="28"/>
          <w:szCs w:val="28"/>
          <w:lang w:eastAsia="en-US"/>
        </w:rPr>
        <w:t xml:space="preserve"> от «</w:t>
      </w:r>
      <w:r w:rsidR="003C24D7">
        <w:rPr>
          <w:sz w:val="28"/>
          <w:szCs w:val="28"/>
          <w:lang w:eastAsia="en-US"/>
        </w:rPr>
        <w:t>30</w:t>
      </w:r>
      <w:r w:rsidR="003C24D7" w:rsidRPr="00D2714B">
        <w:rPr>
          <w:sz w:val="28"/>
          <w:szCs w:val="28"/>
          <w:lang w:eastAsia="en-US"/>
        </w:rPr>
        <w:t xml:space="preserve">» </w:t>
      </w:r>
      <w:r w:rsidR="003C24D7">
        <w:rPr>
          <w:sz w:val="28"/>
          <w:szCs w:val="28"/>
          <w:lang w:eastAsia="en-US"/>
        </w:rPr>
        <w:t>августа</w:t>
      </w:r>
      <w:r w:rsidR="003C24D7" w:rsidRPr="00D2714B">
        <w:rPr>
          <w:sz w:val="28"/>
          <w:szCs w:val="28"/>
          <w:lang w:eastAsia="en-US"/>
        </w:rPr>
        <w:t xml:space="preserve"> 201</w:t>
      </w:r>
      <w:r w:rsidR="003C24D7">
        <w:rPr>
          <w:sz w:val="28"/>
          <w:szCs w:val="28"/>
          <w:lang w:eastAsia="en-US"/>
        </w:rPr>
        <w:t>7</w:t>
      </w:r>
      <w:r w:rsidR="003C24D7" w:rsidRPr="00D2714B">
        <w:rPr>
          <w:sz w:val="28"/>
          <w:szCs w:val="28"/>
          <w:lang w:eastAsia="en-US"/>
        </w:rPr>
        <w:t xml:space="preserve"> г.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8649D8" w:rsidRPr="00D2714B" w:rsidRDefault="008F40B7" w:rsidP="0095427B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</w:t>
      </w:r>
      <w:r w:rsidR="008649D8" w:rsidRPr="00467439">
        <w:rPr>
          <w:sz w:val="28"/>
          <w:szCs w:val="28"/>
          <w:lang w:eastAsia="en-US"/>
        </w:rPr>
        <w:t xml:space="preserve"> актуализирована и продлена на 201</w:t>
      </w:r>
      <w:r w:rsidR="00243A59">
        <w:rPr>
          <w:sz w:val="28"/>
          <w:szCs w:val="28"/>
          <w:lang w:eastAsia="en-US"/>
        </w:rPr>
        <w:t>7</w:t>
      </w:r>
      <w:r w:rsidR="008649D8" w:rsidRPr="00467439">
        <w:rPr>
          <w:sz w:val="28"/>
          <w:szCs w:val="28"/>
          <w:lang w:eastAsia="en-US"/>
        </w:rPr>
        <w:t>/201</w:t>
      </w:r>
      <w:r w:rsidR="00243A59">
        <w:rPr>
          <w:sz w:val="28"/>
          <w:szCs w:val="28"/>
          <w:lang w:eastAsia="en-US"/>
        </w:rPr>
        <w:t>8</w:t>
      </w:r>
      <w:r w:rsidR="008649D8" w:rsidRPr="00467439">
        <w:rPr>
          <w:sz w:val="28"/>
          <w:szCs w:val="28"/>
          <w:lang w:eastAsia="en-US"/>
        </w:rPr>
        <w:t xml:space="preserve"> учебный год</w:t>
      </w:r>
      <w:r w:rsidR="008649D8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/>
      </w:tblPr>
      <w:tblGrid>
        <w:gridCol w:w="5495"/>
        <w:gridCol w:w="1896"/>
        <w:gridCol w:w="2073"/>
      </w:tblGrid>
      <w:tr w:rsidR="00387AAB" w:rsidRPr="00D2714B" w:rsidTr="007C069E">
        <w:tc>
          <w:tcPr>
            <w:tcW w:w="5495" w:type="dxa"/>
            <w:shd w:val="clear" w:color="auto" w:fill="auto"/>
          </w:tcPr>
          <w:p w:rsidR="00387AAB" w:rsidRDefault="00410FA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 о. з</w:t>
            </w:r>
            <w:r w:rsidR="00387AAB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>его</w:t>
            </w:r>
            <w:r w:rsidR="00387AAB" w:rsidRPr="00D2714B">
              <w:rPr>
                <w:sz w:val="28"/>
                <w:szCs w:val="28"/>
              </w:rPr>
              <w:t xml:space="preserve"> кафедрой</w:t>
            </w:r>
          </w:p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387AAB" w:rsidRPr="00D2714B" w:rsidRDefault="00243A59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387AAB" w:rsidRPr="00D2714B" w:rsidRDefault="00410FA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 Ф. Ященко</w:t>
            </w:r>
          </w:p>
        </w:tc>
      </w:tr>
      <w:tr w:rsidR="00387AAB" w:rsidRPr="00D2714B" w:rsidTr="007C069E">
        <w:tc>
          <w:tcPr>
            <w:tcW w:w="5495" w:type="dxa"/>
            <w:shd w:val="clear" w:color="auto" w:fill="auto"/>
          </w:tcPr>
          <w:p w:rsidR="00387AAB" w:rsidRPr="00D2714B" w:rsidRDefault="003C24D7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  <w:lang w:eastAsia="en-US"/>
              </w:rPr>
              <w:t>«</w:t>
            </w:r>
            <w:r>
              <w:rPr>
                <w:sz w:val="28"/>
                <w:szCs w:val="28"/>
                <w:lang w:eastAsia="en-US"/>
              </w:rPr>
              <w:t>30</w:t>
            </w:r>
            <w:r w:rsidRPr="00D2714B">
              <w:rPr>
                <w:sz w:val="28"/>
                <w:szCs w:val="28"/>
                <w:lang w:eastAsia="en-US"/>
              </w:rPr>
              <w:t xml:space="preserve">» </w:t>
            </w:r>
            <w:r>
              <w:rPr>
                <w:sz w:val="28"/>
                <w:szCs w:val="28"/>
                <w:lang w:eastAsia="en-US"/>
              </w:rPr>
              <w:t>августа</w:t>
            </w:r>
            <w:r w:rsidRPr="00D2714B">
              <w:rPr>
                <w:sz w:val="28"/>
                <w:szCs w:val="28"/>
                <w:lang w:eastAsia="en-US"/>
              </w:rPr>
              <w:t xml:space="preserve"> 201</w:t>
            </w:r>
            <w:r>
              <w:rPr>
                <w:sz w:val="28"/>
                <w:szCs w:val="28"/>
                <w:lang w:eastAsia="en-US"/>
              </w:rPr>
              <w:t>7</w:t>
            </w:r>
            <w:r w:rsidRPr="00D2714B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1896" w:type="dxa"/>
            <w:shd w:val="clear" w:color="auto" w:fill="auto"/>
          </w:tcPr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387AAB" w:rsidRPr="00D2714B" w:rsidRDefault="00387AAB" w:rsidP="007C069E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E6057F" w:rsidRPr="00D2714B" w:rsidRDefault="00E6057F" w:rsidP="00E6057F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Рабочая программа рассмотрена и обсуждена на заседании кафедры</w:t>
      </w:r>
      <w:r>
        <w:rPr>
          <w:sz w:val="28"/>
          <w:szCs w:val="28"/>
          <w:lang w:eastAsia="en-US"/>
        </w:rPr>
        <w:t xml:space="preserve"> «</w:t>
      </w:r>
      <w:r w:rsidR="00467439">
        <w:rPr>
          <w:sz w:val="28"/>
          <w:szCs w:val="28"/>
          <w:lang w:eastAsia="en-US"/>
        </w:rPr>
        <w:t>Прикладная психология</w:t>
      </w:r>
      <w:r>
        <w:rPr>
          <w:sz w:val="28"/>
          <w:szCs w:val="28"/>
          <w:lang w:eastAsia="en-US"/>
        </w:rPr>
        <w:t>»</w:t>
      </w:r>
    </w:p>
    <w:p w:rsidR="00E6057F" w:rsidRPr="00D2714B" w:rsidRDefault="00E6057F" w:rsidP="00E6057F">
      <w:pPr>
        <w:widowControl/>
        <w:spacing w:line="240" w:lineRule="auto"/>
        <w:ind w:firstLine="0"/>
        <w:jc w:val="left"/>
        <w:rPr>
          <w:sz w:val="28"/>
          <w:szCs w:val="28"/>
          <w:lang w:eastAsia="en-US"/>
        </w:rPr>
      </w:pPr>
      <w:r w:rsidRPr="00D2714B">
        <w:rPr>
          <w:sz w:val="28"/>
          <w:szCs w:val="28"/>
          <w:lang w:eastAsia="en-US"/>
        </w:rPr>
        <w:t>Протокол №</w:t>
      </w:r>
      <w:r w:rsidR="003C24D7">
        <w:rPr>
          <w:sz w:val="28"/>
          <w:szCs w:val="28"/>
          <w:lang w:eastAsia="en-US"/>
        </w:rPr>
        <w:t xml:space="preserve">_ </w:t>
      </w:r>
      <w:r w:rsidRPr="00D2714B">
        <w:rPr>
          <w:sz w:val="28"/>
          <w:szCs w:val="28"/>
          <w:lang w:eastAsia="en-US"/>
        </w:rPr>
        <w:t>от «</w:t>
      </w:r>
      <w:r w:rsidR="003C24D7">
        <w:rPr>
          <w:sz w:val="28"/>
          <w:szCs w:val="28"/>
          <w:lang w:eastAsia="en-US"/>
        </w:rPr>
        <w:t xml:space="preserve">__ </w:t>
      </w:r>
      <w:r w:rsidRPr="00D2714B">
        <w:rPr>
          <w:sz w:val="28"/>
          <w:szCs w:val="28"/>
          <w:lang w:eastAsia="en-US"/>
        </w:rPr>
        <w:t>»</w:t>
      </w:r>
      <w:r w:rsidR="003C24D7">
        <w:rPr>
          <w:sz w:val="28"/>
          <w:szCs w:val="28"/>
          <w:lang w:eastAsia="en-US"/>
        </w:rPr>
        <w:t>_____</w:t>
      </w:r>
      <w:r w:rsidRPr="00D2714B">
        <w:rPr>
          <w:sz w:val="28"/>
          <w:szCs w:val="28"/>
          <w:lang w:eastAsia="en-US"/>
        </w:rPr>
        <w:t xml:space="preserve"> 201</w:t>
      </w:r>
      <w:r w:rsidR="003C24D7">
        <w:rPr>
          <w:sz w:val="28"/>
          <w:szCs w:val="28"/>
          <w:lang w:eastAsia="en-US"/>
        </w:rPr>
        <w:t>_</w:t>
      </w:r>
      <w:r w:rsidRPr="00D2714B">
        <w:rPr>
          <w:sz w:val="28"/>
          <w:szCs w:val="28"/>
          <w:lang w:eastAsia="en-US"/>
        </w:rPr>
        <w:t xml:space="preserve"> г.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p w:rsidR="008649D8" w:rsidRPr="00D2714B" w:rsidRDefault="008F40B7" w:rsidP="0095427B">
      <w:pPr>
        <w:widowControl/>
        <w:spacing w:line="276" w:lineRule="auto"/>
        <w:ind w:firstLine="0"/>
        <w:rPr>
          <w:sz w:val="28"/>
          <w:szCs w:val="28"/>
          <w:lang w:eastAsia="en-US"/>
        </w:rPr>
      </w:pPr>
      <w:r w:rsidRPr="00467439">
        <w:rPr>
          <w:sz w:val="28"/>
          <w:szCs w:val="28"/>
          <w:lang w:eastAsia="en-US"/>
        </w:rPr>
        <w:t>Рабочая программа</w:t>
      </w:r>
      <w:r w:rsidR="008649D8" w:rsidRPr="00467439">
        <w:rPr>
          <w:sz w:val="28"/>
          <w:szCs w:val="28"/>
          <w:lang w:eastAsia="en-US"/>
        </w:rPr>
        <w:t xml:space="preserve"> актуализирована и продлена на 201</w:t>
      </w:r>
      <w:r w:rsidR="003C24D7">
        <w:rPr>
          <w:sz w:val="28"/>
          <w:szCs w:val="28"/>
          <w:lang w:eastAsia="en-US"/>
        </w:rPr>
        <w:t>_</w:t>
      </w:r>
      <w:r w:rsidR="008649D8" w:rsidRPr="00467439">
        <w:rPr>
          <w:sz w:val="28"/>
          <w:szCs w:val="28"/>
          <w:lang w:eastAsia="en-US"/>
        </w:rPr>
        <w:t>/201</w:t>
      </w:r>
      <w:r w:rsidR="003C24D7">
        <w:rPr>
          <w:sz w:val="28"/>
          <w:szCs w:val="28"/>
          <w:lang w:eastAsia="en-US"/>
        </w:rPr>
        <w:t>_</w:t>
      </w:r>
      <w:r w:rsidR="008649D8" w:rsidRPr="00467439">
        <w:rPr>
          <w:sz w:val="28"/>
          <w:szCs w:val="28"/>
          <w:lang w:eastAsia="en-US"/>
        </w:rPr>
        <w:t xml:space="preserve"> учебный год</w:t>
      </w:r>
      <w:r w:rsidR="008649D8" w:rsidRPr="00D2714B">
        <w:rPr>
          <w:sz w:val="28"/>
          <w:szCs w:val="28"/>
          <w:lang w:eastAsia="en-US"/>
        </w:rPr>
        <w:t xml:space="preserve"> (приложение).</w:t>
      </w:r>
    </w:p>
    <w:p w:rsidR="008649D8" w:rsidRPr="00D2714B" w:rsidRDefault="008649D8" w:rsidP="0095427B">
      <w:pPr>
        <w:widowControl/>
        <w:spacing w:line="276" w:lineRule="auto"/>
        <w:ind w:firstLine="0"/>
        <w:jc w:val="left"/>
        <w:rPr>
          <w:sz w:val="28"/>
          <w:szCs w:val="28"/>
          <w:lang w:eastAsia="en-US"/>
        </w:rPr>
      </w:pPr>
    </w:p>
    <w:tbl>
      <w:tblPr>
        <w:tblW w:w="9464" w:type="dxa"/>
        <w:tblLook w:val="00A0"/>
      </w:tblPr>
      <w:tblGrid>
        <w:gridCol w:w="5495"/>
        <w:gridCol w:w="1896"/>
        <w:gridCol w:w="2073"/>
      </w:tblGrid>
      <w:tr w:rsidR="000F5331" w:rsidRPr="00D2714B" w:rsidTr="009B640D">
        <w:tc>
          <w:tcPr>
            <w:tcW w:w="5495" w:type="dxa"/>
            <w:shd w:val="clear" w:color="auto" w:fill="auto"/>
          </w:tcPr>
          <w:p w:rsidR="000F5331" w:rsidRDefault="003C24D7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10FA7" w:rsidRPr="00D2714B">
              <w:rPr>
                <w:sz w:val="28"/>
                <w:szCs w:val="28"/>
              </w:rPr>
              <w:t>аведующ</w:t>
            </w:r>
            <w:r>
              <w:rPr>
                <w:sz w:val="28"/>
                <w:szCs w:val="28"/>
              </w:rPr>
              <w:t xml:space="preserve">ий </w:t>
            </w:r>
            <w:r w:rsidR="00410FA7" w:rsidRPr="00D2714B">
              <w:rPr>
                <w:sz w:val="28"/>
                <w:szCs w:val="28"/>
              </w:rPr>
              <w:t xml:space="preserve"> </w:t>
            </w:r>
            <w:r w:rsidR="000F5331" w:rsidRPr="00D2714B">
              <w:rPr>
                <w:sz w:val="28"/>
                <w:szCs w:val="28"/>
              </w:rPr>
              <w:t>кафедрой</w:t>
            </w:r>
          </w:p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467439">
              <w:rPr>
                <w:sz w:val="28"/>
                <w:szCs w:val="28"/>
                <w:lang w:eastAsia="en-US"/>
              </w:rPr>
              <w:t>Прикладная психология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1896" w:type="dxa"/>
            <w:shd w:val="clear" w:color="auto" w:fill="auto"/>
            <w:vAlign w:val="bottom"/>
          </w:tcPr>
          <w:p w:rsidR="000F5331" w:rsidRPr="00D2714B" w:rsidRDefault="00243A59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</w:t>
            </w:r>
          </w:p>
        </w:tc>
        <w:tc>
          <w:tcPr>
            <w:tcW w:w="2073" w:type="dxa"/>
            <w:shd w:val="clear" w:color="auto" w:fill="auto"/>
            <w:vAlign w:val="bottom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0F5331" w:rsidRPr="00D2714B" w:rsidTr="009B640D">
        <w:tc>
          <w:tcPr>
            <w:tcW w:w="5495" w:type="dxa"/>
            <w:shd w:val="clear" w:color="auto" w:fill="auto"/>
          </w:tcPr>
          <w:p w:rsidR="003C24D7" w:rsidRPr="00D2714B" w:rsidRDefault="003C24D7" w:rsidP="003C24D7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  <w:lang w:eastAsia="en-US"/>
              </w:rPr>
            </w:pPr>
            <w:r w:rsidRPr="00D2714B">
              <w:rPr>
                <w:sz w:val="28"/>
                <w:szCs w:val="28"/>
                <w:lang w:eastAsia="en-US"/>
              </w:rPr>
              <w:t>Протокол №</w:t>
            </w:r>
            <w:r>
              <w:rPr>
                <w:sz w:val="28"/>
                <w:szCs w:val="28"/>
                <w:lang w:eastAsia="en-US"/>
              </w:rPr>
              <w:t xml:space="preserve">_ </w:t>
            </w:r>
            <w:r w:rsidRPr="00D2714B">
              <w:rPr>
                <w:sz w:val="28"/>
                <w:szCs w:val="28"/>
                <w:lang w:eastAsia="en-US"/>
              </w:rPr>
              <w:t>от «</w:t>
            </w:r>
            <w:r>
              <w:rPr>
                <w:sz w:val="28"/>
                <w:szCs w:val="28"/>
                <w:lang w:eastAsia="en-US"/>
              </w:rPr>
              <w:t xml:space="preserve">__ </w:t>
            </w:r>
            <w:r w:rsidRPr="00D2714B">
              <w:rPr>
                <w:sz w:val="28"/>
                <w:szCs w:val="28"/>
                <w:lang w:eastAsia="en-US"/>
              </w:rPr>
              <w:t>»</w:t>
            </w:r>
            <w:r>
              <w:rPr>
                <w:sz w:val="28"/>
                <w:szCs w:val="28"/>
                <w:lang w:eastAsia="en-US"/>
              </w:rPr>
              <w:t>_____</w:t>
            </w:r>
            <w:r w:rsidRPr="00D2714B">
              <w:rPr>
                <w:sz w:val="28"/>
                <w:szCs w:val="28"/>
                <w:lang w:eastAsia="en-US"/>
              </w:rPr>
              <w:t xml:space="preserve"> 201</w:t>
            </w:r>
            <w:r>
              <w:rPr>
                <w:sz w:val="28"/>
                <w:szCs w:val="28"/>
                <w:lang w:eastAsia="en-US"/>
              </w:rPr>
              <w:t>_</w:t>
            </w:r>
            <w:r w:rsidRPr="00D2714B">
              <w:rPr>
                <w:sz w:val="28"/>
                <w:szCs w:val="28"/>
                <w:lang w:eastAsia="en-US"/>
              </w:rPr>
              <w:t xml:space="preserve"> г.</w:t>
            </w:r>
          </w:p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1896" w:type="dxa"/>
            <w:shd w:val="clear" w:color="auto" w:fill="auto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</w:tcPr>
          <w:p w:rsidR="000F5331" w:rsidRPr="00D2714B" w:rsidRDefault="000F5331" w:rsidP="00722F95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95427B">
      <w:pPr>
        <w:widowControl/>
        <w:spacing w:line="276" w:lineRule="auto"/>
        <w:ind w:firstLine="0"/>
        <w:jc w:val="center"/>
        <w:rPr>
          <w:i/>
          <w:sz w:val="28"/>
          <w:szCs w:val="28"/>
        </w:rPr>
      </w:pPr>
    </w:p>
    <w:p w:rsidR="008649D8" w:rsidRPr="00D2714B" w:rsidRDefault="008649D8" w:rsidP="0095427B">
      <w:pPr>
        <w:widowControl/>
        <w:spacing w:line="276" w:lineRule="auto"/>
        <w:ind w:firstLine="851"/>
        <w:rPr>
          <w:sz w:val="28"/>
          <w:szCs w:val="28"/>
        </w:rPr>
      </w:pPr>
    </w:p>
    <w:p w:rsidR="00321A36" w:rsidRPr="00D2714B" w:rsidRDefault="008649D8" w:rsidP="00321A36">
      <w:pPr>
        <w:widowControl/>
        <w:spacing w:line="276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br w:type="page"/>
      </w:r>
      <w:r w:rsidR="00321A36" w:rsidRPr="00D2714B">
        <w:rPr>
          <w:sz w:val="28"/>
          <w:szCs w:val="28"/>
        </w:rPr>
        <w:lastRenderedPageBreak/>
        <w:t xml:space="preserve">ЛИСТ СОГЛАСОВАНИЙ </w:t>
      </w:r>
    </w:p>
    <w:p w:rsidR="00321A36" w:rsidRPr="00D2714B" w:rsidRDefault="00274C59" w:rsidP="00321A36">
      <w:pPr>
        <w:tabs>
          <w:tab w:val="left" w:pos="851"/>
        </w:tabs>
        <w:spacing w:line="240" w:lineRule="auto"/>
        <w:ind w:firstLine="499"/>
        <w:rPr>
          <w:sz w:val="28"/>
          <w:szCs w:val="28"/>
        </w:rPr>
      </w:pPr>
      <w:r w:rsidRPr="00274C59">
        <w:rPr>
          <w:noProof/>
        </w:rPr>
        <w:pict>
          <v:shape id="_x0000_s1027" type="#_x0000_t75" style="position:absolute;left:0;text-align:left;margin-left:-.3pt;margin-top:-18.15pt;width:486.75pt;height:683.25pt;z-index:1">
            <v:imagedata r:id="rId9" o:title="РП_3_стр_новая"/>
          </v:shape>
        </w:pict>
      </w: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Рабочая программа рассмотрена, обсуждена на заседании кафедры </w:t>
      </w:r>
      <w:r>
        <w:rPr>
          <w:noProof/>
          <w:sz w:val="28"/>
          <w:szCs w:val="28"/>
        </w:rPr>
        <w:t>«Прикладная психология</w:t>
      </w:r>
      <w:r w:rsidR="00402512">
        <w:rPr>
          <w:noProof/>
          <w:sz w:val="28"/>
          <w:szCs w:val="28"/>
        </w:rPr>
        <w:t>»</w:t>
      </w:r>
    </w:p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 xml:space="preserve">Протокол № </w:t>
      </w:r>
      <w:r w:rsidR="00FE68A1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от «</w:t>
      </w:r>
      <w:r w:rsidR="00FE68A1">
        <w:rPr>
          <w:sz w:val="28"/>
          <w:szCs w:val="28"/>
        </w:rPr>
        <w:t>23</w:t>
      </w:r>
      <w:r w:rsidRPr="00D2714B">
        <w:rPr>
          <w:sz w:val="28"/>
          <w:szCs w:val="28"/>
        </w:rPr>
        <w:t xml:space="preserve">» </w:t>
      </w:r>
      <w:r w:rsidR="00FE68A1">
        <w:rPr>
          <w:sz w:val="28"/>
          <w:szCs w:val="28"/>
        </w:rPr>
        <w:t>ноября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201</w:t>
      </w:r>
      <w:r>
        <w:rPr>
          <w:sz w:val="28"/>
          <w:szCs w:val="28"/>
        </w:rPr>
        <w:t>6</w:t>
      </w:r>
      <w:r w:rsidRPr="00D2714B">
        <w:rPr>
          <w:sz w:val="28"/>
          <w:szCs w:val="28"/>
        </w:rPr>
        <w:t xml:space="preserve"> г. </w:t>
      </w:r>
    </w:p>
    <w:p w:rsidR="00321A36" w:rsidRPr="00D2714B" w:rsidRDefault="00321A36" w:rsidP="00DD3C26">
      <w:pPr>
        <w:spacing w:line="240" w:lineRule="auto"/>
        <w:ind w:firstLine="0"/>
        <w:rPr>
          <w:sz w:val="28"/>
          <w:szCs w:val="28"/>
        </w:rPr>
      </w:pPr>
    </w:p>
    <w:tbl>
      <w:tblPr>
        <w:tblW w:w="0" w:type="auto"/>
        <w:tblLook w:val="04A0"/>
      </w:tblPr>
      <w:tblGrid>
        <w:gridCol w:w="5070"/>
        <w:gridCol w:w="1701"/>
        <w:gridCol w:w="2800"/>
      </w:tblGrid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2C3384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И.о</w:t>
            </w:r>
            <w:proofErr w:type="gramStart"/>
            <w:r>
              <w:rPr>
                <w:sz w:val="28"/>
                <w:szCs w:val="28"/>
              </w:rPr>
              <w:t>.з</w:t>
            </w:r>
            <w:proofErr w:type="gramEnd"/>
            <w:r>
              <w:rPr>
                <w:sz w:val="28"/>
                <w:szCs w:val="28"/>
              </w:rPr>
              <w:t xml:space="preserve">аведующего кафедрой </w:t>
            </w:r>
            <w:r>
              <w:rPr>
                <w:sz w:val="28"/>
                <w:szCs w:val="28"/>
                <w:lang w:eastAsia="en-US"/>
              </w:rPr>
              <w:t xml:space="preserve">«Прикладная психология»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321A36" w:rsidRPr="00186C37" w:rsidRDefault="00142F64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</w:t>
            </w:r>
          </w:p>
        </w:tc>
        <w:tc>
          <w:tcPr>
            <w:tcW w:w="2800" w:type="dxa"/>
            <w:shd w:val="clear" w:color="auto" w:fill="auto"/>
            <w:vAlign w:val="bottom"/>
          </w:tcPr>
          <w:p w:rsidR="00321A36" w:rsidRPr="00186C37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Е.Ф.Ященко</w:t>
            </w:r>
          </w:p>
        </w:tc>
      </w:tr>
      <w:tr w:rsidR="00321A36" w:rsidRPr="00D2714B" w:rsidTr="00321A36">
        <w:tc>
          <w:tcPr>
            <w:tcW w:w="5070" w:type="dxa"/>
            <w:shd w:val="clear" w:color="auto" w:fill="auto"/>
          </w:tcPr>
          <w:p w:rsidR="00321A36" w:rsidRPr="00D2714B" w:rsidRDefault="00321A36" w:rsidP="00FE68A1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FE68A1">
              <w:rPr>
                <w:sz w:val="28"/>
                <w:szCs w:val="28"/>
              </w:rPr>
              <w:t>23</w:t>
            </w:r>
            <w:r w:rsidRPr="00D2714B">
              <w:rPr>
                <w:sz w:val="28"/>
                <w:szCs w:val="28"/>
              </w:rPr>
              <w:t xml:space="preserve">» </w:t>
            </w:r>
            <w:r w:rsidR="00FE68A1">
              <w:rPr>
                <w:sz w:val="28"/>
                <w:szCs w:val="28"/>
              </w:rPr>
              <w:t>ноября</w:t>
            </w:r>
            <w:r>
              <w:rPr>
                <w:sz w:val="28"/>
                <w:szCs w:val="28"/>
              </w:rPr>
              <w:t xml:space="preserve"> </w:t>
            </w:r>
            <w:r w:rsidRPr="00D2714B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 xml:space="preserve">6 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701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2800" w:type="dxa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</w:tc>
      </w:tr>
    </w:tbl>
    <w:p w:rsidR="00321A36" w:rsidRPr="00D2714B" w:rsidRDefault="00321A36" w:rsidP="00DD3C26">
      <w:pPr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p w:rsidR="00321A36" w:rsidRPr="00D2714B" w:rsidRDefault="00321A36" w:rsidP="00DD3C26">
      <w:pPr>
        <w:tabs>
          <w:tab w:val="left" w:pos="851"/>
        </w:tabs>
        <w:ind w:firstLine="0"/>
        <w:rPr>
          <w:sz w:val="28"/>
          <w:szCs w:val="28"/>
        </w:rPr>
      </w:pPr>
    </w:p>
    <w:tbl>
      <w:tblPr>
        <w:tblW w:w="10597" w:type="dxa"/>
        <w:tblInd w:w="-459" w:type="dxa"/>
        <w:tblLayout w:type="fixed"/>
        <w:tblLook w:val="04A0"/>
      </w:tblPr>
      <w:tblGrid>
        <w:gridCol w:w="567"/>
        <w:gridCol w:w="4712"/>
        <w:gridCol w:w="567"/>
        <w:gridCol w:w="1384"/>
        <w:gridCol w:w="567"/>
        <w:gridCol w:w="2233"/>
        <w:gridCol w:w="567"/>
      </w:tblGrid>
      <w:tr w:rsidR="00321A36" w:rsidRPr="00D2714B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СОГЛАСОВАНО</w:t>
            </w:r>
          </w:p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  <w:p w:rsidR="00321A36" w:rsidRPr="00D2714B" w:rsidRDefault="00DD3C2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Председатель методической комиссии факультета «Управление перевозками и логистика»</w:t>
            </w: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DD3C2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Л.А. </w:t>
            </w:r>
            <w:proofErr w:type="spellStart"/>
            <w:r>
              <w:rPr>
                <w:sz w:val="28"/>
                <w:szCs w:val="28"/>
              </w:rPr>
              <w:t>Олейникова</w:t>
            </w:r>
            <w:proofErr w:type="spellEnd"/>
          </w:p>
        </w:tc>
      </w:tr>
      <w:tr w:rsidR="00321A36" w:rsidRPr="001250AF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1250AF" w:rsidRDefault="00321A36" w:rsidP="00FE68A1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FE68A1">
              <w:rPr>
                <w:sz w:val="28"/>
                <w:szCs w:val="28"/>
              </w:rPr>
              <w:t>«</w:t>
            </w:r>
            <w:r w:rsidR="00FE68A1" w:rsidRPr="00FE68A1">
              <w:rPr>
                <w:sz w:val="28"/>
                <w:szCs w:val="28"/>
              </w:rPr>
              <w:t>1</w:t>
            </w:r>
            <w:r w:rsidR="00FE68A1">
              <w:rPr>
                <w:sz w:val="28"/>
                <w:szCs w:val="28"/>
              </w:rPr>
              <w:t>6</w:t>
            </w:r>
            <w:r w:rsidRPr="00FE68A1">
              <w:rPr>
                <w:sz w:val="28"/>
                <w:szCs w:val="28"/>
              </w:rPr>
              <w:t>»</w:t>
            </w:r>
            <w:r w:rsidRPr="001250AF">
              <w:rPr>
                <w:b/>
                <w:sz w:val="28"/>
                <w:szCs w:val="28"/>
              </w:rPr>
              <w:t xml:space="preserve"> </w:t>
            </w:r>
            <w:r w:rsidR="00DD3C26" w:rsidRPr="00DD3C26">
              <w:rPr>
                <w:sz w:val="28"/>
                <w:szCs w:val="28"/>
              </w:rPr>
              <w:t>декабря</w:t>
            </w:r>
            <w:r w:rsidRPr="00BE61BF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BE61BF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1250AF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b/>
                <w:sz w:val="28"/>
                <w:szCs w:val="28"/>
              </w:rPr>
            </w:pPr>
          </w:p>
        </w:tc>
      </w:tr>
      <w:tr w:rsidR="00321A36" w:rsidRPr="00D2714B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 ОПОП</w:t>
            </w: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________</w:t>
            </w: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А.</w:t>
            </w:r>
            <w:r w:rsidR="00DD3C26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.</w:t>
            </w:r>
            <w:r w:rsidR="00DD3C26">
              <w:rPr>
                <w:sz w:val="28"/>
                <w:szCs w:val="28"/>
              </w:rPr>
              <w:t xml:space="preserve"> </w:t>
            </w:r>
            <w:proofErr w:type="spellStart"/>
            <w:r w:rsidR="00DD3C26">
              <w:rPr>
                <w:sz w:val="28"/>
                <w:szCs w:val="28"/>
              </w:rPr>
              <w:t>Котенко</w:t>
            </w:r>
            <w:proofErr w:type="spellEnd"/>
          </w:p>
        </w:tc>
      </w:tr>
      <w:tr w:rsidR="00321A36" w:rsidRPr="00D2714B" w:rsidTr="00DD3C26">
        <w:trPr>
          <w:gridBefore w:val="1"/>
          <w:wBefore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FE68A1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«</w:t>
            </w:r>
            <w:r w:rsidR="00FE68A1">
              <w:rPr>
                <w:sz w:val="28"/>
                <w:szCs w:val="28"/>
              </w:rPr>
              <w:t>16</w:t>
            </w:r>
            <w:r w:rsidRPr="00D2714B">
              <w:rPr>
                <w:sz w:val="28"/>
                <w:szCs w:val="28"/>
              </w:rPr>
              <w:t xml:space="preserve">» </w:t>
            </w:r>
            <w:r w:rsidR="00FE68A1">
              <w:rPr>
                <w:sz w:val="28"/>
                <w:szCs w:val="28"/>
              </w:rPr>
              <w:t>декабря</w:t>
            </w:r>
            <w:r w:rsidRPr="00D2714B">
              <w:rPr>
                <w:sz w:val="28"/>
                <w:szCs w:val="28"/>
              </w:rPr>
              <w:t xml:space="preserve"> 201</w:t>
            </w:r>
            <w:r w:rsidR="00DD3C26">
              <w:rPr>
                <w:sz w:val="28"/>
                <w:szCs w:val="28"/>
              </w:rPr>
              <w:t>6</w:t>
            </w:r>
            <w:r w:rsidRPr="00D2714B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DD3C26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9E32BD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  <w:vAlign w:val="bottom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21A36" w:rsidRPr="00D2714B" w:rsidTr="00DD3C26">
        <w:trPr>
          <w:gridAfter w:val="1"/>
          <w:wAfter w:w="567" w:type="dxa"/>
        </w:trPr>
        <w:tc>
          <w:tcPr>
            <w:tcW w:w="5279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951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  <w:gridSpan w:val="2"/>
            <w:shd w:val="clear" w:color="auto" w:fill="auto"/>
          </w:tcPr>
          <w:p w:rsidR="00321A36" w:rsidRPr="00D2714B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8649D8" w:rsidRPr="00D2714B" w:rsidRDefault="008649D8" w:rsidP="003425F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3425F7">
        <w:rPr>
          <w:i/>
          <w:color w:val="FF0000"/>
          <w:sz w:val="28"/>
          <w:szCs w:val="28"/>
        </w:rPr>
        <w:br w:type="page"/>
      </w: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8649D8" w:rsidRPr="00D2714B" w:rsidRDefault="008649D8" w:rsidP="0095427B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8649D8" w:rsidRPr="00D2714B" w:rsidRDefault="00DD3C26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104973">
        <w:rPr>
          <w:sz w:val="28"/>
          <w:szCs w:val="28"/>
        </w:rPr>
        <w:t xml:space="preserve">Рабочая программа составлена в соответствии с ФГОС </w:t>
      </w:r>
      <w:proofErr w:type="gramStart"/>
      <w:r w:rsidRPr="00104973">
        <w:rPr>
          <w:sz w:val="28"/>
          <w:szCs w:val="28"/>
        </w:rPr>
        <w:t>ВО</w:t>
      </w:r>
      <w:proofErr w:type="gramEnd"/>
      <w:r w:rsidRPr="00104973">
        <w:rPr>
          <w:sz w:val="28"/>
          <w:szCs w:val="28"/>
        </w:rPr>
        <w:t>, утвержденным «</w:t>
      </w:r>
      <w:r>
        <w:rPr>
          <w:sz w:val="28"/>
          <w:szCs w:val="28"/>
        </w:rPr>
        <w:t>17</w:t>
      </w:r>
      <w:r w:rsidRPr="00104973">
        <w:rPr>
          <w:sz w:val="28"/>
          <w:szCs w:val="28"/>
        </w:rPr>
        <w:t xml:space="preserve">» </w:t>
      </w:r>
      <w:r>
        <w:rPr>
          <w:sz w:val="28"/>
          <w:szCs w:val="28"/>
        </w:rPr>
        <w:t>октября 2016</w:t>
      </w:r>
      <w:r w:rsidRPr="00104973">
        <w:rPr>
          <w:sz w:val="28"/>
          <w:szCs w:val="28"/>
        </w:rPr>
        <w:t xml:space="preserve"> г., приказ № </w:t>
      </w:r>
      <w:r>
        <w:rPr>
          <w:sz w:val="28"/>
          <w:szCs w:val="28"/>
        </w:rPr>
        <w:t>1289</w:t>
      </w:r>
      <w:r w:rsidRPr="00104973">
        <w:rPr>
          <w:sz w:val="28"/>
          <w:szCs w:val="28"/>
        </w:rPr>
        <w:t xml:space="preserve"> по специальности </w:t>
      </w:r>
      <w:r>
        <w:rPr>
          <w:sz w:val="28"/>
          <w:szCs w:val="28"/>
        </w:rPr>
        <w:t>23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5</w:t>
      </w:r>
      <w:r w:rsidRPr="00FF2A6A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FF2A6A">
        <w:rPr>
          <w:sz w:val="28"/>
          <w:szCs w:val="28"/>
        </w:rPr>
        <w:t xml:space="preserve"> «</w:t>
      </w:r>
      <w:r>
        <w:rPr>
          <w:sz w:val="28"/>
          <w:szCs w:val="28"/>
        </w:rPr>
        <w:t>Эксплуатация железных дорог</w:t>
      </w:r>
      <w:r w:rsidRPr="00104973">
        <w:rPr>
          <w:sz w:val="28"/>
          <w:szCs w:val="28"/>
        </w:rPr>
        <w:t>»,</w:t>
      </w:r>
      <w:r>
        <w:rPr>
          <w:sz w:val="28"/>
          <w:szCs w:val="28"/>
        </w:rPr>
        <w:t xml:space="preserve"> </w:t>
      </w:r>
      <w:r w:rsidR="008649D8" w:rsidRPr="00D2714B">
        <w:rPr>
          <w:sz w:val="28"/>
          <w:szCs w:val="28"/>
        </w:rPr>
        <w:t>по дисциплине «</w:t>
      </w:r>
      <w:r w:rsidR="009F114A">
        <w:rPr>
          <w:sz w:val="28"/>
          <w:szCs w:val="28"/>
        </w:rPr>
        <w:t>Психология и педагогика</w:t>
      </w:r>
      <w:r w:rsidR="008649D8" w:rsidRPr="00D2714B">
        <w:rPr>
          <w:sz w:val="28"/>
          <w:szCs w:val="28"/>
        </w:rPr>
        <w:t>».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0C4F2B" w:rsidRPr="0000510F" w:rsidRDefault="000C4F2B" w:rsidP="000C4F2B">
      <w:pPr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Для достижения поставленной цели решаются следующие задачи: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0C4F2B" w:rsidRPr="0000510F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умений, указанных в разделе 2 рабочей программы;</w:t>
      </w:r>
    </w:p>
    <w:p w:rsidR="000C4F2B" w:rsidRPr="000B2013" w:rsidRDefault="000C4F2B" w:rsidP="000C4F2B">
      <w:pPr>
        <w:widowControl/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00510F">
        <w:rPr>
          <w:sz w:val="28"/>
          <w:szCs w:val="28"/>
        </w:rPr>
        <w:t>- приобретение навыков, указанных в разделе 2 рабочей программы.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2. Перечень планируемых результатов </w:t>
      </w:r>
      <w:proofErr w:type="gramStart"/>
      <w:r w:rsidRPr="00D2714B">
        <w:rPr>
          <w:b/>
          <w:bCs/>
          <w:sz w:val="28"/>
          <w:szCs w:val="28"/>
        </w:rPr>
        <w:t>обучения по дисциплине</w:t>
      </w:r>
      <w:proofErr w:type="gramEnd"/>
      <w:r w:rsidRPr="00D2714B">
        <w:rPr>
          <w:b/>
          <w:bCs/>
          <w:sz w:val="28"/>
          <w:szCs w:val="28"/>
        </w:rPr>
        <w:t>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Планируемыми результатами </w:t>
      </w:r>
      <w:proofErr w:type="gramStart"/>
      <w:r>
        <w:rPr>
          <w:sz w:val="28"/>
          <w:szCs w:val="28"/>
        </w:rPr>
        <w:t>обучения по дисциплине</w:t>
      </w:r>
      <w:proofErr w:type="gramEnd"/>
      <w:r>
        <w:rPr>
          <w:sz w:val="28"/>
          <w:szCs w:val="28"/>
        </w:rPr>
        <w:t xml:space="preserve"> являются: приобретение знаний, умений, навыков и/или опыта деятельности.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В результате освоения дисциплины </w:t>
      </w:r>
      <w:proofErr w:type="gramStart"/>
      <w:r>
        <w:rPr>
          <w:sz w:val="28"/>
          <w:szCs w:val="28"/>
        </w:rPr>
        <w:t>обучающийся</w:t>
      </w:r>
      <w:proofErr w:type="gramEnd"/>
      <w:r>
        <w:rPr>
          <w:sz w:val="28"/>
          <w:szCs w:val="28"/>
        </w:rPr>
        <w:t xml:space="preserve"> должен: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специфику и значение психолого-педагогического знания для понимания современной научной картины мира в системе наук о человеке;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психические явления, категории, методы изучения и описания закономерностей функционирования и развития психики, существующие в мировой психологической науке направления, теоретические подходы;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направления, подходы и теории в педагогике и психологии личности;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основы психологии общения, виды общения, способы воздействия и противодействия в общении, механизмы восприятия и понимания других людей, основные факторы, влияющие на восприятие и понимание других людей;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причины, истоки и факторы возникновения конфликтов, особенности их протекания и завершения, стратегии и тактики взаимодействия в конфликте, методы разрешения конфликтов;</w:t>
      </w:r>
    </w:p>
    <w:p w:rsidR="009F114A" w:rsidRPr="00203D2D" w:rsidRDefault="009F114A" w:rsidP="009F114A">
      <w:pPr>
        <w:ind w:left="709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-</w:t>
      </w:r>
      <w:r>
        <w:rPr>
          <w:sz w:val="28"/>
          <w:szCs w:val="28"/>
          <w:lang w:eastAsia="ar-SA"/>
        </w:rPr>
        <w:tab/>
        <w:t>основы психологии групп и межгруппового взаимодействия.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устанавливать связи между теоретическим и эмпирическим уровнями познания психической активности человека;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применять психолого-педагогические знания в целях понимания, постановки и разрешения профессиональных задач в области научно-исследовательской и практической деятельности;</w:t>
      </w:r>
    </w:p>
    <w:p w:rsidR="009F114A" w:rsidRPr="00DC0B94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анализировать собственную профессиональную деятельность и возможные пути профессионального саморазвития, в том числе основания для выбора дальнейшего образовательного маршрута</w:t>
      </w:r>
      <w:r w:rsidRPr="00DC0B94">
        <w:rPr>
          <w:rFonts w:ascii="Times New Roman" w:hAnsi="Times New Roman" w:cs="Times New Roman"/>
          <w:sz w:val="28"/>
          <w:szCs w:val="28"/>
        </w:rPr>
        <w:t>.</w:t>
      </w:r>
    </w:p>
    <w:p w:rsidR="009F114A" w:rsidRDefault="009F114A" w:rsidP="009F114A">
      <w:pPr>
        <w:widowControl/>
        <w:ind w:left="709"/>
        <w:rPr>
          <w:sz w:val="28"/>
          <w:szCs w:val="28"/>
        </w:rPr>
      </w:pPr>
      <w:r w:rsidRPr="00485395">
        <w:rPr>
          <w:b/>
          <w:sz w:val="28"/>
          <w:szCs w:val="28"/>
        </w:rPr>
        <w:t>ВЛАДЕТЬ</w:t>
      </w:r>
      <w:r>
        <w:rPr>
          <w:sz w:val="28"/>
          <w:szCs w:val="28"/>
        </w:rPr>
        <w:t>: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категориальным аппаратом психолого-педагогического знания для реализации различных целей профессиональной деятельности (научно-исследовательской, практической, преподавательской, просветительской);</w:t>
      </w:r>
    </w:p>
    <w:p w:rsidR="009F114A" w:rsidRDefault="009F114A" w:rsidP="009F114A">
      <w:pPr>
        <w:pStyle w:val="ListParagraph1"/>
        <w:numPr>
          <w:ilvl w:val="0"/>
          <w:numId w:val="23"/>
        </w:numPr>
        <w:tabs>
          <w:tab w:val="left" w:pos="1418"/>
        </w:tabs>
        <w:spacing w:after="0" w:line="240" w:lineRule="auto"/>
        <w:ind w:left="0" w:firstLine="9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информацией о современном состоянии и актуальных проблемах психологических исследований психического мира человека;</w:t>
      </w:r>
    </w:p>
    <w:p w:rsidR="003C4B06" w:rsidRPr="00D22A23" w:rsidRDefault="009F114A" w:rsidP="009F114A">
      <w:pPr>
        <w:widowControl/>
        <w:numPr>
          <w:ilvl w:val="0"/>
          <w:numId w:val="3"/>
        </w:numPr>
        <w:tabs>
          <w:tab w:val="left" w:pos="1134"/>
        </w:tabs>
        <w:spacing w:line="240" w:lineRule="auto"/>
        <w:ind w:left="0" w:firstLine="709"/>
        <w:rPr>
          <w:snapToGrid w:val="0"/>
          <w:sz w:val="28"/>
          <w:szCs w:val="28"/>
        </w:rPr>
      </w:pPr>
      <w:r>
        <w:rPr>
          <w:sz w:val="28"/>
          <w:szCs w:val="28"/>
        </w:rPr>
        <w:t>техниками эффективной и коммуникации, техниками налаживания контакта, техники обратной связи, техники поведения в ситуации стресса, приемами педагогического воздействия</w:t>
      </w:r>
      <w:r w:rsidRPr="00DC0B94">
        <w:rPr>
          <w:sz w:val="28"/>
          <w:szCs w:val="28"/>
        </w:rPr>
        <w:t>.</w:t>
      </w:r>
    </w:p>
    <w:p w:rsidR="008649D8" w:rsidRPr="00985000" w:rsidRDefault="008649D8" w:rsidP="009B640D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sz w:val="28"/>
          <w:szCs w:val="28"/>
        </w:rPr>
        <w:t>Приобретенные знания, умения, навыки</w:t>
      </w:r>
      <w:r w:rsidR="009F114A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</w:t>
      </w:r>
      <w:r w:rsidRPr="009F114A">
        <w:rPr>
          <w:sz w:val="28"/>
          <w:szCs w:val="28"/>
        </w:rPr>
        <w:t xml:space="preserve">по видам профессиональной деятельности в п. 2.4 </w:t>
      </w:r>
      <w:r w:rsidR="008F40B7" w:rsidRPr="009F114A">
        <w:rPr>
          <w:sz w:val="28"/>
          <w:szCs w:val="28"/>
        </w:rPr>
        <w:t>общей характеристики</w:t>
      </w:r>
      <w:r w:rsidR="008F40B7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 w:rsidR="002A0B13">
        <w:rPr>
          <w:sz w:val="28"/>
          <w:szCs w:val="28"/>
        </w:rPr>
        <w:t>(ОПОП).</w:t>
      </w:r>
    </w:p>
    <w:p w:rsidR="008649D8" w:rsidRDefault="008649D8" w:rsidP="009B640D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sz w:val="28"/>
          <w:szCs w:val="28"/>
        </w:rPr>
        <w:t>общекультурных компетенций</w:t>
      </w:r>
      <w:r w:rsidRPr="004C3FFE">
        <w:rPr>
          <w:b/>
          <w:sz w:val="28"/>
          <w:szCs w:val="28"/>
        </w:rPr>
        <w:t xml:space="preserve"> (ОК)</w:t>
      </w:r>
      <w:r>
        <w:rPr>
          <w:sz w:val="28"/>
          <w:szCs w:val="28"/>
        </w:rPr>
        <w:t>:</w:t>
      </w:r>
    </w:p>
    <w:p w:rsidR="002B1B07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 xml:space="preserve">логически верно, аргументировано и ясно </w:t>
      </w:r>
      <w:proofErr w:type="gramStart"/>
      <w:r w:rsidR="009F114A">
        <w:rPr>
          <w:sz w:val="28"/>
          <w:szCs w:val="28"/>
        </w:rPr>
        <w:t>строить</w:t>
      </w:r>
      <w:proofErr w:type="gramEnd"/>
      <w:r w:rsidR="009F114A">
        <w:rPr>
          <w:sz w:val="28"/>
          <w:szCs w:val="28"/>
        </w:rPr>
        <w:t xml:space="preserve"> устную и письменную речь, создавать тексты профессионального назначения; умения отстаивать свою точку зрения, не разрушая отношений</w:t>
      </w:r>
      <w:r w:rsidRPr="00927416">
        <w:rPr>
          <w:sz w:val="28"/>
          <w:szCs w:val="28"/>
        </w:rPr>
        <w:t xml:space="preserve"> </w:t>
      </w:r>
      <w:r w:rsidR="00111AEE" w:rsidRPr="00927416">
        <w:rPr>
          <w:sz w:val="28"/>
          <w:szCs w:val="28"/>
        </w:rPr>
        <w:t>(ОК-</w:t>
      </w:r>
      <w:r w:rsidR="009F114A">
        <w:rPr>
          <w:sz w:val="28"/>
          <w:szCs w:val="28"/>
        </w:rPr>
        <w:t>2</w:t>
      </w:r>
      <w:r w:rsidR="00111AEE" w:rsidRPr="00925CC2">
        <w:rPr>
          <w:sz w:val="28"/>
          <w:szCs w:val="28"/>
        </w:rPr>
        <w:t>)</w:t>
      </w:r>
      <w:r w:rsidR="002B1B07">
        <w:rPr>
          <w:sz w:val="28"/>
          <w:szCs w:val="28"/>
        </w:rPr>
        <w:t>;</w:t>
      </w:r>
    </w:p>
    <w:p w:rsidR="009F114A" w:rsidRDefault="008E445C" w:rsidP="009B640D">
      <w:pPr>
        <w:widowControl/>
        <w:numPr>
          <w:ilvl w:val="0"/>
          <w:numId w:val="1"/>
        </w:numPr>
        <w:tabs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927416">
        <w:rPr>
          <w:sz w:val="28"/>
          <w:szCs w:val="28"/>
        </w:rPr>
        <w:t>способност</w:t>
      </w:r>
      <w:r w:rsidR="00485E2C">
        <w:rPr>
          <w:sz w:val="28"/>
          <w:szCs w:val="28"/>
        </w:rPr>
        <w:t>и</w:t>
      </w:r>
      <w:r w:rsidRPr="00927416"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>находить организационно-управленческие решения в нестандартных ситуациях, разрабатывать алгоритмы их реализации и готовности нести за них ответственность; владения навыками анализа учебно-воспитательных ситуаций, приемами</w:t>
      </w:r>
      <w:r>
        <w:rPr>
          <w:sz w:val="28"/>
          <w:szCs w:val="28"/>
        </w:rPr>
        <w:t xml:space="preserve"> </w:t>
      </w:r>
      <w:r w:rsidR="009F114A">
        <w:rPr>
          <w:sz w:val="28"/>
          <w:szCs w:val="28"/>
        </w:rPr>
        <w:t xml:space="preserve">психической </w:t>
      </w:r>
      <w:proofErr w:type="spellStart"/>
      <w:r w:rsidR="009F114A">
        <w:rPr>
          <w:sz w:val="28"/>
          <w:szCs w:val="28"/>
        </w:rPr>
        <w:t>саморегуляции</w:t>
      </w:r>
      <w:proofErr w:type="spellEnd"/>
      <w:r w:rsidR="009F114A">
        <w:rPr>
          <w:sz w:val="28"/>
          <w:szCs w:val="28"/>
        </w:rPr>
        <w:t xml:space="preserve"> </w:t>
      </w:r>
      <w:r w:rsidR="002B1B07">
        <w:rPr>
          <w:sz w:val="28"/>
          <w:szCs w:val="28"/>
        </w:rPr>
        <w:t>(ОК-</w:t>
      </w:r>
      <w:r w:rsidR="009F114A">
        <w:rPr>
          <w:sz w:val="28"/>
          <w:szCs w:val="28"/>
        </w:rPr>
        <w:t>5</w:t>
      </w:r>
      <w:r w:rsidR="002B1B07">
        <w:rPr>
          <w:sz w:val="28"/>
          <w:szCs w:val="28"/>
        </w:rPr>
        <w:t>)</w:t>
      </w:r>
      <w:r w:rsidR="00E60E9D">
        <w:rPr>
          <w:sz w:val="28"/>
          <w:szCs w:val="28"/>
        </w:rPr>
        <w:t>.</w:t>
      </w:r>
    </w:p>
    <w:p w:rsidR="008649D8" w:rsidRPr="00697094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Область профессиональной деятельности </w:t>
      </w:r>
      <w:proofErr w:type="gramStart"/>
      <w:r w:rsidRPr="00D2714B">
        <w:rPr>
          <w:sz w:val="28"/>
          <w:szCs w:val="28"/>
        </w:rPr>
        <w:t>обучающихся</w:t>
      </w:r>
      <w:proofErr w:type="gramEnd"/>
      <w:r w:rsidRPr="00D2714B">
        <w:rPr>
          <w:sz w:val="28"/>
          <w:szCs w:val="28"/>
        </w:rPr>
        <w:t>, освоив</w:t>
      </w:r>
      <w:r>
        <w:rPr>
          <w:sz w:val="28"/>
          <w:szCs w:val="28"/>
        </w:rPr>
        <w:t xml:space="preserve">ших </w:t>
      </w:r>
      <w:r w:rsidRPr="00697094">
        <w:rPr>
          <w:sz w:val="28"/>
          <w:szCs w:val="28"/>
        </w:rPr>
        <w:t xml:space="preserve">данную дисциплину, приведена в п. 2.1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697094">
        <w:rPr>
          <w:sz w:val="28"/>
          <w:szCs w:val="28"/>
        </w:rPr>
        <w:t xml:space="preserve">Объекты профессиональной деятельности </w:t>
      </w:r>
      <w:proofErr w:type="gramStart"/>
      <w:r w:rsidRPr="00697094">
        <w:rPr>
          <w:sz w:val="28"/>
          <w:szCs w:val="28"/>
        </w:rPr>
        <w:t>обучающихся</w:t>
      </w:r>
      <w:proofErr w:type="gramEnd"/>
      <w:r w:rsidRPr="00697094">
        <w:rPr>
          <w:sz w:val="28"/>
          <w:szCs w:val="28"/>
        </w:rPr>
        <w:t xml:space="preserve">, освоивших данную дисциплину, приведены в п. 2.2 </w:t>
      </w:r>
      <w:r w:rsidR="008F40B7" w:rsidRPr="00697094">
        <w:rPr>
          <w:sz w:val="28"/>
          <w:szCs w:val="28"/>
        </w:rPr>
        <w:t xml:space="preserve">общей характеристики </w:t>
      </w:r>
      <w:r w:rsidRPr="00697094">
        <w:rPr>
          <w:sz w:val="28"/>
          <w:szCs w:val="28"/>
        </w:rPr>
        <w:t>ОПОП.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 w:rsidR="00697094">
        <w:rPr>
          <w:sz w:val="28"/>
          <w:szCs w:val="28"/>
        </w:rPr>
        <w:t>Психология и педагогика</w:t>
      </w:r>
      <w:r w:rsidRPr="00D2714B">
        <w:rPr>
          <w:sz w:val="28"/>
          <w:szCs w:val="28"/>
        </w:rPr>
        <w:t>» (</w:t>
      </w:r>
      <w:r w:rsidR="000A5792">
        <w:rPr>
          <w:sz w:val="28"/>
          <w:szCs w:val="28"/>
        </w:rPr>
        <w:t>Б</w:t>
      </w:r>
      <w:proofErr w:type="gramStart"/>
      <w:r w:rsidR="000A5792">
        <w:rPr>
          <w:sz w:val="28"/>
          <w:szCs w:val="28"/>
        </w:rPr>
        <w:t>1</w:t>
      </w:r>
      <w:proofErr w:type="gramEnd"/>
      <w:r w:rsidR="000A5792">
        <w:rPr>
          <w:sz w:val="28"/>
          <w:szCs w:val="28"/>
        </w:rPr>
        <w:t>.Б.</w:t>
      </w:r>
      <w:r w:rsidR="00697094">
        <w:rPr>
          <w:sz w:val="28"/>
          <w:szCs w:val="28"/>
        </w:rPr>
        <w:t>8</w:t>
      </w:r>
      <w:r w:rsidR="004C072A">
        <w:rPr>
          <w:sz w:val="28"/>
          <w:szCs w:val="28"/>
        </w:rPr>
        <w:t>)</w:t>
      </w:r>
      <w:r w:rsidRPr="00D2714B">
        <w:rPr>
          <w:sz w:val="28"/>
          <w:szCs w:val="28"/>
        </w:rPr>
        <w:t xml:space="preserve"> относится к </w:t>
      </w:r>
      <w:r w:rsidR="00B24A86" w:rsidRPr="00B24A86">
        <w:rPr>
          <w:sz w:val="28"/>
          <w:szCs w:val="28"/>
        </w:rPr>
        <w:t xml:space="preserve">базовой </w:t>
      </w:r>
      <w:r w:rsidRPr="00B24A86">
        <w:rPr>
          <w:sz w:val="28"/>
          <w:szCs w:val="28"/>
        </w:rPr>
        <w:t>части и является обязательной</w:t>
      </w:r>
      <w:r w:rsidR="00213DA0">
        <w:rPr>
          <w:sz w:val="28"/>
          <w:szCs w:val="28"/>
        </w:rPr>
        <w:t xml:space="preserve"> дисциплиной</w:t>
      </w:r>
      <w:r w:rsidRPr="00B24A86">
        <w:rPr>
          <w:sz w:val="28"/>
          <w:szCs w:val="28"/>
        </w:rPr>
        <w:t>.</w:t>
      </w:r>
    </w:p>
    <w:p w:rsidR="00D22A23" w:rsidRDefault="00D22A2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8649D8" w:rsidRPr="00D2714B" w:rsidRDefault="008649D8" w:rsidP="0095427B">
      <w:pPr>
        <w:widowControl/>
        <w:tabs>
          <w:tab w:val="left" w:pos="851"/>
        </w:tabs>
        <w:spacing w:line="240" w:lineRule="auto"/>
        <w:ind w:firstLine="851"/>
        <w:jc w:val="center"/>
        <w:rPr>
          <w:sz w:val="24"/>
          <w:szCs w:val="28"/>
        </w:rPr>
      </w:pPr>
    </w:p>
    <w:p w:rsidR="004A7A5F" w:rsidRPr="00D2714B" w:rsidRDefault="004A7A5F" w:rsidP="004A7A5F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</w:t>
      </w:r>
      <w:r w:rsidR="00ED2922">
        <w:rPr>
          <w:sz w:val="28"/>
          <w:szCs w:val="28"/>
        </w:rPr>
        <w:t xml:space="preserve"> </w:t>
      </w:r>
      <w:r>
        <w:rPr>
          <w:sz w:val="28"/>
          <w:szCs w:val="28"/>
        </w:rPr>
        <w:t>формы обучения (</w:t>
      </w:r>
      <w:r w:rsidR="00697094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ind w:firstLine="0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Семестр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4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lastRenderedPageBreak/>
              <w:t>Контактная работа (по видам занятий)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5C4F79" w:rsidRPr="00EB40C9" w:rsidRDefault="005C4F79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32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32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16</w:t>
            </w:r>
          </w:p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40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EB40C9">
              <w:rPr>
                <w:sz w:val="28"/>
                <w:szCs w:val="28"/>
              </w:rPr>
              <w:t>З</w:t>
            </w:r>
            <w:proofErr w:type="gramEnd"/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EB40C9">
              <w:rPr>
                <w:sz w:val="28"/>
                <w:szCs w:val="28"/>
              </w:rPr>
              <w:t>З</w:t>
            </w:r>
            <w:proofErr w:type="gramEnd"/>
          </w:p>
        </w:tc>
      </w:tr>
      <w:tr w:rsidR="005C4F79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EB40C9">
              <w:rPr>
                <w:sz w:val="28"/>
                <w:szCs w:val="28"/>
              </w:rPr>
              <w:t>з.е</w:t>
            </w:r>
            <w:proofErr w:type="spellEnd"/>
            <w:r w:rsidRPr="00EB40C9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C4F79" w:rsidRPr="00EB40C9" w:rsidRDefault="005C4F79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5C4F79" w:rsidRPr="00EB40C9" w:rsidRDefault="005C4F79" w:rsidP="004E3501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Default="00A14103" w:rsidP="00A14103">
      <w:pPr>
        <w:ind w:firstLine="851"/>
        <w:rPr>
          <w:sz w:val="28"/>
          <w:szCs w:val="28"/>
        </w:rPr>
      </w:pPr>
    </w:p>
    <w:p w:rsidR="00A14103" w:rsidRDefault="00A14103" w:rsidP="00A14103">
      <w:pPr>
        <w:ind w:firstLine="851"/>
        <w:rPr>
          <w:b/>
          <w:bCs/>
          <w:sz w:val="28"/>
          <w:szCs w:val="28"/>
        </w:rPr>
      </w:pPr>
      <w:r w:rsidRPr="00214E69">
        <w:rPr>
          <w:bCs/>
          <w:sz w:val="28"/>
          <w:szCs w:val="28"/>
        </w:rPr>
        <w:t xml:space="preserve">Для </w:t>
      </w:r>
      <w:r>
        <w:rPr>
          <w:bCs/>
          <w:sz w:val="28"/>
          <w:szCs w:val="28"/>
        </w:rPr>
        <w:t>за</w:t>
      </w:r>
      <w:r w:rsidRPr="00214E69">
        <w:rPr>
          <w:bCs/>
          <w:sz w:val="28"/>
          <w:szCs w:val="28"/>
        </w:rPr>
        <w:t>очной формы обучения</w:t>
      </w:r>
      <w:r>
        <w:rPr>
          <w:b/>
          <w:bCs/>
          <w:sz w:val="28"/>
          <w:szCs w:val="28"/>
        </w:rPr>
        <w:t xml:space="preserve">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1560"/>
      </w:tblGrid>
      <w:tr w:rsidR="00A14103" w:rsidRPr="00EB40C9" w:rsidTr="00A1410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 xml:space="preserve">Курс 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EB40C9">
              <w:rPr>
                <w:b/>
                <w:sz w:val="28"/>
                <w:szCs w:val="28"/>
              </w:rPr>
              <w:t>2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Контактная работа (по видам занятий)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лекции (Л)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практические занятия (ПЗ)</w:t>
            </w:r>
          </w:p>
          <w:p w:rsidR="00A14103" w:rsidRPr="00EB40C9" w:rsidRDefault="00A14103" w:rsidP="00A14103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  <w:tc>
          <w:tcPr>
            <w:tcW w:w="1560" w:type="dxa"/>
            <w:shd w:val="clear" w:color="auto" w:fill="auto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8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-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60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Контроль 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4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EB40C9">
              <w:rPr>
                <w:sz w:val="28"/>
                <w:szCs w:val="28"/>
              </w:rPr>
              <w:t>З</w:t>
            </w:r>
            <w:proofErr w:type="gramEnd"/>
            <w:r w:rsidRPr="00EB40C9">
              <w:rPr>
                <w:sz w:val="28"/>
                <w:szCs w:val="28"/>
              </w:rPr>
              <w:t>, КЛР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EB40C9">
              <w:rPr>
                <w:sz w:val="28"/>
                <w:szCs w:val="28"/>
              </w:rPr>
              <w:t>З</w:t>
            </w:r>
            <w:proofErr w:type="gramEnd"/>
            <w:r w:rsidRPr="00EB40C9">
              <w:rPr>
                <w:sz w:val="28"/>
                <w:szCs w:val="28"/>
              </w:rPr>
              <w:t>, КЛР</w:t>
            </w:r>
          </w:p>
        </w:tc>
      </w:tr>
      <w:tr w:rsidR="00A14103" w:rsidRPr="00EB40C9" w:rsidTr="00A1410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EB40C9">
              <w:rPr>
                <w:sz w:val="28"/>
                <w:szCs w:val="28"/>
              </w:rPr>
              <w:t>з.е</w:t>
            </w:r>
            <w:proofErr w:type="spellEnd"/>
            <w:r w:rsidRPr="00EB40C9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14103" w:rsidRPr="00EB40C9" w:rsidRDefault="00A14103" w:rsidP="00A1410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EB40C9">
              <w:rPr>
                <w:sz w:val="28"/>
                <w:szCs w:val="28"/>
              </w:rPr>
              <w:t xml:space="preserve">72/2 </w:t>
            </w:r>
          </w:p>
        </w:tc>
      </w:tr>
    </w:tbl>
    <w:p w:rsidR="00A14103" w:rsidRPr="00DC08E1" w:rsidRDefault="00A14103" w:rsidP="00A14103">
      <w:pPr>
        <w:ind w:firstLine="851"/>
        <w:rPr>
          <w:sz w:val="28"/>
          <w:szCs w:val="28"/>
          <w:lang w:val="en-US"/>
        </w:rPr>
      </w:pPr>
    </w:p>
    <w:p w:rsidR="00D414B9" w:rsidRPr="00C624EE" w:rsidRDefault="00D414B9" w:rsidP="0000510F">
      <w:pPr>
        <w:widowControl/>
        <w:spacing w:line="240" w:lineRule="auto"/>
        <w:ind w:firstLine="0"/>
        <w:rPr>
          <w:i/>
          <w:sz w:val="28"/>
          <w:szCs w:val="28"/>
        </w:rPr>
      </w:pPr>
      <w:r w:rsidRPr="00C624EE">
        <w:rPr>
          <w:i/>
          <w:sz w:val="28"/>
          <w:szCs w:val="28"/>
        </w:rPr>
        <w:t>Примечание: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  <w:proofErr w:type="gramStart"/>
      <w:r w:rsidRPr="00C624EE">
        <w:rPr>
          <w:i/>
          <w:sz w:val="28"/>
          <w:szCs w:val="28"/>
        </w:rPr>
        <w:t>З</w:t>
      </w:r>
      <w:proofErr w:type="gramEnd"/>
      <w:r w:rsidR="008F40B7" w:rsidRPr="00C624EE">
        <w:rPr>
          <w:i/>
          <w:sz w:val="28"/>
          <w:szCs w:val="28"/>
        </w:rPr>
        <w:t xml:space="preserve"> </w:t>
      </w:r>
      <w:r w:rsidR="00D414B9" w:rsidRPr="00C624EE">
        <w:rPr>
          <w:i/>
          <w:sz w:val="28"/>
          <w:szCs w:val="28"/>
        </w:rPr>
        <w:t>–</w:t>
      </w:r>
      <w:r w:rsidR="008F40B7" w:rsidRPr="00C624EE">
        <w:rPr>
          <w:i/>
          <w:sz w:val="28"/>
          <w:szCs w:val="28"/>
        </w:rPr>
        <w:t xml:space="preserve"> </w:t>
      </w:r>
      <w:r w:rsidRPr="00C624EE">
        <w:rPr>
          <w:i/>
          <w:sz w:val="28"/>
          <w:szCs w:val="28"/>
        </w:rPr>
        <w:t>зачет</w:t>
      </w:r>
      <w:r w:rsidR="00DD3C26">
        <w:rPr>
          <w:i/>
          <w:sz w:val="28"/>
          <w:szCs w:val="28"/>
        </w:rPr>
        <w:t>, КЛР – контрольная работа</w:t>
      </w:r>
    </w:p>
    <w:p w:rsidR="00C624EE" w:rsidRDefault="00C624EE" w:rsidP="00C624EE">
      <w:pPr>
        <w:widowControl/>
        <w:spacing w:line="240" w:lineRule="auto"/>
        <w:ind w:firstLine="0"/>
        <w:rPr>
          <w:i/>
          <w:sz w:val="28"/>
          <w:szCs w:val="28"/>
        </w:rPr>
      </w:pPr>
    </w:p>
    <w:p w:rsidR="008649D8" w:rsidRPr="00D2714B" w:rsidRDefault="008649D8" w:rsidP="00C624EE">
      <w:pPr>
        <w:widowControl/>
        <w:spacing w:line="240" w:lineRule="auto"/>
        <w:ind w:firstLine="0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8649D8" w:rsidRPr="00D2714B" w:rsidRDefault="008649D8" w:rsidP="002007E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p w:rsidR="008649D8" w:rsidRPr="00D2714B" w:rsidRDefault="008649D8" w:rsidP="00876F1E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tbl>
      <w:tblPr>
        <w:tblW w:w="97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92"/>
        <w:gridCol w:w="2551"/>
        <w:gridCol w:w="6804"/>
      </w:tblGrid>
      <w:tr w:rsidR="005A3016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 w:rsidRPr="00181F5D">
              <w:rPr>
                <w:rFonts w:eastAsia="Calibri"/>
                <w:b/>
                <w:bCs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6804" w:type="dxa"/>
            <w:shd w:val="clear" w:color="auto" w:fill="auto"/>
            <w:vAlign w:val="center"/>
          </w:tcPr>
          <w:p w:rsidR="005A3016" w:rsidRPr="00181F5D" w:rsidRDefault="005A3016" w:rsidP="009B640D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181F5D">
              <w:rPr>
                <w:rFonts w:eastAsia="Calibri"/>
                <w:b/>
                <w:sz w:val="24"/>
                <w:szCs w:val="24"/>
              </w:rPr>
              <w:t>Содержание раздела</w:t>
            </w:r>
          </w:p>
        </w:tc>
      </w:tr>
      <w:tr w:rsidR="00C624EE" w:rsidRPr="00181F5D" w:rsidTr="00181F5D">
        <w:trPr>
          <w:trHeight w:val="979"/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 xml:space="preserve">Предмет, объект и методы психологии. Место психологии в системе наук. Развитие психолого-педагогического знания. </w:t>
            </w:r>
            <w:r>
              <w:rPr>
                <w:iCs/>
                <w:sz w:val="24"/>
                <w:szCs w:val="24"/>
              </w:rPr>
              <w:t>Развитие представлений о предмете психологии. Основные школы и направления</w:t>
            </w:r>
            <w:r>
              <w:rPr>
                <w:sz w:val="24"/>
                <w:szCs w:val="24"/>
              </w:rPr>
              <w:t>. Основные  психологические  школы XX столетия. Тенденции развития современной психологии. Проблема возникновения и развития психики. Развитие психики в процессе эволюции. Сознание как высшая форма отражения психического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  <w:lang w:val="en-US"/>
              </w:rPr>
            </w:pPr>
            <w:r w:rsidRPr="00181F5D">
              <w:rPr>
                <w:rFonts w:eastAsia="Calibri"/>
                <w:sz w:val="24"/>
                <w:szCs w:val="24"/>
              </w:rPr>
              <w:lastRenderedPageBreak/>
              <w:t>2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Ощущение и восприятие. Классификация ощущений. Свойства ощущений. Виды и свойства восприятия. Внимание. Физиологические основы внимания. Функции внимания. Память. Общая характеристика процессов памяти. Виды и типы памяти. Мышление. Виды мышления. Интеллект. Язык, речь, сознание и мышление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6804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 xml:space="preserve">Понятие личности. Индивид, субъект деятельности, личность, индивидуальность. Среда, наследственность и развитие личности. Движущие силы развития личности. Периодизации развития человека. Кризисы развития и их роль в становлении личности. Развитие личности в детском возрасте. Критерии зрелости личности, роль конфликта в развитии личности, этапы развития личности. Психологический возраст. Проблема психологии половых различий. Общая характеристика индивидуальности. Личностная зрелость. Продуктивные проявления индивидуальности личности. </w:t>
            </w:r>
            <w:proofErr w:type="spellStart"/>
            <w:r>
              <w:rPr>
                <w:sz w:val="24"/>
                <w:szCs w:val="24"/>
              </w:rPr>
              <w:t>Самоактуализация</w:t>
            </w:r>
            <w:proofErr w:type="spellEnd"/>
            <w:r>
              <w:rPr>
                <w:sz w:val="24"/>
                <w:szCs w:val="24"/>
              </w:rPr>
              <w:t xml:space="preserve">, самореализация и </w:t>
            </w:r>
            <w:proofErr w:type="spellStart"/>
            <w:r>
              <w:rPr>
                <w:sz w:val="24"/>
                <w:szCs w:val="24"/>
              </w:rPr>
              <w:t>персонализация</w:t>
            </w:r>
            <w:proofErr w:type="spellEnd"/>
            <w:r>
              <w:rPr>
                <w:sz w:val="24"/>
                <w:szCs w:val="24"/>
              </w:rPr>
              <w:t>. Я – концепция. Самосознание, самооценка и самоуважение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Общее представление об эмоциях. Феноменология эмоций. Функции эмоций. Теории эмоций. Классификации эмоций, их основания. Понятие базовых эмоций. Разновидности эмоциональных явлений. Способы контроля и управления эмоциями. Физиологический и эмоциональный стресс. Психологическая защита и </w:t>
            </w:r>
            <w:proofErr w:type="spellStart"/>
            <w:r>
              <w:rPr>
                <w:sz w:val="24"/>
                <w:szCs w:val="24"/>
              </w:rPr>
              <w:t>совладание</w:t>
            </w:r>
            <w:proofErr w:type="spellEnd"/>
            <w:r>
              <w:rPr>
                <w:sz w:val="24"/>
                <w:szCs w:val="24"/>
              </w:rPr>
              <w:t>. Эмоции в межличностных отношениях. Волевые процессы. Признаки волевых явлений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Общее представление о мотивации. Понятия «потребность», «мотив», «мотивация». Понятие о потребностях. Классификация потребностей. Мотив, цель и смысл. Виды и функции мотивов. Влияние мотивации на продуктивность и качество деятельности. Понятие оптимума мотивации. Закон </w:t>
            </w:r>
            <w:proofErr w:type="spellStart"/>
            <w:r>
              <w:rPr>
                <w:sz w:val="24"/>
                <w:szCs w:val="24"/>
              </w:rPr>
              <w:t>Йеркса-Додсона</w:t>
            </w:r>
            <w:proofErr w:type="spellEnd"/>
            <w:r>
              <w:rPr>
                <w:sz w:val="24"/>
                <w:szCs w:val="24"/>
              </w:rPr>
              <w:t xml:space="preserve">. Потребность в общении и мотивация </w:t>
            </w:r>
            <w:proofErr w:type="spellStart"/>
            <w:r>
              <w:rPr>
                <w:sz w:val="24"/>
                <w:szCs w:val="24"/>
              </w:rPr>
              <w:t>аффилиации</w:t>
            </w:r>
            <w:proofErr w:type="spellEnd"/>
            <w:r>
              <w:rPr>
                <w:sz w:val="24"/>
                <w:szCs w:val="24"/>
              </w:rPr>
              <w:t>. Мотивация достижения, подходы к ее изучению. Мотивация асоциального поведения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Понятия «задатки», «способности», «умственные способности», «интеллект». Изучение способностей человека: детерминанты способностей (наследственность и среда). Классификация способностей. Развитие способностей. Теории интеллектуальных способностей Роль социальной среды, языкового опыта, культуры и искусства в формировании способностей человека. </w:t>
            </w:r>
            <w:proofErr w:type="gramStart"/>
            <w:r>
              <w:rPr>
                <w:sz w:val="24"/>
                <w:szCs w:val="24"/>
              </w:rPr>
              <w:t xml:space="preserve">Основные виды интеллекта: лингвистический, математический, пространственный, музыкальный, телесно-кинестетический, межличностный, </w:t>
            </w:r>
            <w:proofErr w:type="spellStart"/>
            <w:r>
              <w:rPr>
                <w:sz w:val="24"/>
                <w:szCs w:val="24"/>
              </w:rPr>
              <w:t>внутриличностный</w:t>
            </w:r>
            <w:proofErr w:type="spellEnd"/>
            <w:r>
              <w:rPr>
                <w:sz w:val="24"/>
                <w:szCs w:val="24"/>
              </w:rPr>
              <w:t xml:space="preserve"> (эмоциональный).</w:t>
            </w:r>
            <w:proofErr w:type="gramEnd"/>
            <w:r>
              <w:rPr>
                <w:sz w:val="24"/>
                <w:szCs w:val="24"/>
              </w:rPr>
              <w:t xml:space="preserve"> Феномен одаренности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181F5D">
              <w:rPr>
                <w:rFonts w:eastAsia="Calibri"/>
                <w:sz w:val="24"/>
                <w:szCs w:val="24"/>
              </w:rPr>
              <w:lastRenderedPageBreak/>
              <w:t>7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Темперамент. Происхождение и анализ понятия «темперамент». Теории темперамента. Представления о структуре темперамента. Исследование связи темперамента с деятельностью человека. Индивидуальный стиль деятельности и его проявления в трудовой и учебной деятельности. Характер. </w:t>
            </w:r>
            <w:proofErr w:type="gramStart"/>
            <w:r>
              <w:rPr>
                <w:sz w:val="24"/>
                <w:szCs w:val="24"/>
              </w:rPr>
              <w:t>Соотношение понятий «характер» и «темперамент», «характер» и «личность», «характер» и «индивидуальность».</w:t>
            </w:r>
            <w:proofErr w:type="gramEnd"/>
            <w:r>
              <w:rPr>
                <w:sz w:val="24"/>
                <w:szCs w:val="24"/>
              </w:rPr>
              <w:t xml:space="preserve"> Проблема «нормального» характера и «нормальной» личности. Акцентуация характера. Проблема развития и воспитания характера. Социальный характер и национальный характер</w:t>
            </w:r>
          </w:p>
        </w:tc>
      </w:tr>
      <w:tr w:rsidR="00C624EE" w:rsidRPr="00181F5D" w:rsidTr="00181F5D">
        <w:trPr>
          <w:tblHeader/>
          <w:jc w:val="center"/>
        </w:trPr>
        <w:tc>
          <w:tcPr>
            <w:tcW w:w="392" w:type="dxa"/>
            <w:shd w:val="clear" w:color="auto" w:fill="auto"/>
          </w:tcPr>
          <w:p w:rsidR="00C624EE" w:rsidRPr="00181F5D" w:rsidRDefault="00C624EE" w:rsidP="00AC5CE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</w:tcPr>
          <w:p w:rsidR="00C624EE" w:rsidRDefault="00C624EE" w:rsidP="00C624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6804" w:type="dxa"/>
            <w:shd w:val="clear" w:color="auto" w:fill="auto"/>
          </w:tcPr>
          <w:p w:rsidR="00C624EE" w:rsidRPr="00C624EE" w:rsidRDefault="00C624EE" w:rsidP="00C624E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и социальная группа. Общая характеристика понятий "социальная роль", "социальная группа", "социальный статус". Ролевые теории личности. Социализация личности. Структура общения. Стороны общения: коммуникативная сторона, интерактивная, перцептивная сторона общения. Стили общения. Деловое общение. Психология малых групп. Понятие малой группы. Групповая динамика и групповые процессы: феномен группового давления, «</w:t>
            </w:r>
            <w:proofErr w:type="spellStart"/>
            <w:r>
              <w:rPr>
                <w:sz w:val="24"/>
                <w:szCs w:val="24"/>
              </w:rPr>
              <w:t>конформность</w:t>
            </w:r>
            <w:proofErr w:type="spellEnd"/>
            <w:r>
              <w:rPr>
                <w:sz w:val="24"/>
                <w:szCs w:val="24"/>
              </w:rPr>
              <w:t>» и «конформизм» групповая сплоченность, лидерство и руководство, групповые решения. Стадии и уровни развития группы. Процессы командообразования. Психология больших групп. Организованные группы (социальные классы, этнические группы, профессиональные группы…). Стихийные группы и социальные движения. Психология межгрупповых отношений. Особенности межгрупповых отношений в больших и малых группах. Феномены «внутригруппового фаворитизма» и «</w:t>
            </w:r>
            <w:proofErr w:type="spellStart"/>
            <w:r>
              <w:rPr>
                <w:sz w:val="24"/>
                <w:szCs w:val="24"/>
              </w:rPr>
              <w:t>внегрупповой</w:t>
            </w:r>
            <w:proofErr w:type="spellEnd"/>
            <w:r>
              <w:rPr>
                <w:sz w:val="24"/>
                <w:szCs w:val="24"/>
              </w:rPr>
              <w:t xml:space="preserve"> враждебности». Психология конфликта</w:t>
            </w:r>
          </w:p>
        </w:tc>
      </w:tr>
    </w:tbl>
    <w:p w:rsidR="00181F5D" w:rsidRDefault="00181F5D" w:rsidP="00181F5D">
      <w:pPr>
        <w:widowControl/>
        <w:spacing w:line="240" w:lineRule="auto"/>
        <w:ind w:firstLine="0"/>
        <w:rPr>
          <w:sz w:val="28"/>
          <w:szCs w:val="28"/>
        </w:rPr>
      </w:pPr>
    </w:p>
    <w:p w:rsidR="008649D8" w:rsidRPr="00D2714B" w:rsidRDefault="008649D8" w:rsidP="00181F5D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8649D8" w:rsidRPr="00D2714B" w:rsidRDefault="008649D8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Default="00104127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 (</w:t>
      </w:r>
      <w:r w:rsidR="00C624EE">
        <w:rPr>
          <w:sz w:val="28"/>
          <w:szCs w:val="28"/>
        </w:rPr>
        <w:t>4</w:t>
      </w:r>
      <w:r>
        <w:rPr>
          <w:sz w:val="28"/>
          <w:szCs w:val="28"/>
        </w:rPr>
        <w:t xml:space="preserve"> семестр):</w:t>
      </w:r>
    </w:p>
    <w:p w:rsidR="00954CAD" w:rsidRPr="00D2714B" w:rsidRDefault="00954CAD" w:rsidP="00181F5D">
      <w:pPr>
        <w:widowControl/>
        <w:spacing w:line="240" w:lineRule="auto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37"/>
        <w:gridCol w:w="5670"/>
        <w:gridCol w:w="709"/>
        <w:gridCol w:w="749"/>
        <w:gridCol w:w="596"/>
        <w:gridCol w:w="849"/>
      </w:tblGrid>
      <w:tr w:rsidR="003917EF" w:rsidRPr="00D2714B" w:rsidTr="00AC5CE7">
        <w:trPr>
          <w:jc w:val="center"/>
        </w:trPr>
        <w:tc>
          <w:tcPr>
            <w:tcW w:w="637" w:type="dxa"/>
            <w:vAlign w:val="center"/>
          </w:tcPr>
          <w:p w:rsidR="003917EF" w:rsidRPr="00D2714B" w:rsidRDefault="003917EF" w:rsidP="00AC5CE7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3917EF" w:rsidRPr="00D2714B" w:rsidRDefault="003917EF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3917EF" w:rsidRPr="00D2714B" w:rsidRDefault="003917EF" w:rsidP="003917EF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3917EF" w:rsidRPr="00D2714B" w:rsidRDefault="003917EF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F8045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7A5EA3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Pr="00D2714B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Pr="00D2714B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Pr="00D2714B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F7D14">
        <w:trPr>
          <w:jc w:val="center"/>
        </w:trPr>
        <w:tc>
          <w:tcPr>
            <w:tcW w:w="637" w:type="dxa"/>
            <w:vAlign w:val="center"/>
          </w:tcPr>
          <w:p w:rsidR="007A5EA3" w:rsidRPr="005A3FB7" w:rsidRDefault="007A5EA3" w:rsidP="00AC5CE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5670" w:type="dxa"/>
          </w:tcPr>
          <w:p w:rsidR="007A5EA3" w:rsidRDefault="007A5EA3" w:rsidP="00FF7D1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7A5EA3" w:rsidRDefault="008D2E25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49" w:type="dxa"/>
            <w:vAlign w:val="center"/>
          </w:tcPr>
          <w:p w:rsidR="007A5EA3" w:rsidRDefault="008D2E25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96" w:type="dxa"/>
            <w:vAlign w:val="center"/>
          </w:tcPr>
          <w:p w:rsidR="007A5EA3" w:rsidRDefault="007A5EA3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7A5EA3" w:rsidRDefault="008D2E25" w:rsidP="00AC5CE7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A5EA3" w:rsidRPr="00D2714B" w:rsidTr="00F80452">
        <w:trPr>
          <w:jc w:val="center"/>
        </w:trPr>
        <w:tc>
          <w:tcPr>
            <w:tcW w:w="6307" w:type="dxa"/>
            <w:gridSpan w:val="2"/>
            <w:vAlign w:val="center"/>
          </w:tcPr>
          <w:p w:rsidR="007A5EA3" w:rsidRPr="00D2714B" w:rsidRDefault="007A5EA3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7A5EA3" w:rsidRPr="002F1F26" w:rsidRDefault="007A5EA3" w:rsidP="008D2E2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2E25">
              <w:rPr>
                <w:sz w:val="28"/>
                <w:szCs w:val="28"/>
              </w:rPr>
              <w:t>6</w:t>
            </w:r>
          </w:p>
        </w:tc>
        <w:tc>
          <w:tcPr>
            <w:tcW w:w="749" w:type="dxa"/>
            <w:vAlign w:val="center"/>
          </w:tcPr>
          <w:p w:rsidR="007A5EA3" w:rsidRPr="002F1F26" w:rsidRDefault="007A5EA3" w:rsidP="008D2E2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2E25">
              <w:rPr>
                <w:sz w:val="28"/>
                <w:szCs w:val="28"/>
              </w:rPr>
              <w:t>6</w:t>
            </w:r>
          </w:p>
        </w:tc>
        <w:tc>
          <w:tcPr>
            <w:tcW w:w="596" w:type="dxa"/>
            <w:vAlign w:val="center"/>
          </w:tcPr>
          <w:p w:rsidR="007A5EA3" w:rsidRPr="002F1F26" w:rsidRDefault="007A5EA3" w:rsidP="00FF7D14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7A5EA3" w:rsidRPr="002F1F26" w:rsidRDefault="008D2E25" w:rsidP="00D22A2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</w:tbl>
    <w:p w:rsidR="00F05719" w:rsidRDefault="00F05719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Для заочной формы обучения</w:t>
      </w:r>
      <w:r>
        <w:rPr>
          <w:sz w:val="28"/>
          <w:szCs w:val="28"/>
        </w:rPr>
        <w:t xml:space="preserve"> (2 курс)</w:t>
      </w:r>
      <w:r w:rsidRPr="00D2714B">
        <w:rPr>
          <w:sz w:val="28"/>
          <w:szCs w:val="28"/>
        </w:rPr>
        <w:t xml:space="preserve">: </w:t>
      </w: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37"/>
        <w:gridCol w:w="5670"/>
        <w:gridCol w:w="709"/>
        <w:gridCol w:w="749"/>
        <w:gridCol w:w="596"/>
        <w:gridCol w:w="849"/>
      </w:tblGrid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№ </w:t>
            </w:r>
          </w:p>
        </w:tc>
        <w:tc>
          <w:tcPr>
            <w:tcW w:w="5670" w:type="dxa"/>
            <w:vAlign w:val="center"/>
          </w:tcPr>
          <w:p w:rsidR="004468D7" w:rsidRPr="00D2714B" w:rsidRDefault="004468D7" w:rsidP="00D72EC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Психология и педагогика как область знаний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5A3FB7">
              <w:rPr>
                <w:rFonts w:eastAsia="Calibri"/>
                <w:sz w:val="28"/>
                <w:szCs w:val="28"/>
              </w:rPr>
              <w:lastRenderedPageBreak/>
              <w:t>2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психические процессы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Индивид, личность, субъект, индивидуальность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Эмоции и воля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Мотивация и направленность личности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624EE">
              <w:rPr>
                <w:sz w:val="24"/>
                <w:szCs w:val="24"/>
              </w:rPr>
              <w:t>Способности и интеллект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5A3FB7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Темперамент и характер</w:t>
            </w:r>
          </w:p>
        </w:tc>
        <w:tc>
          <w:tcPr>
            <w:tcW w:w="70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7" w:type="dxa"/>
            <w:vAlign w:val="center"/>
          </w:tcPr>
          <w:p w:rsidR="004468D7" w:rsidRPr="005A3FB7" w:rsidRDefault="004468D7" w:rsidP="00D72E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5670" w:type="dxa"/>
          </w:tcPr>
          <w:p w:rsidR="004468D7" w:rsidRDefault="004468D7" w:rsidP="00D72EC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Личность в группе. Воспитательный потенциал коллектива</w:t>
            </w:r>
          </w:p>
        </w:tc>
        <w:tc>
          <w:tcPr>
            <w:tcW w:w="70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96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49" w:type="dxa"/>
            <w:vAlign w:val="center"/>
          </w:tcPr>
          <w:p w:rsidR="004468D7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468D7" w:rsidRPr="00D2714B" w:rsidTr="00D72EC3">
        <w:trPr>
          <w:jc w:val="center"/>
        </w:trPr>
        <w:tc>
          <w:tcPr>
            <w:tcW w:w="6307" w:type="dxa"/>
            <w:gridSpan w:val="2"/>
            <w:vAlign w:val="center"/>
          </w:tcPr>
          <w:p w:rsidR="004468D7" w:rsidRPr="00D2714B" w:rsidRDefault="004468D7" w:rsidP="00D72EC3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96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49" w:type="dxa"/>
            <w:vAlign w:val="center"/>
          </w:tcPr>
          <w:p w:rsidR="004468D7" w:rsidRPr="002F1F26" w:rsidRDefault="004468D7" w:rsidP="00D72EC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</w:tr>
    </w:tbl>
    <w:p w:rsidR="007A5EA3" w:rsidRDefault="007A5EA3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468D7" w:rsidRDefault="004468D7" w:rsidP="004468D7">
      <w:pPr>
        <w:widowControl/>
        <w:spacing w:line="240" w:lineRule="auto"/>
        <w:ind w:firstLine="851"/>
        <w:rPr>
          <w:sz w:val="28"/>
          <w:szCs w:val="28"/>
        </w:rPr>
      </w:pPr>
    </w:p>
    <w:p w:rsidR="008649D8" w:rsidRPr="00D2714B" w:rsidRDefault="008649D8" w:rsidP="004468D7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6. Перечень учебно-методического обеспечения для самостоятельной работы </w:t>
      </w:r>
      <w:proofErr w:type="gramStart"/>
      <w:r w:rsidRPr="00D2714B">
        <w:rPr>
          <w:b/>
          <w:bCs/>
          <w:sz w:val="28"/>
          <w:szCs w:val="28"/>
        </w:rPr>
        <w:t>обучающихся</w:t>
      </w:r>
      <w:proofErr w:type="gramEnd"/>
      <w:r w:rsidRPr="00D2714B">
        <w:rPr>
          <w:b/>
          <w:bCs/>
          <w:sz w:val="28"/>
          <w:szCs w:val="28"/>
        </w:rPr>
        <w:t xml:space="preserve">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tbl>
      <w:tblPr>
        <w:tblW w:w="97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"/>
        <w:gridCol w:w="2480"/>
        <w:gridCol w:w="2127"/>
        <w:gridCol w:w="4572"/>
      </w:tblGrid>
      <w:tr w:rsidR="003D2AC7" w:rsidRPr="005A3FB7" w:rsidTr="005A3FB7">
        <w:trPr>
          <w:tblHeader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3D2AC7" w:rsidRPr="005A3FB7" w:rsidRDefault="003D2AC7" w:rsidP="00D22A2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2480" w:type="dxa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Наименование раздела</w:t>
            </w:r>
          </w:p>
        </w:tc>
        <w:tc>
          <w:tcPr>
            <w:tcW w:w="6699" w:type="dxa"/>
            <w:gridSpan w:val="2"/>
            <w:shd w:val="clear" w:color="auto" w:fill="auto"/>
            <w:vAlign w:val="center"/>
          </w:tcPr>
          <w:p w:rsidR="003D2AC7" w:rsidRPr="005A3FB7" w:rsidRDefault="003D2AC7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b/>
                <w:bCs/>
                <w:sz w:val="28"/>
                <w:szCs w:val="28"/>
              </w:rPr>
            </w:pPr>
            <w:r w:rsidRPr="005A3FB7">
              <w:rPr>
                <w:rFonts w:eastAsia="Calibri"/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296B7E" w:rsidRPr="00296B7E" w:rsidTr="00FA4C2E">
        <w:trPr>
          <w:trHeight w:val="776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Психология и педагогика как область знаний</w:t>
            </w:r>
          </w:p>
        </w:tc>
        <w:tc>
          <w:tcPr>
            <w:tcW w:w="4572" w:type="dxa"/>
            <w:vMerge w:val="restart"/>
            <w:shd w:val="clear" w:color="auto" w:fill="auto"/>
          </w:tcPr>
          <w:p w:rsid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Ермакова </w:t>
            </w:r>
            <w:r w:rsidRPr="00296B7E">
              <w:rPr>
                <w:sz w:val="28"/>
                <w:szCs w:val="28"/>
              </w:rPr>
              <w:t xml:space="preserve">Е.С., Ситников В.Л., Комарова А.В., </w:t>
            </w:r>
            <w:proofErr w:type="spellStart"/>
            <w:r w:rsidRPr="00296B7E">
              <w:rPr>
                <w:sz w:val="28"/>
                <w:szCs w:val="28"/>
              </w:rPr>
              <w:t>Слотина</w:t>
            </w:r>
            <w:proofErr w:type="spellEnd"/>
            <w:r w:rsidRPr="00296B7E">
              <w:rPr>
                <w:sz w:val="28"/>
                <w:szCs w:val="28"/>
              </w:rPr>
              <w:t xml:space="preserve"> Т.В. Психология и педагогика высшей школы: учебное пособие. – СПб</w:t>
            </w:r>
            <w:proofErr w:type="gramStart"/>
            <w:r w:rsidRPr="00296B7E">
              <w:rPr>
                <w:sz w:val="28"/>
                <w:szCs w:val="28"/>
              </w:rPr>
              <w:t xml:space="preserve">.: </w:t>
            </w:r>
            <w:proofErr w:type="gramEnd"/>
            <w:r w:rsidRPr="00296B7E">
              <w:rPr>
                <w:sz w:val="28"/>
                <w:szCs w:val="28"/>
              </w:rPr>
              <w:t>ПГУПС, 2013. –  72с.</w:t>
            </w:r>
          </w:p>
          <w:p w:rsidR="00296B7E" w:rsidRPr="00296B7E" w:rsidRDefault="00296B7E" w:rsidP="00296B7E">
            <w:pPr>
              <w:widowControl/>
              <w:spacing w:line="240" w:lineRule="auto"/>
              <w:outlineLvl w:val="0"/>
              <w:rPr>
                <w:sz w:val="28"/>
                <w:szCs w:val="28"/>
              </w:rPr>
            </w:pPr>
            <w:proofErr w:type="spellStart"/>
            <w:r w:rsidRPr="00296B7E">
              <w:rPr>
                <w:sz w:val="28"/>
                <w:szCs w:val="28"/>
              </w:rPr>
              <w:t>Слотина</w:t>
            </w:r>
            <w:proofErr w:type="spellEnd"/>
            <w:r w:rsidRPr="00296B7E">
              <w:rPr>
                <w:sz w:val="28"/>
                <w:szCs w:val="28"/>
              </w:rPr>
              <w:t xml:space="preserve"> Т.В., Комарова А.В. Деловое общение: учебное пособие. – СПб.: Петербургский гос. ун-т путей сообщения, 2013. – 74 </w:t>
            </w:r>
            <w:proofErr w:type="gramStart"/>
            <w:r w:rsidRPr="00296B7E">
              <w:rPr>
                <w:sz w:val="28"/>
                <w:szCs w:val="28"/>
              </w:rPr>
              <w:t>с</w:t>
            </w:r>
            <w:proofErr w:type="gramEnd"/>
            <w:r w:rsidRPr="00296B7E">
              <w:rPr>
                <w:sz w:val="28"/>
                <w:szCs w:val="28"/>
              </w:rPr>
              <w:t>.</w:t>
            </w:r>
          </w:p>
        </w:tc>
      </w:tr>
      <w:tr w:rsidR="00296B7E" w:rsidRPr="00296B7E" w:rsidTr="00FA4C2E">
        <w:trPr>
          <w:trHeight w:val="405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  <w:lang w:val="en-US"/>
              </w:rPr>
            </w:pPr>
            <w:r w:rsidRPr="00296B7E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Основные психические процессы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3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Индивид, личность, субъект, индивидуальность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1418"/>
                <w:tab w:val="left" w:pos="1947"/>
              </w:tabs>
              <w:spacing w:line="240" w:lineRule="auto"/>
              <w:ind w:firstLine="0"/>
              <w:jc w:val="left"/>
              <w:rPr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91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Эмоции и воля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697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5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Мотивация и направленность личности</w:t>
            </w:r>
          </w:p>
        </w:tc>
        <w:tc>
          <w:tcPr>
            <w:tcW w:w="4572" w:type="dxa"/>
            <w:vMerge/>
            <w:shd w:val="clear" w:color="auto" w:fill="auto"/>
            <w:vAlign w:val="center"/>
          </w:tcPr>
          <w:p w:rsidR="00296B7E" w:rsidRPr="00296B7E" w:rsidRDefault="00296B7E" w:rsidP="005A3FB7">
            <w:pPr>
              <w:widowControl/>
              <w:tabs>
                <w:tab w:val="left" w:pos="396"/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</w:tr>
      <w:tr w:rsidR="00296B7E" w:rsidRPr="00296B7E" w:rsidTr="00FA4C2E">
        <w:trPr>
          <w:trHeight w:val="409"/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6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Способности и интеллект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672"/>
                <w:tab w:val="left" w:pos="993"/>
                <w:tab w:val="left" w:pos="1134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Темперамент и характер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  <w:tr w:rsidR="00296B7E" w:rsidRPr="00296B7E" w:rsidTr="00296B7E">
        <w:trPr>
          <w:jc w:val="center"/>
        </w:trPr>
        <w:tc>
          <w:tcPr>
            <w:tcW w:w="535" w:type="dxa"/>
            <w:shd w:val="clear" w:color="auto" w:fill="auto"/>
            <w:vAlign w:val="center"/>
          </w:tcPr>
          <w:p w:rsidR="00296B7E" w:rsidRPr="00296B7E" w:rsidRDefault="00296B7E" w:rsidP="003D2AC7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296B7E">
              <w:rPr>
                <w:rFonts w:eastAsia="Calibri"/>
                <w:sz w:val="28"/>
                <w:szCs w:val="28"/>
              </w:rPr>
              <w:t>8</w:t>
            </w:r>
          </w:p>
        </w:tc>
        <w:tc>
          <w:tcPr>
            <w:tcW w:w="4607" w:type="dxa"/>
            <w:gridSpan w:val="2"/>
            <w:shd w:val="clear" w:color="auto" w:fill="auto"/>
            <w:vAlign w:val="center"/>
          </w:tcPr>
          <w:p w:rsidR="00296B7E" w:rsidRPr="00296B7E" w:rsidRDefault="00296B7E" w:rsidP="00296B7E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96B7E">
              <w:rPr>
                <w:sz w:val="28"/>
                <w:szCs w:val="28"/>
              </w:rPr>
              <w:t>Личность в группе. Воспитательный потенциал коллектива</w:t>
            </w:r>
          </w:p>
        </w:tc>
        <w:tc>
          <w:tcPr>
            <w:tcW w:w="4572" w:type="dxa"/>
            <w:vMerge/>
            <w:shd w:val="clear" w:color="auto" w:fill="auto"/>
          </w:tcPr>
          <w:p w:rsidR="00296B7E" w:rsidRPr="00296B7E" w:rsidRDefault="00296B7E" w:rsidP="005A3FB7">
            <w:pPr>
              <w:widowControl/>
              <w:tabs>
                <w:tab w:val="left" w:pos="460"/>
                <w:tab w:val="left" w:pos="602"/>
                <w:tab w:val="left" w:pos="672"/>
                <w:tab w:val="left" w:pos="742"/>
                <w:tab w:val="left" w:pos="1276"/>
                <w:tab w:val="left" w:pos="1947"/>
              </w:tabs>
              <w:spacing w:line="240" w:lineRule="auto"/>
              <w:ind w:firstLine="0"/>
              <w:jc w:val="left"/>
              <w:rPr>
                <w:rFonts w:eastAsia="Calibri"/>
                <w:bCs/>
                <w:snapToGrid w:val="0"/>
                <w:sz w:val="28"/>
                <w:szCs w:val="28"/>
              </w:rPr>
            </w:pPr>
          </w:p>
        </w:tc>
      </w:tr>
    </w:tbl>
    <w:p w:rsidR="00554DFA" w:rsidRPr="00D2714B" w:rsidRDefault="00554DFA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7. Фонд оценочных средств для проведения текущего контроля успеваемости и промежуточной </w:t>
      </w:r>
      <w:proofErr w:type="gramStart"/>
      <w:r w:rsidRPr="00D2714B">
        <w:rPr>
          <w:b/>
          <w:bCs/>
          <w:sz w:val="28"/>
          <w:szCs w:val="28"/>
        </w:rPr>
        <w:t>аттестации</w:t>
      </w:r>
      <w:proofErr w:type="gramEnd"/>
      <w:r w:rsidRPr="00D2714B">
        <w:rPr>
          <w:b/>
          <w:bCs/>
          <w:sz w:val="28"/>
          <w:szCs w:val="28"/>
        </w:rPr>
        <w:t xml:space="preserve"> обучающихся по дисциплине</w:t>
      </w:r>
    </w:p>
    <w:p w:rsidR="008649D8" w:rsidRPr="00D2714B" w:rsidRDefault="008649D8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649D8" w:rsidRPr="00D2714B" w:rsidRDefault="008649D8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F80452" w:rsidRDefault="00F80452">
      <w:pPr>
        <w:widowControl/>
        <w:spacing w:line="240" w:lineRule="auto"/>
        <w:ind w:firstLine="0"/>
        <w:jc w:val="left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468D7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322E9">
        <w:rPr>
          <w:b/>
          <w:bCs/>
          <w:sz w:val="28"/>
          <w:szCs w:val="28"/>
        </w:rPr>
        <w:t>8. 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4468D7" w:rsidRPr="00D322E9" w:rsidRDefault="004468D7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46B6A" w:rsidRPr="00AD2C7D" w:rsidRDefault="00D46B6A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основной учебной литературы, необходимой для освоения дисциплины</w:t>
      </w:r>
    </w:p>
    <w:p w:rsidR="00AD2C7D" w:rsidRP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r w:rsidRPr="00955E9A">
        <w:rPr>
          <w:sz w:val="28"/>
          <w:szCs w:val="28"/>
        </w:rPr>
        <w:t xml:space="preserve">Ермакова Е.С., Ситников В.Л., Комарова А.В., </w:t>
      </w:r>
      <w:proofErr w:type="spellStart"/>
      <w:r w:rsidRPr="00955E9A">
        <w:rPr>
          <w:sz w:val="28"/>
          <w:szCs w:val="28"/>
        </w:rPr>
        <w:t>Слотина</w:t>
      </w:r>
      <w:proofErr w:type="spellEnd"/>
      <w:r w:rsidRPr="00955E9A">
        <w:rPr>
          <w:sz w:val="28"/>
          <w:szCs w:val="28"/>
        </w:rPr>
        <w:t xml:space="preserve"> Т.В. Психология и педагогика высшей школы: учебное пособие. – СПб</w:t>
      </w:r>
      <w:proofErr w:type="gramStart"/>
      <w:r w:rsidRPr="00955E9A">
        <w:rPr>
          <w:sz w:val="28"/>
          <w:szCs w:val="28"/>
        </w:rPr>
        <w:t xml:space="preserve">.: </w:t>
      </w:r>
      <w:proofErr w:type="gramEnd"/>
      <w:r w:rsidRPr="00955E9A">
        <w:rPr>
          <w:sz w:val="28"/>
          <w:szCs w:val="28"/>
        </w:rPr>
        <w:t>ПГУПС, 2013. –  72с.</w:t>
      </w:r>
    </w:p>
    <w:p w:rsidR="00AD2C7D" w:rsidRDefault="00296B7E" w:rsidP="004468D7">
      <w:pPr>
        <w:widowControl/>
        <w:numPr>
          <w:ilvl w:val="0"/>
          <w:numId w:val="14"/>
        </w:numPr>
        <w:spacing w:line="240" w:lineRule="auto"/>
        <w:ind w:left="0" w:firstLine="709"/>
        <w:outlineLvl w:val="0"/>
        <w:rPr>
          <w:sz w:val="28"/>
          <w:szCs w:val="28"/>
        </w:rPr>
      </w:pPr>
      <w:proofErr w:type="spellStart"/>
      <w:r w:rsidRPr="00910DFE">
        <w:rPr>
          <w:sz w:val="28"/>
          <w:szCs w:val="28"/>
        </w:rPr>
        <w:t>Слотина</w:t>
      </w:r>
      <w:proofErr w:type="spellEnd"/>
      <w:r w:rsidRPr="00910DFE">
        <w:rPr>
          <w:sz w:val="28"/>
          <w:szCs w:val="28"/>
        </w:rPr>
        <w:t xml:space="preserve"> Т.В., Комарова А.В. Деловое общение: учебное пособие. – СПб.: Петербургский гос. ун-т путей сообщения, 2013. – 74 </w:t>
      </w:r>
      <w:proofErr w:type="gramStart"/>
      <w:r w:rsidRPr="00910DFE">
        <w:rPr>
          <w:sz w:val="28"/>
          <w:szCs w:val="28"/>
        </w:rPr>
        <w:t>с</w:t>
      </w:r>
      <w:proofErr w:type="gramEnd"/>
      <w:r w:rsidRPr="00910DFE">
        <w:rPr>
          <w:sz w:val="28"/>
          <w:szCs w:val="28"/>
        </w:rPr>
        <w:t>.</w:t>
      </w:r>
    </w:p>
    <w:p w:rsidR="004468D7" w:rsidRPr="00AD2C7D" w:rsidRDefault="004468D7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</w:p>
    <w:p w:rsidR="00D65812" w:rsidRPr="00904C41" w:rsidRDefault="00D65812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904C41">
        <w:rPr>
          <w:rFonts w:eastAsia="Calibri"/>
          <w:bCs/>
          <w:sz w:val="28"/>
          <w:szCs w:val="28"/>
        </w:rPr>
        <w:t>Перечень дополнительной учебной литературы, необходимой</w:t>
      </w:r>
      <w:r w:rsidR="00157BC9" w:rsidRPr="00904C41">
        <w:rPr>
          <w:rFonts w:eastAsia="Calibri"/>
          <w:bCs/>
          <w:sz w:val="28"/>
          <w:szCs w:val="28"/>
        </w:rPr>
        <w:t xml:space="preserve"> </w:t>
      </w:r>
      <w:r w:rsidRPr="00904C41">
        <w:rPr>
          <w:rFonts w:eastAsia="Calibri"/>
          <w:bCs/>
          <w:sz w:val="28"/>
          <w:szCs w:val="28"/>
        </w:rPr>
        <w:t>для освоения дисциплины</w:t>
      </w:r>
    </w:p>
    <w:p w:rsidR="005A3FB7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910DFE">
        <w:rPr>
          <w:sz w:val="28"/>
          <w:szCs w:val="28"/>
        </w:rPr>
        <w:t xml:space="preserve">Кононова О.Б. Методика организации студенческих групп: методические рекомендации для кураторов учебных групп. – СПб.: Петербургский гос. ун-т путей сообщения, 2013. – 49 </w:t>
      </w:r>
      <w:proofErr w:type="gramStart"/>
      <w:r w:rsidRPr="00910DFE">
        <w:rPr>
          <w:sz w:val="28"/>
          <w:szCs w:val="28"/>
        </w:rPr>
        <w:t>с</w:t>
      </w:r>
      <w:proofErr w:type="gramEnd"/>
      <w:r w:rsidRPr="00910DFE">
        <w:rPr>
          <w:sz w:val="28"/>
          <w:szCs w:val="28"/>
        </w:rPr>
        <w:t>.</w:t>
      </w:r>
    </w:p>
    <w:p w:rsidR="004468D7" w:rsidRPr="00AD2C7D" w:rsidRDefault="004468D7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</w:p>
    <w:p w:rsidR="003A0F2C" w:rsidRPr="00AD2C7D" w:rsidRDefault="003A0F2C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 w:rsidRPr="00AD2C7D">
        <w:rPr>
          <w:rFonts w:eastAsia="Calibri"/>
          <w:bCs/>
          <w:sz w:val="28"/>
          <w:szCs w:val="28"/>
        </w:rPr>
        <w:t>Перечень нормативно-правовой документации, необходимой для освоения дисциплины</w:t>
      </w:r>
    </w:p>
    <w:p w:rsidR="00AD2C7D" w:rsidRPr="00AD2C7D" w:rsidRDefault="00296B7E" w:rsidP="004468D7">
      <w:pPr>
        <w:widowControl/>
        <w:spacing w:line="240" w:lineRule="auto"/>
        <w:ind w:firstLine="709"/>
        <w:outlineLvl w:val="0"/>
        <w:rPr>
          <w:sz w:val="28"/>
          <w:szCs w:val="28"/>
        </w:rPr>
      </w:pPr>
      <w:r w:rsidRPr="00E37943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3A0F2C" w:rsidRDefault="003A0F2C" w:rsidP="004468D7">
      <w:pPr>
        <w:widowControl/>
        <w:tabs>
          <w:tab w:val="left" w:pos="993"/>
        </w:tabs>
        <w:spacing w:line="240" w:lineRule="auto"/>
        <w:ind w:firstLine="709"/>
        <w:rPr>
          <w:bCs/>
          <w:sz w:val="28"/>
          <w:szCs w:val="28"/>
        </w:rPr>
      </w:pPr>
    </w:p>
    <w:p w:rsidR="008649D8" w:rsidRPr="00AD2C7D" w:rsidRDefault="00AD2C7D" w:rsidP="004468D7">
      <w:pPr>
        <w:pStyle w:val="a3"/>
        <w:widowControl/>
        <w:numPr>
          <w:ilvl w:val="1"/>
          <w:numId w:val="12"/>
        </w:numPr>
        <w:tabs>
          <w:tab w:val="left" w:pos="0"/>
          <w:tab w:val="left" w:pos="426"/>
        </w:tabs>
        <w:spacing w:line="240" w:lineRule="auto"/>
        <w:ind w:left="0" w:firstLine="709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 </w:t>
      </w:r>
      <w:r w:rsidR="00945145" w:rsidRPr="00AD2C7D">
        <w:rPr>
          <w:rFonts w:eastAsia="Calibri"/>
          <w:bCs/>
          <w:sz w:val="28"/>
          <w:szCs w:val="28"/>
        </w:rPr>
        <w:t>Д</w:t>
      </w:r>
      <w:r w:rsidR="008649D8" w:rsidRPr="00AD2C7D">
        <w:rPr>
          <w:rFonts w:eastAsia="Calibri"/>
          <w:bCs/>
          <w:sz w:val="28"/>
          <w:szCs w:val="28"/>
        </w:rPr>
        <w:t>ругие издания, необходимые для освоения дисциплины</w:t>
      </w:r>
    </w:p>
    <w:p w:rsidR="00BC37C9" w:rsidRPr="00AD2C7D" w:rsidRDefault="00296B7E" w:rsidP="004468D7">
      <w:pPr>
        <w:widowControl/>
        <w:spacing w:line="240" w:lineRule="auto"/>
        <w:ind w:left="709" w:firstLine="0"/>
        <w:outlineLvl w:val="0"/>
        <w:rPr>
          <w:sz w:val="28"/>
          <w:szCs w:val="28"/>
        </w:rPr>
      </w:pPr>
      <w:r w:rsidRPr="00DB6459">
        <w:rPr>
          <w:bCs/>
          <w:sz w:val="28"/>
          <w:szCs w:val="28"/>
        </w:rPr>
        <w:t xml:space="preserve">При освоении данной дисциплины </w:t>
      </w:r>
      <w:r w:rsidRPr="00E37943">
        <w:rPr>
          <w:bCs/>
          <w:sz w:val="28"/>
          <w:szCs w:val="28"/>
        </w:rPr>
        <w:t>другие издания</w:t>
      </w:r>
      <w:r w:rsidRPr="00DB6459">
        <w:rPr>
          <w:bCs/>
          <w:sz w:val="28"/>
          <w:szCs w:val="28"/>
        </w:rPr>
        <w:t xml:space="preserve"> не используются.</w:t>
      </w:r>
    </w:p>
    <w:p w:rsidR="008649D8" w:rsidRPr="00C86710" w:rsidRDefault="008649D8" w:rsidP="004468D7">
      <w:pPr>
        <w:widowControl/>
        <w:spacing w:line="240" w:lineRule="auto"/>
        <w:ind w:firstLine="709"/>
        <w:rPr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C86710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Социальная реклама. Информационно-аналитическое агентство. Новости, аналитика, события, медиа-библиотека, социальный каталог [Электронный ресурс]. Режим доступа:  </w:t>
      </w:r>
      <w:hyperlink r:id="rId10" w:history="1">
        <w:r w:rsidRPr="00AD2C7D">
          <w:rPr>
            <w:sz w:val="28"/>
            <w:szCs w:val="28"/>
          </w:rPr>
          <w:t>http://www.socreklama.ru/</w:t>
        </w:r>
      </w:hyperlink>
      <w:r w:rsidRPr="00AD2C7D">
        <w:rPr>
          <w:sz w:val="28"/>
          <w:szCs w:val="28"/>
        </w:rPr>
        <w:t xml:space="preserve">, свободный. — </w:t>
      </w:r>
      <w:proofErr w:type="spellStart"/>
      <w:r w:rsidRPr="00AD2C7D">
        <w:rPr>
          <w:sz w:val="28"/>
          <w:szCs w:val="28"/>
        </w:rPr>
        <w:t>Загл</w:t>
      </w:r>
      <w:proofErr w:type="spellEnd"/>
      <w:r w:rsidRPr="00AD2C7D">
        <w:rPr>
          <w:sz w:val="28"/>
          <w:szCs w:val="28"/>
        </w:rPr>
        <w:t>. с экрана.</w:t>
      </w:r>
    </w:p>
    <w:p w:rsidR="00AD2C7D" w:rsidRP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Электронная библиотека онлайн «Единое окно к образовательным ресурсам» [Электронный ресурс]. Режим доступа: </w:t>
      </w:r>
      <w:hyperlink r:id="rId11" w:history="1">
        <w:r w:rsidRPr="00AD2C7D">
          <w:rPr>
            <w:sz w:val="28"/>
            <w:szCs w:val="28"/>
          </w:rPr>
          <w:t>http://window.edu.ru</w:t>
        </w:r>
      </w:hyperlink>
      <w:r w:rsidRPr="00AD2C7D">
        <w:rPr>
          <w:sz w:val="28"/>
          <w:szCs w:val="28"/>
        </w:rPr>
        <w:t xml:space="preserve">, свободный. — </w:t>
      </w:r>
      <w:proofErr w:type="spellStart"/>
      <w:r w:rsidRPr="00AD2C7D">
        <w:rPr>
          <w:sz w:val="28"/>
          <w:szCs w:val="28"/>
        </w:rPr>
        <w:t>Загл</w:t>
      </w:r>
      <w:proofErr w:type="spellEnd"/>
      <w:r w:rsidRPr="00AD2C7D">
        <w:rPr>
          <w:sz w:val="28"/>
          <w:szCs w:val="28"/>
        </w:rPr>
        <w:t>. с экрана.</w:t>
      </w:r>
    </w:p>
    <w:p w:rsidR="00AD2C7D" w:rsidRPr="00AD2C7D" w:rsidRDefault="00274C59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hyperlink r:id="rId12" w:history="1">
        <w:r w:rsidR="00AD2C7D" w:rsidRPr="00AD2C7D">
          <w:rPr>
            <w:sz w:val="28"/>
            <w:szCs w:val="28"/>
          </w:rPr>
          <w:t>Электронная библиотека экономической и деловой литературы</w:t>
        </w:r>
      </w:hyperlink>
      <w:r w:rsidR="00AD2C7D" w:rsidRPr="00AD2C7D">
        <w:rPr>
          <w:sz w:val="28"/>
          <w:szCs w:val="28"/>
        </w:rPr>
        <w:t xml:space="preserve"> [Электронный ресурс]. Режим доступа: </w:t>
      </w:r>
      <w:hyperlink r:id="rId13" w:history="1">
        <w:r w:rsidR="00AD2C7D" w:rsidRPr="00AD2C7D">
          <w:rPr>
            <w:sz w:val="28"/>
            <w:szCs w:val="28"/>
          </w:rPr>
          <w:t>http://www.aup.ru/library/</w:t>
        </w:r>
      </w:hyperlink>
      <w:r w:rsidR="00AD2C7D" w:rsidRPr="00AD2C7D">
        <w:rPr>
          <w:sz w:val="28"/>
          <w:szCs w:val="28"/>
        </w:rPr>
        <w:t xml:space="preserve">, свободный. — </w:t>
      </w:r>
      <w:proofErr w:type="spellStart"/>
      <w:r w:rsidR="00AD2C7D" w:rsidRPr="00AD2C7D">
        <w:rPr>
          <w:sz w:val="28"/>
          <w:szCs w:val="28"/>
        </w:rPr>
        <w:t>Загл</w:t>
      </w:r>
      <w:proofErr w:type="spellEnd"/>
      <w:r w:rsidR="00AD2C7D" w:rsidRPr="00AD2C7D">
        <w:rPr>
          <w:sz w:val="28"/>
          <w:szCs w:val="28"/>
        </w:rPr>
        <w:t>. с экрана.</w:t>
      </w:r>
    </w:p>
    <w:p w:rsidR="00AD2C7D" w:rsidRPr="00847944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ibooks.ru [Электронный ресурс]. Режим доступа:  http://ibooks.ru/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AD2C7D" w:rsidRDefault="00AD2C7D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77299C" w:rsidRPr="00847944" w:rsidRDefault="0077299C" w:rsidP="004468D7">
      <w:pPr>
        <w:widowControl/>
        <w:numPr>
          <w:ilvl w:val="0"/>
          <w:numId w:val="9"/>
        </w:numPr>
        <w:tabs>
          <w:tab w:val="left" w:pos="1134"/>
        </w:tabs>
        <w:spacing w:line="240" w:lineRule="auto"/>
        <w:ind w:left="0" w:firstLine="709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 xml:space="preserve">Личный кабинет </w:t>
      </w:r>
      <w:proofErr w:type="gramStart"/>
      <w:r w:rsidRPr="004636AA">
        <w:rPr>
          <w:sz w:val="28"/>
          <w:szCs w:val="28"/>
        </w:rPr>
        <w:t>обучающегося</w:t>
      </w:r>
      <w:proofErr w:type="gramEnd"/>
      <w:r w:rsidRPr="004636AA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</w:t>
      </w:r>
    </w:p>
    <w:p w:rsidR="00446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lastRenderedPageBreak/>
        <w:t xml:space="preserve">10. Методические указания для </w:t>
      </w:r>
      <w:proofErr w:type="gramStart"/>
      <w:r w:rsidRPr="006338D7">
        <w:rPr>
          <w:b/>
          <w:bCs/>
          <w:sz w:val="28"/>
          <w:szCs w:val="28"/>
        </w:rPr>
        <w:t>обучающихся</w:t>
      </w:r>
      <w:proofErr w:type="gramEnd"/>
      <w:r w:rsidRPr="006338D7">
        <w:rPr>
          <w:b/>
          <w:bCs/>
          <w:sz w:val="28"/>
          <w:szCs w:val="28"/>
        </w:rPr>
        <w:t xml:space="preserve"> по освоению дисциплины</w:t>
      </w:r>
    </w:p>
    <w:p w:rsidR="004468D7" w:rsidRPr="006338D7" w:rsidRDefault="004468D7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Pr="00490574" w:rsidRDefault="008649D8" w:rsidP="00490574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</w:t>
      </w:r>
      <w:proofErr w:type="gramStart"/>
      <w:r w:rsidRPr="008C144C">
        <w:rPr>
          <w:bCs/>
          <w:sz w:val="28"/>
          <w:szCs w:val="28"/>
        </w:rPr>
        <w:t>см</w:t>
      </w:r>
      <w:proofErr w:type="gramEnd"/>
      <w:r w:rsidRPr="008C144C">
        <w:rPr>
          <w:bCs/>
          <w:sz w:val="28"/>
          <w:szCs w:val="28"/>
        </w:rPr>
        <w:t>. фонд оценочных средств по дисциплине).</w:t>
      </w:r>
    </w:p>
    <w:p w:rsidR="008649D8" w:rsidRPr="008C144C" w:rsidRDefault="008649D8" w:rsidP="00D93854">
      <w:pPr>
        <w:pStyle w:val="a3"/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</w:t>
      </w:r>
      <w:proofErr w:type="gramStart"/>
      <w:r w:rsidRPr="008C144C">
        <w:rPr>
          <w:bCs/>
          <w:sz w:val="28"/>
          <w:szCs w:val="28"/>
        </w:rPr>
        <w:t>см</w:t>
      </w:r>
      <w:proofErr w:type="gramEnd"/>
      <w:r w:rsidRPr="008C144C">
        <w:rPr>
          <w:bCs/>
          <w:sz w:val="28"/>
          <w:szCs w:val="28"/>
        </w:rPr>
        <w:t>. фонд оценочных средств по дисциплине).</w:t>
      </w:r>
    </w:p>
    <w:p w:rsidR="004468D7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649D8" w:rsidRDefault="008649D8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296B7E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4468D7" w:rsidRPr="00296B7E" w:rsidRDefault="004468D7" w:rsidP="00F80452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321A36" w:rsidRPr="00BA3F93" w:rsidRDefault="00321A36" w:rsidP="00321A36">
      <w:pPr>
        <w:tabs>
          <w:tab w:val="left" w:pos="1276"/>
        </w:tabs>
        <w:spacing w:line="240" w:lineRule="auto"/>
        <w:ind w:firstLine="709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321A36" w:rsidRPr="00AF66C2" w:rsidRDefault="00321A36" w:rsidP="00321A36">
      <w:pPr>
        <w:widowControl/>
        <w:numPr>
          <w:ilvl w:val="0"/>
          <w:numId w:val="6"/>
        </w:numPr>
        <w:tabs>
          <w:tab w:val="left" w:pos="1134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321A36" w:rsidRPr="00BA3F93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276"/>
        </w:tabs>
        <w:spacing w:line="240" w:lineRule="auto"/>
        <w:ind w:left="0" w:firstLine="709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 xml:space="preserve">(демонстрация </w:t>
      </w:r>
      <w:proofErr w:type="spellStart"/>
      <w:r w:rsidRPr="00BA3F93">
        <w:rPr>
          <w:bCs/>
          <w:sz w:val="28"/>
          <w:szCs w:val="28"/>
        </w:rPr>
        <w:t>мультимедийных</w:t>
      </w:r>
      <w:proofErr w:type="spellEnd"/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</w:tabs>
        <w:spacing w:line="240" w:lineRule="auto"/>
        <w:ind w:left="0" w:firstLine="709"/>
        <w:rPr>
          <w:sz w:val="28"/>
          <w:szCs w:val="28"/>
        </w:rPr>
      </w:pPr>
      <w:r w:rsidRPr="007C291B">
        <w:rPr>
          <w:sz w:val="28"/>
          <w:szCs w:val="28"/>
        </w:rPr>
        <w:t xml:space="preserve">личный кабинет </w:t>
      </w:r>
      <w:proofErr w:type="gramStart"/>
      <w:r w:rsidRPr="007C291B">
        <w:rPr>
          <w:sz w:val="28"/>
          <w:szCs w:val="28"/>
        </w:rPr>
        <w:t>обучающегося</w:t>
      </w:r>
      <w:proofErr w:type="gramEnd"/>
      <w:r w:rsidRPr="007C291B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134"/>
          <w:tab w:val="left" w:pos="1418"/>
        </w:tabs>
        <w:spacing w:line="240" w:lineRule="auto"/>
        <w:ind w:left="0" w:firstLine="709"/>
        <w:rPr>
          <w:bCs/>
          <w:sz w:val="28"/>
          <w:szCs w:val="28"/>
        </w:rPr>
      </w:pPr>
      <w:proofErr w:type="spellStart"/>
      <w:proofErr w:type="gramStart"/>
      <w:r w:rsidRPr="007C291B">
        <w:rPr>
          <w:bCs/>
          <w:sz w:val="28"/>
          <w:szCs w:val="28"/>
        </w:rPr>
        <w:t>Интернет-сервисы</w:t>
      </w:r>
      <w:proofErr w:type="spellEnd"/>
      <w:proofErr w:type="gramEnd"/>
      <w:r w:rsidRPr="007C291B">
        <w:rPr>
          <w:bCs/>
          <w:sz w:val="28"/>
          <w:szCs w:val="28"/>
        </w:rPr>
        <w:t xml:space="preserve"> и электронные ресурсы (поисковые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 xml:space="preserve">системы, электронная почта, </w:t>
      </w:r>
      <w:proofErr w:type="spellStart"/>
      <w:r w:rsidRPr="007C291B">
        <w:rPr>
          <w:bCs/>
          <w:sz w:val="28"/>
          <w:szCs w:val="28"/>
        </w:rPr>
        <w:t>онлайн-энциклопедии</w:t>
      </w:r>
      <w:proofErr w:type="spellEnd"/>
      <w:r w:rsidRPr="007C291B">
        <w:rPr>
          <w:bCs/>
          <w:sz w:val="28"/>
          <w:szCs w:val="28"/>
        </w:rPr>
        <w:t xml:space="preserve"> и</w:t>
      </w:r>
      <w:r w:rsidRPr="007C291B">
        <w:rPr>
          <w:b/>
          <w:bCs/>
          <w:sz w:val="28"/>
          <w:szCs w:val="28"/>
        </w:rPr>
        <w:t xml:space="preserve"> </w:t>
      </w:r>
      <w:r w:rsidRPr="007C291B">
        <w:rPr>
          <w:bCs/>
          <w:sz w:val="28"/>
          <w:szCs w:val="28"/>
        </w:rPr>
        <w:t>справочники, электронные учебные и учебно-методические материалы согласно п. 9 рабочей программы);</w:t>
      </w:r>
    </w:p>
    <w:p w:rsidR="00321A36" w:rsidRPr="007C291B" w:rsidRDefault="00321A36" w:rsidP="00321A36">
      <w:pPr>
        <w:widowControl/>
        <w:numPr>
          <w:ilvl w:val="0"/>
          <w:numId w:val="24"/>
        </w:numPr>
        <w:tabs>
          <w:tab w:val="left" w:pos="1418"/>
        </w:tabs>
        <w:autoSpaceDN w:val="0"/>
        <w:spacing w:line="240" w:lineRule="auto"/>
        <w:ind w:left="0" w:firstLine="709"/>
        <w:rPr>
          <w:rFonts w:eastAsia="Calibri"/>
          <w:b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</w:rPr>
        <w:t>Лицензионное программное обеспечение: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Windows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Office</w:t>
      </w:r>
    </w:p>
    <w:p w:rsidR="00321A36" w:rsidRPr="007C291B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Microsoft Project</w:t>
      </w:r>
    </w:p>
    <w:p w:rsidR="00321A36" w:rsidRDefault="00321A36" w:rsidP="00321A36">
      <w:pPr>
        <w:widowControl/>
        <w:tabs>
          <w:tab w:val="left" w:pos="1418"/>
        </w:tabs>
        <w:spacing w:line="240" w:lineRule="auto"/>
        <w:ind w:firstLine="709"/>
        <w:rPr>
          <w:rFonts w:eastAsia="Calibri"/>
          <w:bCs/>
          <w:sz w:val="28"/>
          <w:szCs w:val="28"/>
          <w:lang w:val="en-US"/>
        </w:rPr>
      </w:pPr>
      <w:r w:rsidRPr="007C291B">
        <w:rPr>
          <w:rFonts w:eastAsia="Calibri"/>
          <w:bCs/>
          <w:sz w:val="28"/>
          <w:szCs w:val="28"/>
          <w:lang w:val="en-US"/>
        </w:rPr>
        <w:t>Project Expert Professional Trial</w:t>
      </w:r>
    </w:p>
    <w:p w:rsidR="004468D7" w:rsidRDefault="004468D7" w:rsidP="00F9626F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F9626F" w:rsidRPr="00296B7E" w:rsidRDefault="00274C59" w:rsidP="00F9626F">
      <w:pPr>
        <w:widowControl/>
        <w:spacing w:line="240" w:lineRule="auto"/>
        <w:ind w:firstLine="0"/>
        <w:jc w:val="center"/>
        <w:rPr>
          <w:bCs/>
          <w:sz w:val="28"/>
          <w:szCs w:val="28"/>
        </w:rPr>
      </w:pPr>
      <w:r w:rsidRPr="00274C59">
        <w:rPr>
          <w:noProof/>
        </w:rPr>
        <w:lastRenderedPageBreak/>
        <w:pict>
          <v:shape id="_x0000_s1028" type="#_x0000_t75" style="position:absolute;left:0;text-align:left;margin-left:-.3pt;margin-top:.35pt;width:467.25pt;height:683.25pt;z-index:2">
            <v:imagedata r:id="rId14" o:title="РП_конец_новая"/>
          </v:shape>
        </w:pict>
      </w:r>
      <w:r w:rsidR="00F9626F" w:rsidRPr="00296B7E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720677" w:rsidRDefault="00720677" w:rsidP="00414F8A">
      <w:pPr>
        <w:spacing w:line="240" w:lineRule="auto"/>
        <w:ind w:firstLine="851"/>
        <w:rPr>
          <w:bCs/>
          <w:sz w:val="28"/>
        </w:rPr>
      </w:pPr>
    </w:p>
    <w:p w:rsidR="00B414C5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Материально-техническая база</w:t>
      </w:r>
      <w:r w:rsidR="00B414C5">
        <w:rPr>
          <w:bCs/>
          <w:sz w:val="28"/>
        </w:rPr>
        <w:t xml:space="preserve">, необходимая для осуществления образовательного процесса по дисциплине включает в свой состав </w:t>
      </w:r>
      <w:r w:rsidR="00414F8A" w:rsidRPr="00AF66C2">
        <w:rPr>
          <w:bCs/>
          <w:sz w:val="28"/>
        </w:rPr>
        <w:t>с</w:t>
      </w:r>
      <w:r w:rsidRPr="00AF66C2">
        <w:rPr>
          <w:bCs/>
          <w:sz w:val="28"/>
        </w:rPr>
        <w:t>пециальные помещения</w:t>
      </w:r>
      <w:r w:rsidR="00B414C5">
        <w:rPr>
          <w:bCs/>
          <w:sz w:val="28"/>
        </w:rPr>
        <w:t>: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 xml:space="preserve">учебные аудитории для проведения занятий лекционного типа, занятий семинарского типа, групповых и индивидуальных консультаций, текущего контроля и промежуточной аттестации, </w:t>
      </w:r>
    </w:p>
    <w:p w:rsidR="00B414C5" w:rsidRPr="00B414C5" w:rsidRDefault="00EC5D43" w:rsidP="00720677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709"/>
        <w:rPr>
          <w:bCs/>
          <w:sz w:val="28"/>
        </w:rPr>
      </w:pPr>
      <w:r w:rsidRPr="00B414C5">
        <w:rPr>
          <w:bCs/>
          <w:sz w:val="28"/>
        </w:rPr>
        <w:t>помещения для самостоятельной работы</w:t>
      </w:r>
      <w:r w:rsidR="00B414C5" w:rsidRPr="00B414C5">
        <w:rPr>
          <w:bCs/>
          <w:sz w:val="28"/>
        </w:rPr>
        <w:t>;</w:t>
      </w:r>
    </w:p>
    <w:p w:rsidR="00414F8A" w:rsidRPr="00B414C5" w:rsidRDefault="00EC5D43" w:rsidP="00321A36">
      <w:pPr>
        <w:pStyle w:val="a3"/>
        <w:numPr>
          <w:ilvl w:val="0"/>
          <w:numId w:val="19"/>
        </w:numPr>
        <w:tabs>
          <w:tab w:val="left" w:pos="142"/>
          <w:tab w:val="left" w:pos="993"/>
        </w:tabs>
        <w:spacing w:line="240" w:lineRule="auto"/>
        <w:ind w:left="0" w:firstLine="0"/>
        <w:rPr>
          <w:bCs/>
          <w:sz w:val="28"/>
        </w:rPr>
      </w:pPr>
      <w:r w:rsidRPr="00B414C5">
        <w:rPr>
          <w:bCs/>
          <w:sz w:val="28"/>
        </w:rPr>
        <w:t xml:space="preserve">помещения для хранения и профилактического обслуживания </w:t>
      </w:r>
      <w:r w:rsidR="00B414C5" w:rsidRPr="00B414C5">
        <w:rPr>
          <w:bCs/>
          <w:sz w:val="28"/>
        </w:rPr>
        <w:t>технических средств обучения</w:t>
      </w:r>
      <w:r w:rsidRPr="00B414C5">
        <w:rPr>
          <w:bCs/>
          <w:sz w:val="28"/>
        </w:rPr>
        <w:t xml:space="preserve">. 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Специальные помещения </w:t>
      </w:r>
      <w:r w:rsidR="004A0E94">
        <w:rPr>
          <w:bCs/>
          <w:sz w:val="28"/>
        </w:rPr>
        <w:t xml:space="preserve"> </w:t>
      </w:r>
      <w:r w:rsidR="005D2EB7">
        <w:rPr>
          <w:bCs/>
          <w:sz w:val="28"/>
        </w:rPr>
        <w:t xml:space="preserve">  укомплектованы </w:t>
      </w:r>
      <w:r w:rsidRPr="00AF66C2">
        <w:rPr>
          <w:bCs/>
          <w:sz w:val="28"/>
        </w:rPr>
        <w:t>средствами обучения, служащими для представления учебной информации большой аудитории.</w:t>
      </w:r>
    </w:p>
    <w:p w:rsidR="00EC5D43" w:rsidRPr="00AF66C2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Для проведения занятий лекционного типа </w:t>
      </w:r>
      <w:r w:rsidR="005D2EB7">
        <w:rPr>
          <w:bCs/>
          <w:sz w:val="28"/>
        </w:rPr>
        <w:t xml:space="preserve">предлагаются </w:t>
      </w:r>
      <w:r w:rsidRPr="00AF66C2">
        <w:rPr>
          <w:bCs/>
          <w:sz w:val="28"/>
        </w:rPr>
        <w:t xml:space="preserve">наборы демонстрационного оборудования и учебно-наглядных пособий, </w:t>
      </w:r>
      <w:r w:rsidR="00AF66C2">
        <w:rPr>
          <w:bCs/>
          <w:sz w:val="28"/>
        </w:rPr>
        <w:t xml:space="preserve">хранящиеся на электронных носителях и </w:t>
      </w:r>
      <w:r w:rsidRPr="00AF66C2">
        <w:rPr>
          <w:bCs/>
          <w:sz w:val="28"/>
        </w:rPr>
        <w:t>обеспечивающие тематические иллюстрации, соответствующие рабочим программам дисциплин.</w:t>
      </w:r>
    </w:p>
    <w:p w:rsidR="00EC5D43" w:rsidRDefault="00EC5D43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</w:t>
      </w:r>
      <w:r w:rsidR="00414F8A" w:rsidRPr="00AF66C2">
        <w:rPr>
          <w:bCs/>
          <w:sz w:val="28"/>
        </w:rPr>
        <w:t>па в электронную информационно-о</w:t>
      </w:r>
      <w:r w:rsidRPr="00AF66C2">
        <w:rPr>
          <w:bCs/>
          <w:sz w:val="28"/>
        </w:rPr>
        <w:t>бразовательную среду организации.</w:t>
      </w:r>
    </w:p>
    <w:p w:rsidR="00AF66C2" w:rsidRPr="00AF66C2" w:rsidRDefault="00AF66C2" w:rsidP="00720677">
      <w:pPr>
        <w:tabs>
          <w:tab w:val="left" w:pos="142"/>
        </w:tabs>
        <w:spacing w:line="240" w:lineRule="auto"/>
        <w:ind w:firstLine="851"/>
        <w:rPr>
          <w:bCs/>
          <w:sz w:val="28"/>
        </w:rPr>
      </w:pPr>
      <w:r w:rsidRPr="00AF66C2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tbl>
      <w:tblPr>
        <w:tblW w:w="0" w:type="auto"/>
        <w:tblInd w:w="-176" w:type="dxa"/>
        <w:tblLook w:val="04A0"/>
      </w:tblPr>
      <w:tblGrid>
        <w:gridCol w:w="176"/>
        <w:gridCol w:w="3898"/>
        <w:gridCol w:w="605"/>
        <w:gridCol w:w="2699"/>
        <w:gridCol w:w="277"/>
        <w:gridCol w:w="2092"/>
      </w:tblGrid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8649D8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bCs/>
                <w:sz w:val="28"/>
              </w:rPr>
              <w:t xml:space="preserve"> </w:t>
            </w: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RPr="004D0300" w:rsidTr="00321A36">
        <w:tc>
          <w:tcPr>
            <w:tcW w:w="4074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3304" w:type="dxa"/>
            <w:gridSpan w:val="2"/>
            <w:shd w:val="clear" w:color="auto" w:fill="auto"/>
            <w:vAlign w:val="bottom"/>
          </w:tcPr>
          <w:p w:rsidR="00321A36" w:rsidRPr="004D0300" w:rsidRDefault="00321A36" w:rsidP="00321A3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369" w:type="dxa"/>
            <w:gridSpan w:val="2"/>
            <w:shd w:val="clear" w:color="auto" w:fill="auto"/>
          </w:tcPr>
          <w:p w:rsidR="00321A36" w:rsidRPr="004D0300" w:rsidRDefault="00321A36" w:rsidP="00321A36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21A36" w:rsidTr="00321A36">
        <w:tblPrEx>
          <w:tblLook w:val="00A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Разработчик программы,</w:t>
            </w:r>
          </w:p>
          <w:p w:rsidR="00321A36" w:rsidRDefault="00321A36" w:rsidP="00321A36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доцент</w:t>
            </w:r>
          </w:p>
        </w:tc>
        <w:tc>
          <w:tcPr>
            <w:tcW w:w="2976" w:type="dxa"/>
            <w:gridSpan w:val="2"/>
            <w:vAlign w:val="bottom"/>
          </w:tcPr>
          <w:p w:rsidR="00321A36" w:rsidRDefault="00142F64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</w:p>
        </w:tc>
        <w:tc>
          <w:tcPr>
            <w:tcW w:w="2092" w:type="dxa"/>
            <w:vAlign w:val="bottom"/>
          </w:tcPr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</w:p>
          <w:p w:rsidR="00321A36" w:rsidRDefault="00321A36" w:rsidP="00321A36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С. В. Шапиро</w:t>
            </w:r>
          </w:p>
        </w:tc>
      </w:tr>
      <w:tr w:rsidR="00720677" w:rsidRPr="00561B8E" w:rsidTr="00321A36">
        <w:tblPrEx>
          <w:tblLook w:val="00A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720677">
            <w:pPr>
              <w:widowControl/>
              <w:tabs>
                <w:tab w:val="left" w:pos="851"/>
              </w:tabs>
              <w:ind w:firstLine="0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976" w:type="dxa"/>
            <w:gridSpan w:val="2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vAlign w:val="bottom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720677" w:rsidRPr="00561B8E" w:rsidTr="00321A36">
        <w:tblPrEx>
          <w:tblLook w:val="00A0"/>
        </w:tblPrEx>
        <w:trPr>
          <w:gridBefore w:val="1"/>
          <w:wBefore w:w="176" w:type="dxa"/>
        </w:trPr>
        <w:tc>
          <w:tcPr>
            <w:tcW w:w="4503" w:type="dxa"/>
            <w:gridSpan w:val="2"/>
          </w:tcPr>
          <w:p w:rsidR="00720677" w:rsidRPr="00561B8E" w:rsidRDefault="00720677" w:rsidP="00FE68A1">
            <w:pPr>
              <w:tabs>
                <w:tab w:val="left" w:pos="0"/>
              </w:tabs>
              <w:ind w:firstLine="0"/>
              <w:rPr>
                <w:sz w:val="28"/>
                <w:szCs w:val="28"/>
              </w:rPr>
            </w:pPr>
            <w:r w:rsidRPr="00561B8E">
              <w:rPr>
                <w:sz w:val="28"/>
                <w:szCs w:val="28"/>
              </w:rPr>
              <w:t>«</w:t>
            </w:r>
            <w:r w:rsidR="00FE68A1">
              <w:rPr>
                <w:sz w:val="28"/>
                <w:szCs w:val="28"/>
              </w:rPr>
              <w:t>23</w:t>
            </w:r>
            <w:r w:rsidR="00321A36">
              <w:rPr>
                <w:sz w:val="28"/>
                <w:szCs w:val="28"/>
              </w:rPr>
              <w:t xml:space="preserve">» </w:t>
            </w:r>
            <w:r w:rsidR="00FE68A1">
              <w:rPr>
                <w:sz w:val="28"/>
                <w:szCs w:val="28"/>
              </w:rPr>
              <w:t>н</w:t>
            </w:r>
            <w:r w:rsidR="00CB021A">
              <w:rPr>
                <w:sz w:val="28"/>
                <w:szCs w:val="28"/>
              </w:rPr>
              <w:t>оября</w:t>
            </w:r>
            <w:r w:rsidR="00321A36">
              <w:rPr>
                <w:sz w:val="28"/>
                <w:szCs w:val="28"/>
              </w:rPr>
              <w:t xml:space="preserve"> </w:t>
            </w:r>
            <w:r w:rsidRPr="00561B8E">
              <w:rPr>
                <w:sz w:val="28"/>
                <w:szCs w:val="28"/>
              </w:rPr>
              <w:t>201</w:t>
            </w:r>
            <w:r w:rsidR="00321A36">
              <w:rPr>
                <w:sz w:val="28"/>
                <w:szCs w:val="28"/>
              </w:rPr>
              <w:t>6</w:t>
            </w:r>
            <w:r w:rsidRPr="00561B8E"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2976" w:type="dxa"/>
            <w:gridSpan w:val="2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  <w:tc>
          <w:tcPr>
            <w:tcW w:w="2092" w:type="dxa"/>
          </w:tcPr>
          <w:p w:rsidR="00720677" w:rsidRPr="00561B8E" w:rsidRDefault="00720677" w:rsidP="00720677">
            <w:pPr>
              <w:tabs>
                <w:tab w:val="left" w:pos="851"/>
              </w:tabs>
              <w:ind w:firstLine="0"/>
              <w:rPr>
                <w:sz w:val="28"/>
                <w:szCs w:val="28"/>
              </w:rPr>
            </w:pPr>
          </w:p>
        </w:tc>
      </w:tr>
    </w:tbl>
    <w:p w:rsidR="00296B7E" w:rsidRDefault="00296B7E" w:rsidP="001316F5">
      <w:pPr>
        <w:spacing w:line="240" w:lineRule="auto"/>
        <w:ind w:firstLine="0"/>
        <w:rPr>
          <w:bCs/>
          <w:sz w:val="28"/>
          <w:szCs w:val="28"/>
        </w:rPr>
      </w:pPr>
    </w:p>
    <w:sectPr w:rsidR="00296B7E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0772B" w:rsidRDefault="0070772B" w:rsidP="009A107C">
      <w:pPr>
        <w:spacing w:line="240" w:lineRule="auto"/>
      </w:pPr>
      <w:r>
        <w:separator/>
      </w:r>
    </w:p>
  </w:endnote>
  <w:endnote w:type="continuationSeparator" w:id="0">
    <w:p w:rsidR="0070772B" w:rsidRDefault="0070772B" w:rsidP="009A107C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0772B" w:rsidRDefault="0070772B" w:rsidP="009A107C">
      <w:pPr>
        <w:spacing w:line="240" w:lineRule="auto"/>
      </w:pPr>
      <w:r>
        <w:separator/>
      </w:r>
    </w:p>
  </w:footnote>
  <w:footnote w:type="continuationSeparator" w:id="0">
    <w:p w:rsidR="0070772B" w:rsidRDefault="0070772B" w:rsidP="009A107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7"/>
    <w:multiLevelType w:val="single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0"/>
        </w:tabs>
        <w:ind w:left="1571" w:hanging="360"/>
      </w:pPr>
      <w:rPr>
        <w:rFonts w:ascii="Symbol" w:hAnsi="Symbol"/>
        <w:sz w:val="28"/>
      </w:rPr>
    </w:lvl>
  </w:abstractNum>
  <w:abstractNum w:abstractNumId="1">
    <w:nsid w:val="062E360C"/>
    <w:multiLevelType w:val="hybridMultilevel"/>
    <w:tmpl w:val="499C6BD0"/>
    <w:lvl w:ilvl="0" w:tplc="5F62C71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9970E7"/>
    <w:multiLevelType w:val="hybridMultilevel"/>
    <w:tmpl w:val="8F2AB8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A7458C1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332E3AF7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35B6B9E"/>
    <w:multiLevelType w:val="multilevel"/>
    <w:tmpl w:val="977CD59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10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26E36A2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A35560"/>
    <w:multiLevelType w:val="hybridMultilevel"/>
    <w:tmpl w:val="E2C07DB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7EB091D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7F23545"/>
    <w:multiLevelType w:val="hybridMultilevel"/>
    <w:tmpl w:val="60BA30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22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6B6C4E65"/>
    <w:multiLevelType w:val="multilevel"/>
    <w:tmpl w:val="BE00756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20">
    <w:nsid w:val="75F932E1"/>
    <w:multiLevelType w:val="hybridMultilevel"/>
    <w:tmpl w:val="56F46AF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</w:num>
  <w:num w:numId="3">
    <w:abstractNumId w:val="5"/>
  </w:num>
  <w:num w:numId="4">
    <w:abstractNumId w:val="14"/>
  </w:num>
  <w:num w:numId="5">
    <w:abstractNumId w:val="4"/>
  </w:num>
  <w:num w:numId="6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12"/>
  </w:num>
  <w:num w:numId="10">
    <w:abstractNumId w:val="16"/>
  </w:num>
  <w:num w:numId="11">
    <w:abstractNumId w:val="13"/>
  </w:num>
  <w:num w:numId="12">
    <w:abstractNumId w:val="9"/>
  </w:num>
  <w:num w:numId="13">
    <w:abstractNumId w:val="19"/>
  </w:num>
  <w:num w:numId="14">
    <w:abstractNumId w:val="6"/>
  </w:num>
  <w:num w:numId="15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"/>
  </w:num>
  <w:num w:numId="17">
    <w:abstractNumId w:val="1"/>
  </w:num>
  <w:num w:numId="18">
    <w:abstractNumId w:val="20"/>
  </w:num>
  <w:num w:numId="19">
    <w:abstractNumId w:val="7"/>
  </w:num>
  <w:num w:numId="20">
    <w:abstractNumId w:val="17"/>
  </w:num>
  <w:num w:numId="21">
    <w:abstractNumId w:val="2"/>
  </w:num>
  <w:num w:numId="22">
    <w:abstractNumId w:val="15"/>
  </w:num>
  <w:num w:numId="23">
    <w:abstractNumId w:val="0"/>
  </w:num>
  <w:num w:numId="24">
    <w:abstractNumId w:val="11"/>
  </w:num>
  <w:numIdMacAtCleanup w:val="1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2349A"/>
    <w:rsid w:val="0000510F"/>
    <w:rsid w:val="00007041"/>
    <w:rsid w:val="00011912"/>
    <w:rsid w:val="00013395"/>
    <w:rsid w:val="00013573"/>
    <w:rsid w:val="00015646"/>
    <w:rsid w:val="000176D3"/>
    <w:rsid w:val="000176DC"/>
    <w:rsid w:val="0002349A"/>
    <w:rsid w:val="00034024"/>
    <w:rsid w:val="00034320"/>
    <w:rsid w:val="00034AEE"/>
    <w:rsid w:val="00040E6D"/>
    <w:rsid w:val="000414CD"/>
    <w:rsid w:val="00042A86"/>
    <w:rsid w:val="00042E87"/>
    <w:rsid w:val="000524E0"/>
    <w:rsid w:val="00054A0C"/>
    <w:rsid w:val="000555E1"/>
    <w:rsid w:val="00062A9D"/>
    <w:rsid w:val="00071350"/>
    <w:rsid w:val="00072DF0"/>
    <w:rsid w:val="00075DBB"/>
    <w:rsid w:val="00076CEE"/>
    <w:rsid w:val="00093E27"/>
    <w:rsid w:val="0009455F"/>
    <w:rsid w:val="0009542D"/>
    <w:rsid w:val="0009552C"/>
    <w:rsid w:val="000A1736"/>
    <w:rsid w:val="000A357B"/>
    <w:rsid w:val="000A3F88"/>
    <w:rsid w:val="000A5792"/>
    <w:rsid w:val="000A5B4D"/>
    <w:rsid w:val="000A7537"/>
    <w:rsid w:val="000B2834"/>
    <w:rsid w:val="000B2F57"/>
    <w:rsid w:val="000B6233"/>
    <w:rsid w:val="000C1548"/>
    <w:rsid w:val="000C4F2B"/>
    <w:rsid w:val="000C61EC"/>
    <w:rsid w:val="000D0A75"/>
    <w:rsid w:val="000D0D16"/>
    <w:rsid w:val="000D1602"/>
    <w:rsid w:val="000D2340"/>
    <w:rsid w:val="000D4F76"/>
    <w:rsid w:val="000E0EC1"/>
    <w:rsid w:val="000E1649"/>
    <w:rsid w:val="000E35E9"/>
    <w:rsid w:val="000F1865"/>
    <w:rsid w:val="000F2E20"/>
    <w:rsid w:val="000F5331"/>
    <w:rsid w:val="000F7490"/>
    <w:rsid w:val="00101F67"/>
    <w:rsid w:val="00103824"/>
    <w:rsid w:val="00104127"/>
    <w:rsid w:val="0011073B"/>
    <w:rsid w:val="00111AEE"/>
    <w:rsid w:val="00117EDD"/>
    <w:rsid w:val="00122920"/>
    <w:rsid w:val="00123538"/>
    <w:rsid w:val="00125841"/>
    <w:rsid w:val="001267A8"/>
    <w:rsid w:val="001316F5"/>
    <w:rsid w:val="00131F3B"/>
    <w:rsid w:val="001427D7"/>
    <w:rsid w:val="00142CB5"/>
    <w:rsid w:val="00142F64"/>
    <w:rsid w:val="00143748"/>
    <w:rsid w:val="00146021"/>
    <w:rsid w:val="001478AD"/>
    <w:rsid w:val="00152B20"/>
    <w:rsid w:val="00152D38"/>
    <w:rsid w:val="00154D91"/>
    <w:rsid w:val="001574B1"/>
    <w:rsid w:val="00157BC9"/>
    <w:rsid w:val="001611CB"/>
    <w:rsid w:val="001612B1"/>
    <w:rsid w:val="00161E38"/>
    <w:rsid w:val="00163F22"/>
    <w:rsid w:val="00166B53"/>
    <w:rsid w:val="00171D17"/>
    <w:rsid w:val="00175D9E"/>
    <w:rsid w:val="0018131A"/>
    <w:rsid w:val="00181F5D"/>
    <w:rsid w:val="00186295"/>
    <w:rsid w:val="001863CC"/>
    <w:rsid w:val="00190966"/>
    <w:rsid w:val="00193993"/>
    <w:rsid w:val="00197531"/>
    <w:rsid w:val="00197F48"/>
    <w:rsid w:val="001A1E76"/>
    <w:rsid w:val="001A78C6"/>
    <w:rsid w:val="001B2F34"/>
    <w:rsid w:val="001B6202"/>
    <w:rsid w:val="001B7DA0"/>
    <w:rsid w:val="001C0352"/>
    <w:rsid w:val="001C2248"/>
    <w:rsid w:val="001C493F"/>
    <w:rsid w:val="001C4AAF"/>
    <w:rsid w:val="001C6CE7"/>
    <w:rsid w:val="001C7382"/>
    <w:rsid w:val="001C7499"/>
    <w:rsid w:val="001D0107"/>
    <w:rsid w:val="001D3C32"/>
    <w:rsid w:val="001D6895"/>
    <w:rsid w:val="001E4FAB"/>
    <w:rsid w:val="001E629D"/>
    <w:rsid w:val="001E6889"/>
    <w:rsid w:val="002007E7"/>
    <w:rsid w:val="00200A40"/>
    <w:rsid w:val="00201C65"/>
    <w:rsid w:val="00203942"/>
    <w:rsid w:val="00213DA0"/>
    <w:rsid w:val="00221467"/>
    <w:rsid w:val="00222095"/>
    <w:rsid w:val="00222D75"/>
    <w:rsid w:val="00224332"/>
    <w:rsid w:val="0023148B"/>
    <w:rsid w:val="00233DBB"/>
    <w:rsid w:val="00243A59"/>
    <w:rsid w:val="00243D19"/>
    <w:rsid w:val="00247D6C"/>
    <w:rsid w:val="00250727"/>
    <w:rsid w:val="00252906"/>
    <w:rsid w:val="002546B7"/>
    <w:rsid w:val="00257AAF"/>
    <w:rsid w:val="00257B07"/>
    <w:rsid w:val="00260D4D"/>
    <w:rsid w:val="00265B74"/>
    <w:rsid w:val="002707CF"/>
    <w:rsid w:val="002720D1"/>
    <w:rsid w:val="00274C59"/>
    <w:rsid w:val="002766FC"/>
    <w:rsid w:val="0028079D"/>
    <w:rsid w:val="00282FE9"/>
    <w:rsid w:val="002906F4"/>
    <w:rsid w:val="00294080"/>
    <w:rsid w:val="00296B7E"/>
    <w:rsid w:val="002A0B13"/>
    <w:rsid w:val="002A121F"/>
    <w:rsid w:val="002A1E6F"/>
    <w:rsid w:val="002A228F"/>
    <w:rsid w:val="002A28B2"/>
    <w:rsid w:val="002A3AA4"/>
    <w:rsid w:val="002A3E8C"/>
    <w:rsid w:val="002A5F3B"/>
    <w:rsid w:val="002A660C"/>
    <w:rsid w:val="002A6654"/>
    <w:rsid w:val="002A708E"/>
    <w:rsid w:val="002B1142"/>
    <w:rsid w:val="002B1B07"/>
    <w:rsid w:val="002B2365"/>
    <w:rsid w:val="002D6A12"/>
    <w:rsid w:val="002E0DFE"/>
    <w:rsid w:val="002E0F89"/>
    <w:rsid w:val="002E1FE1"/>
    <w:rsid w:val="002E5220"/>
    <w:rsid w:val="002F1624"/>
    <w:rsid w:val="002F1F26"/>
    <w:rsid w:val="002F3A41"/>
    <w:rsid w:val="002F4462"/>
    <w:rsid w:val="002F6403"/>
    <w:rsid w:val="002F6F13"/>
    <w:rsid w:val="00302D2C"/>
    <w:rsid w:val="0031240C"/>
    <w:rsid w:val="00312908"/>
    <w:rsid w:val="00312F54"/>
    <w:rsid w:val="0031524A"/>
    <w:rsid w:val="003162FD"/>
    <w:rsid w:val="003164E6"/>
    <w:rsid w:val="003176B2"/>
    <w:rsid w:val="0031788C"/>
    <w:rsid w:val="00320379"/>
    <w:rsid w:val="00321A36"/>
    <w:rsid w:val="00322E18"/>
    <w:rsid w:val="00324F90"/>
    <w:rsid w:val="0033462E"/>
    <w:rsid w:val="00334707"/>
    <w:rsid w:val="003425F7"/>
    <w:rsid w:val="0034314F"/>
    <w:rsid w:val="00343AAF"/>
    <w:rsid w:val="00345F47"/>
    <w:rsid w:val="00346DE8"/>
    <w:rsid w:val="003501E6"/>
    <w:rsid w:val="003508D9"/>
    <w:rsid w:val="003523CC"/>
    <w:rsid w:val="0035556A"/>
    <w:rsid w:val="00360715"/>
    <w:rsid w:val="00365D3A"/>
    <w:rsid w:val="0037080D"/>
    <w:rsid w:val="003761E2"/>
    <w:rsid w:val="00380A78"/>
    <w:rsid w:val="00385048"/>
    <w:rsid w:val="003856B8"/>
    <w:rsid w:val="00387AAB"/>
    <w:rsid w:val="00390A02"/>
    <w:rsid w:val="003917EF"/>
    <w:rsid w:val="00391E71"/>
    <w:rsid w:val="0039566C"/>
    <w:rsid w:val="00396830"/>
    <w:rsid w:val="00397A1D"/>
    <w:rsid w:val="00397AAD"/>
    <w:rsid w:val="003A0F2C"/>
    <w:rsid w:val="003A2CE8"/>
    <w:rsid w:val="003A4CC6"/>
    <w:rsid w:val="003A777B"/>
    <w:rsid w:val="003A7DAC"/>
    <w:rsid w:val="003B068D"/>
    <w:rsid w:val="003B2F72"/>
    <w:rsid w:val="003C1BCC"/>
    <w:rsid w:val="003C24D7"/>
    <w:rsid w:val="003C4293"/>
    <w:rsid w:val="003C4B06"/>
    <w:rsid w:val="003D1D8A"/>
    <w:rsid w:val="003D2AC7"/>
    <w:rsid w:val="003D4521"/>
    <w:rsid w:val="003D4E39"/>
    <w:rsid w:val="003E0CA5"/>
    <w:rsid w:val="003E47E8"/>
    <w:rsid w:val="003E4F07"/>
    <w:rsid w:val="003F2545"/>
    <w:rsid w:val="003F5716"/>
    <w:rsid w:val="003F6450"/>
    <w:rsid w:val="003F73C7"/>
    <w:rsid w:val="00402512"/>
    <w:rsid w:val="004039C2"/>
    <w:rsid w:val="004054EB"/>
    <w:rsid w:val="00410FA7"/>
    <w:rsid w:val="00411244"/>
    <w:rsid w:val="004122E6"/>
    <w:rsid w:val="0041232E"/>
    <w:rsid w:val="00412C37"/>
    <w:rsid w:val="00414729"/>
    <w:rsid w:val="00414C83"/>
    <w:rsid w:val="00414F8A"/>
    <w:rsid w:val="00424CB8"/>
    <w:rsid w:val="004328EA"/>
    <w:rsid w:val="00434B70"/>
    <w:rsid w:val="0043531B"/>
    <w:rsid w:val="004427AA"/>
    <w:rsid w:val="00443E82"/>
    <w:rsid w:val="004451A7"/>
    <w:rsid w:val="00445727"/>
    <w:rsid w:val="004468D7"/>
    <w:rsid w:val="00450455"/>
    <w:rsid w:val="004524D2"/>
    <w:rsid w:val="0046239F"/>
    <w:rsid w:val="00464110"/>
    <w:rsid w:val="00467271"/>
    <w:rsid w:val="00467439"/>
    <w:rsid w:val="004713CE"/>
    <w:rsid w:val="004728D4"/>
    <w:rsid w:val="0047344E"/>
    <w:rsid w:val="00473E29"/>
    <w:rsid w:val="004742C7"/>
    <w:rsid w:val="00480E1B"/>
    <w:rsid w:val="0048304E"/>
    <w:rsid w:val="0048379C"/>
    <w:rsid w:val="00483B97"/>
    <w:rsid w:val="00483FDC"/>
    <w:rsid w:val="00484168"/>
    <w:rsid w:val="004850A2"/>
    <w:rsid w:val="00485395"/>
    <w:rsid w:val="00485E2C"/>
    <w:rsid w:val="00490574"/>
    <w:rsid w:val="004929B4"/>
    <w:rsid w:val="004947EE"/>
    <w:rsid w:val="00494AD5"/>
    <w:rsid w:val="004A045E"/>
    <w:rsid w:val="004A0E94"/>
    <w:rsid w:val="004A4A23"/>
    <w:rsid w:val="004A5F0A"/>
    <w:rsid w:val="004A7A5F"/>
    <w:rsid w:val="004C072A"/>
    <w:rsid w:val="004C0D37"/>
    <w:rsid w:val="004C217D"/>
    <w:rsid w:val="004C3FFE"/>
    <w:rsid w:val="004C4122"/>
    <w:rsid w:val="004D0C75"/>
    <w:rsid w:val="004D4F52"/>
    <w:rsid w:val="004E02EE"/>
    <w:rsid w:val="004F0181"/>
    <w:rsid w:val="004F45B3"/>
    <w:rsid w:val="004F472C"/>
    <w:rsid w:val="004F68D8"/>
    <w:rsid w:val="004F7A9C"/>
    <w:rsid w:val="0050182F"/>
    <w:rsid w:val="00502576"/>
    <w:rsid w:val="005052EF"/>
    <w:rsid w:val="005108CA"/>
    <w:rsid w:val="005128A4"/>
    <w:rsid w:val="005138B5"/>
    <w:rsid w:val="005140AF"/>
    <w:rsid w:val="00514DE1"/>
    <w:rsid w:val="00514FE4"/>
    <w:rsid w:val="005163E0"/>
    <w:rsid w:val="005172A3"/>
    <w:rsid w:val="005220DA"/>
    <w:rsid w:val="005272E2"/>
    <w:rsid w:val="0053702C"/>
    <w:rsid w:val="0054002C"/>
    <w:rsid w:val="00542E1B"/>
    <w:rsid w:val="00545AC9"/>
    <w:rsid w:val="005472C7"/>
    <w:rsid w:val="00550681"/>
    <w:rsid w:val="005506C6"/>
    <w:rsid w:val="00550EF2"/>
    <w:rsid w:val="00554DFA"/>
    <w:rsid w:val="005552BA"/>
    <w:rsid w:val="005619BC"/>
    <w:rsid w:val="005656C4"/>
    <w:rsid w:val="00566DD5"/>
    <w:rsid w:val="00567324"/>
    <w:rsid w:val="00574AF6"/>
    <w:rsid w:val="00577229"/>
    <w:rsid w:val="005806BC"/>
    <w:rsid w:val="005820CB"/>
    <w:rsid w:val="005833BA"/>
    <w:rsid w:val="00585702"/>
    <w:rsid w:val="00595BE8"/>
    <w:rsid w:val="005963F3"/>
    <w:rsid w:val="00597368"/>
    <w:rsid w:val="005A3016"/>
    <w:rsid w:val="005A3FB7"/>
    <w:rsid w:val="005B2289"/>
    <w:rsid w:val="005B59F7"/>
    <w:rsid w:val="005B5D66"/>
    <w:rsid w:val="005B6088"/>
    <w:rsid w:val="005C203E"/>
    <w:rsid w:val="005C214C"/>
    <w:rsid w:val="005C44ED"/>
    <w:rsid w:val="005C4F79"/>
    <w:rsid w:val="005C756F"/>
    <w:rsid w:val="005D191C"/>
    <w:rsid w:val="005D2EB7"/>
    <w:rsid w:val="005D311E"/>
    <w:rsid w:val="005D40E9"/>
    <w:rsid w:val="005D4BA3"/>
    <w:rsid w:val="005E0D29"/>
    <w:rsid w:val="005E24A0"/>
    <w:rsid w:val="005E3D83"/>
    <w:rsid w:val="005E4B91"/>
    <w:rsid w:val="005E6AF8"/>
    <w:rsid w:val="005E7600"/>
    <w:rsid w:val="005E7989"/>
    <w:rsid w:val="005F027B"/>
    <w:rsid w:val="005F21CD"/>
    <w:rsid w:val="005F29AD"/>
    <w:rsid w:val="005F67FA"/>
    <w:rsid w:val="00601295"/>
    <w:rsid w:val="006064CE"/>
    <w:rsid w:val="00607858"/>
    <w:rsid w:val="00611012"/>
    <w:rsid w:val="0061205F"/>
    <w:rsid w:val="00612B67"/>
    <w:rsid w:val="006136CB"/>
    <w:rsid w:val="00614C4A"/>
    <w:rsid w:val="00615960"/>
    <w:rsid w:val="00617C2A"/>
    <w:rsid w:val="00620954"/>
    <w:rsid w:val="00621402"/>
    <w:rsid w:val="006313F3"/>
    <w:rsid w:val="006338D7"/>
    <w:rsid w:val="00634B52"/>
    <w:rsid w:val="00635E80"/>
    <w:rsid w:val="006371D5"/>
    <w:rsid w:val="006452D4"/>
    <w:rsid w:val="006622A4"/>
    <w:rsid w:val="00665E04"/>
    <w:rsid w:val="00670DC4"/>
    <w:rsid w:val="00671582"/>
    <w:rsid w:val="006758BB"/>
    <w:rsid w:val="006759B2"/>
    <w:rsid w:val="00677827"/>
    <w:rsid w:val="0068065B"/>
    <w:rsid w:val="00692E37"/>
    <w:rsid w:val="00697094"/>
    <w:rsid w:val="006979FF"/>
    <w:rsid w:val="006A14BB"/>
    <w:rsid w:val="006A1530"/>
    <w:rsid w:val="006A2289"/>
    <w:rsid w:val="006A3022"/>
    <w:rsid w:val="006A39FF"/>
    <w:rsid w:val="006A434C"/>
    <w:rsid w:val="006A6D2C"/>
    <w:rsid w:val="006B4827"/>
    <w:rsid w:val="006B52D6"/>
    <w:rsid w:val="006B5760"/>
    <w:rsid w:val="006B624F"/>
    <w:rsid w:val="006B6C1A"/>
    <w:rsid w:val="006D124B"/>
    <w:rsid w:val="006D129B"/>
    <w:rsid w:val="006D79F0"/>
    <w:rsid w:val="006E2F44"/>
    <w:rsid w:val="006E4AE9"/>
    <w:rsid w:val="006E6582"/>
    <w:rsid w:val="006F033C"/>
    <w:rsid w:val="006F0765"/>
    <w:rsid w:val="006F1EA6"/>
    <w:rsid w:val="006F463A"/>
    <w:rsid w:val="006F51BB"/>
    <w:rsid w:val="006F54DF"/>
    <w:rsid w:val="006F59F7"/>
    <w:rsid w:val="006F74A7"/>
    <w:rsid w:val="006F792B"/>
    <w:rsid w:val="006F7C0C"/>
    <w:rsid w:val="00700B5D"/>
    <w:rsid w:val="0070349B"/>
    <w:rsid w:val="0070772B"/>
    <w:rsid w:val="007117DF"/>
    <w:rsid w:val="00713032"/>
    <w:rsid w:val="007150CC"/>
    <w:rsid w:val="0071777A"/>
    <w:rsid w:val="00720677"/>
    <w:rsid w:val="007228D6"/>
    <w:rsid w:val="00722F95"/>
    <w:rsid w:val="00724543"/>
    <w:rsid w:val="00731B78"/>
    <w:rsid w:val="00732E81"/>
    <w:rsid w:val="00736A1B"/>
    <w:rsid w:val="007407AC"/>
    <w:rsid w:val="0074094A"/>
    <w:rsid w:val="00743903"/>
    <w:rsid w:val="00744E32"/>
    <w:rsid w:val="007462A2"/>
    <w:rsid w:val="00752F8E"/>
    <w:rsid w:val="00755F1D"/>
    <w:rsid w:val="00760544"/>
    <w:rsid w:val="00760EB3"/>
    <w:rsid w:val="00762596"/>
    <w:rsid w:val="0076272E"/>
    <w:rsid w:val="00762FB4"/>
    <w:rsid w:val="0076483E"/>
    <w:rsid w:val="00764D64"/>
    <w:rsid w:val="00766ED7"/>
    <w:rsid w:val="00766FB6"/>
    <w:rsid w:val="007674C0"/>
    <w:rsid w:val="0077064F"/>
    <w:rsid w:val="00771821"/>
    <w:rsid w:val="00772142"/>
    <w:rsid w:val="0077299C"/>
    <w:rsid w:val="00776D08"/>
    <w:rsid w:val="0078012D"/>
    <w:rsid w:val="007838C0"/>
    <w:rsid w:val="0078396B"/>
    <w:rsid w:val="007841D6"/>
    <w:rsid w:val="007849B9"/>
    <w:rsid w:val="007913A5"/>
    <w:rsid w:val="007921BB"/>
    <w:rsid w:val="00793000"/>
    <w:rsid w:val="00793053"/>
    <w:rsid w:val="00794202"/>
    <w:rsid w:val="00796FE3"/>
    <w:rsid w:val="007A0529"/>
    <w:rsid w:val="007A16FB"/>
    <w:rsid w:val="007A193F"/>
    <w:rsid w:val="007A260A"/>
    <w:rsid w:val="007A5EA3"/>
    <w:rsid w:val="007A5F8D"/>
    <w:rsid w:val="007A62EF"/>
    <w:rsid w:val="007B08C7"/>
    <w:rsid w:val="007B286C"/>
    <w:rsid w:val="007B5738"/>
    <w:rsid w:val="007C0285"/>
    <w:rsid w:val="007C069E"/>
    <w:rsid w:val="007C141A"/>
    <w:rsid w:val="007C437D"/>
    <w:rsid w:val="007C5292"/>
    <w:rsid w:val="007C7DCC"/>
    <w:rsid w:val="007D370C"/>
    <w:rsid w:val="007D4EF2"/>
    <w:rsid w:val="007D7EAC"/>
    <w:rsid w:val="007E00AA"/>
    <w:rsid w:val="007E1C46"/>
    <w:rsid w:val="007E3977"/>
    <w:rsid w:val="007E7072"/>
    <w:rsid w:val="007F2B72"/>
    <w:rsid w:val="007F68EF"/>
    <w:rsid w:val="00800843"/>
    <w:rsid w:val="00802F05"/>
    <w:rsid w:val="00806E4F"/>
    <w:rsid w:val="008147D9"/>
    <w:rsid w:val="00814FBA"/>
    <w:rsid w:val="00816D38"/>
    <w:rsid w:val="00816F43"/>
    <w:rsid w:val="00823DC0"/>
    <w:rsid w:val="00825901"/>
    <w:rsid w:val="00826F41"/>
    <w:rsid w:val="00827575"/>
    <w:rsid w:val="00833579"/>
    <w:rsid w:val="008353E1"/>
    <w:rsid w:val="00836EBF"/>
    <w:rsid w:val="00846C11"/>
    <w:rsid w:val="00847944"/>
    <w:rsid w:val="008517C9"/>
    <w:rsid w:val="008534DF"/>
    <w:rsid w:val="00854E56"/>
    <w:rsid w:val="00857F37"/>
    <w:rsid w:val="00862B0C"/>
    <w:rsid w:val="008633AD"/>
    <w:rsid w:val="008649D8"/>
    <w:rsid w:val="00864FD6"/>
    <w:rsid w:val="008651E5"/>
    <w:rsid w:val="00871F8A"/>
    <w:rsid w:val="0087254C"/>
    <w:rsid w:val="008738C0"/>
    <w:rsid w:val="008760A0"/>
    <w:rsid w:val="00876F1E"/>
    <w:rsid w:val="00881E7A"/>
    <w:rsid w:val="008839F8"/>
    <w:rsid w:val="008870F7"/>
    <w:rsid w:val="008A454C"/>
    <w:rsid w:val="008B2092"/>
    <w:rsid w:val="008B3A13"/>
    <w:rsid w:val="008B3C0E"/>
    <w:rsid w:val="008B6336"/>
    <w:rsid w:val="008B7C06"/>
    <w:rsid w:val="008B7F8B"/>
    <w:rsid w:val="008C144C"/>
    <w:rsid w:val="008D2E25"/>
    <w:rsid w:val="008D697A"/>
    <w:rsid w:val="008E0B5E"/>
    <w:rsid w:val="008E100F"/>
    <w:rsid w:val="008E203C"/>
    <w:rsid w:val="008E2C3F"/>
    <w:rsid w:val="008E445C"/>
    <w:rsid w:val="008F2EF4"/>
    <w:rsid w:val="008F3127"/>
    <w:rsid w:val="008F40B7"/>
    <w:rsid w:val="008F417B"/>
    <w:rsid w:val="00900D7C"/>
    <w:rsid w:val="00901C7E"/>
    <w:rsid w:val="009022BA"/>
    <w:rsid w:val="00902896"/>
    <w:rsid w:val="00904C41"/>
    <w:rsid w:val="00905723"/>
    <w:rsid w:val="00905F80"/>
    <w:rsid w:val="00910012"/>
    <w:rsid w:val="009114CB"/>
    <w:rsid w:val="00912BCC"/>
    <w:rsid w:val="009156FB"/>
    <w:rsid w:val="00917BDF"/>
    <w:rsid w:val="009236E5"/>
    <w:rsid w:val="009244C4"/>
    <w:rsid w:val="00925CC2"/>
    <w:rsid w:val="00925DB5"/>
    <w:rsid w:val="00927416"/>
    <w:rsid w:val="00933EC2"/>
    <w:rsid w:val="00935641"/>
    <w:rsid w:val="00942B00"/>
    <w:rsid w:val="00943973"/>
    <w:rsid w:val="00945145"/>
    <w:rsid w:val="00950562"/>
    <w:rsid w:val="0095427B"/>
    <w:rsid w:val="00954CAD"/>
    <w:rsid w:val="00957562"/>
    <w:rsid w:val="0096306D"/>
    <w:rsid w:val="00963F91"/>
    <w:rsid w:val="00965E8C"/>
    <w:rsid w:val="00965FEF"/>
    <w:rsid w:val="00973A15"/>
    <w:rsid w:val="00974682"/>
    <w:rsid w:val="0097777E"/>
    <w:rsid w:val="00981DAB"/>
    <w:rsid w:val="00981FFC"/>
    <w:rsid w:val="00985000"/>
    <w:rsid w:val="0098550A"/>
    <w:rsid w:val="00986C41"/>
    <w:rsid w:val="00986F9A"/>
    <w:rsid w:val="009906E2"/>
    <w:rsid w:val="00990DC5"/>
    <w:rsid w:val="009925D2"/>
    <w:rsid w:val="0099445B"/>
    <w:rsid w:val="00994656"/>
    <w:rsid w:val="00997590"/>
    <w:rsid w:val="00997FA6"/>
    <w:rsid w:val="009A107C"/>
    <w:rsid w:val="009A3C08"/>
    <w:rsid w:val="009A3F8D"/>
    <w:rsid w:val="009A6C04"/>
    <w:rsid w:val="009B0026"/>
    <w:rsid w:val="009B0324"/>
    <w:rsid w:val="009B0436"/>
    <w:rsid w:val="009B3623"/>
    <w:rsid w:val="009B640D"/>
    <w:rsid w:val="009B66A3"/>
    <w:rsid w:val="009B6FA8"/>
    <w:rsid w:val="009C1D02"/>
    <w:rsid w:val="009D1E1F"/>
    <w:rsid w:val="009D471B"/>
    <w:rsid w:val="009D66E8"/>
    <w:rsid w:val="009E1416"/>
    <w:rsid w:val="009E5E2B"/>
    <w:rsid w:val="009E5F9E"/>
    <w:rsid w:val="009F114A"/>
    <w:rsid w:val="009F2BAA"/>
    <w:rsid w:val="009F43DD"/>
    <w:rsid w:val="009F6124"/>
    <w:rsid w:val="00A01F44"/>
    <w:rsid w:val="00A037C3"/>
    <w:rsid w:val="00A03C11"/>
    <w:rsid w:val="00A06EE7"/>
    <w:rsid w:val="00A10D4F"/>
    <w:rsid w:val="00A14103"/>
    <w:rsid w:val="00A15FA9"/>
    <w:rsid w:val="00A16963"/>
    <w:rsid w:val="00A17B31"/>
    <w:rsid w:val="00A23F36"/>
    <w:rsid w:val="00A251C1"/>
    <w:rsid w:val="00A34065"/>
    <w:rsid w:val="00A42A6D"/>
    <w:rsid w:val="00A42ACB"/>
    <w:rsid w:val="00A52159"/>
    <w:rsid w:val="00A5295F"/>
    <w:rsid w:val="00A55036"/>
    <w:rsid w:val="00A63776"/>
    <w:rsid w:val="00A7043A"/>
    <w:rsid w:val="00A713F2"/>
    <w:rsid w:val="00A7253A"/>
    <w:rsid w:val="00A74797"/>
    <w:rsid w:val="00A74E34"/>
    <w:rsid w:val="00A7565F"/>
    <w:rsid w:val="00A84B58"/>
    <w:rsid w:val="00A8508F"/>
    <w:rsid w:val="00A903CB"/>
    <w:rsid w:val="00A96BD2"/>
    <w:rsid w:val="00AA28F3"/>
    <w:rsid w:val="00AB57D4"/>
    <w:rsid w:val="00AB5D9B"/>
    <w:rsid w:val="00AB689B"/>
    <w:rsid w:val="00AB7EEE"/>
    <w:rsid w:val="00AC5CE7"/>
    <w:rsid w:val="00AD2C7D"/>
    <w:rsid w:val="00AD37BA"/>
    <w:rsid w:val="00AD403C"/>
    <w:rsid w:val="00AD642A"/>
    <w:rsid w:val="00AD69A8"/>
    <w:rsid w:val="00AE3612"/>
    <w:rsid w:val="00AE3971"/>
    <w:rsid w:val="00AF34CF"/>
    <w:rsid w:val="00AF66C2"/>
    <w:rsid w:val="00B001CA"/>
    <w:rsid w:val="00B00FEF"/>
    <w:rsid w:val="00B03720"/>
    <w:rsid w:val="00B054F2"/>
    <w:rsid w:val="00B0602A"/>
    <w:rsid w:val="00B1150B"/>
    <w:rsid w:val="00B141A2"/>
    <w:rsid w:val="00B21B9D"/>
    <w:rsid w:val="00B2333E"/>
    <w:rsid w:val="00B24A86"/>
    <w:rsid w:val="00B276FD"/>
    <w:rsid w:val="00B35901"/>
    <w:rsid w:val="00B37313"/>
    <w:rsid w:val="00B4011C"/>
    <w:rsid w:val="00B41204"/>
    <w:rsid w:val="00B414C5"/>
    <w:rsid w:val="00B42E6C"/>
    <w:rsid w:val="00B431D7"/>
    <w:rsid w:val="00B5172A"/>
    <w:rsid w:val="00B51DE2"/>
    <w:rsid w:val="00B5327B"/>
    <w:rsid w:val="00B550E4"/>
    <w:rsid w:val="00B55FD1"/>
    <w:rsid w:val="00B5738A"/>
    <w:rsid w:val="00B61C51"/>
    <w:rsid w:val="00B63A0B"/>
    <w:rsid w:val="00B6535C"/>
    <w:rsid w:val="00B6730C"/>
    <w:rsid w:val="00B74479"/>
    <w:rsid w:val="00B808B7"/>
    <w:rsid w:val="00B81AFF"/>
    <w:rsid w:val="00B82BA6"/>
    <w:rsid w:val="00B82EAA"/>
    <w:rsid w:val="00B830B2"/>
    <w:rsid w:val="00B940E0"/>
    <w:rsid w:val="00B94327"/>
    <w:rsid w:val="00BA2141"/>
    <w:rsid w:val="00BA3452"/>
    <w:rsid w:val="00BA4065"/>
    <w:rsid w:val="00BB6A8B"/>
    <w:rsid w:val="00BC0A74"/>
    <w:rsid w:val="00BC0CEA"/>
    <w:rsid w:val="00BC3684"/>
    <w:rsid w:val="00BC37C9"/>
    <w:rsid w:val="00BC38E9"/>
    <w:rsid w:val="00BD4749"/>
    <w:rsid w:val="00BE0CFD"/>
    <w:rsid w:val="00BE1890"/>
    <w:rsid w:val="00BE1C33"/>
    <w:rsid w:val="00BE3BC3"/>
    <w:rsid w:val="00BE4E4C"/>
    <w:rsid w:val="00BE77FD"/>
    <w:rsid w:val="00BF05BB"/>
    <w:rsid w:val="00BF49EC"/>
    <w:rsid w:val="00BF5752"/>
    <w:rsid w:val="00BF58CD"/>
    <w:rsid w:val="00C010CB"/>
    <w:rsid w:val="00C02589"/>
    <w:rsid w:val="00C03CCC"/>
    <w:rsid w:val="00C03E36"/>
    <w:rsid w:val="00C0465D"/>
    <w:rsid w:val="00C07342"/>
    <w:rsid w:val="00C10901"/>
    <w:rsid w:val="00C11566"/>
    <w:rsid w:val="00C12062"/>
    <w:rsid w:val="00C1658F"/>
    <w:rsid w:val="00C261A5"/>
    <w:rsid w:val="00C2781E"/>
    <w:rsid w:val="00C27C3D"/>
    <w:rsid w:val="00C31C43"/>
    <w:rsid w:val="00C37D9F"/>
    <w:rsid w:val="00C40BA2"/>
    <w:rsid w:val="00C4174F"/>
    <w:rsid w:val="00C45361"/>
    <w:rsid w:val="00C50101"/>
    <w:rsid w:val="00C50AEB"/>
    <w:rsid w:val="00C51C84"/>
    <w:rsid w:val="00C54165"/>
    <w:rsid w:val="00C573A9"/>
    <w:rsid w:val="00C624EE"/>
    <w:rsid w:val="00C6317B"/>
    <w:rsid w:val="00C64284"/>
    <w:rsid w:val="00C65508"/>
    <w:rsid w:val="00C67446"/>
    <w:rsid w:val="00C71596"/>
    <w:rsid w:val="00C717E2"/>
    <w:rsid w:val="00C72B30"/>
    <w:rsid w:val="00C73738"/>
    <w:rsid w:val="00C73904"/>
    <w:rsid w:val="00C7528D"/>
    <w:rsid w:val="00C76CA9"/>
    <w:rsid w:val="00C800A7"/>
    <w:rsid w:val="00C83D89"/>
    <w:rsid w:val="00C86710"/>
    <w:rsid w:val="00C9066F"/>
    <w:rsid w:val="00C90D3C"/>
    <w:rsid w:val="00C91ED1"/>
    <w:rsid w:val="00C91F92"/>
    <w:rsid w:val="00C92B9F"/>
    <w:rsid w:val="00C9481D"/>
    <w:rsid w:val="00C949D8"/>
    <w:rsid w:val="00C950FF"/>
    <w:rsid w:val="00C9692E"/>
    <w:rsid w:val="00CB021A"/>
    <w:rsid w:val="00CB3010"/>
    <w:rsid w:val="00CB3B15"/>
    <w:rsid w:val="00CC6491"/>
    <w:rsid w:val="00CC7B1B"/>
    <w:rsid w:val="00CD0CD3"/>
    <w:rsid w:val="00CD3450"/>
    <w:rsid w:val="00CD3C7D"/>
    <w:rsid w:val="00CD4626"/>
    <w:rsid w:val="00CD5926"/>
    <w:rsid w:val="00CE0889"/>
    <w:rsid w:val="00CE5A8E"/>
    <w:rsid w:val="00CE60BF"/>
    <w:rsid w:val="00CF30A2"/>
    <w:rsid w:val="00CF4A40"/>
    <w:rsid w:val="00CF70BF"/>
    <w:rsid w:val="00CF79F4"/>
    <w:rsid w:val="00CF7C8D"/>
    <w:rsid w:val="00D02C62"/>
    <w:rsid w:val="00D05091"/>
    <w:rsid w:val="00D06E8D"/>
    <w:rsid w:val="00D12A03"/>
    <w:rsid w:val="00D1455C"/>
    <w:rsid w:val="00D1457A"/>
    <w:rsid w:val="00D15FF4"/>
    <w:rsid w:val="00D16774"/>
    <w:rsid w:val="00D20360"/>
    <w:rsid w:val="00D21971"/>
    <w:rsid w:val="00D22A23"/>
    <w:rsid w:val="00D23D0B"/>
    <w:rsid w:val="00D23ED0"/>
    <w:rsid w:val="00D2714B"/>
    <w:rsid w:val="00D30BF6"/>
    <w:rsid w:val="00D322E9"/>
    <w:rsid w:val="00D36ADA"/>
    <w:rsid w:val="00D414B9"/>
    <w:rsid w:val="00D46B6A"/>
    <w:rsid w:val="00D512FC"/>
    <w:rsid w:val="00D514C5"/>
    <w:rsid w:val="00D54C4D"/>
    <w:rsid w:val="00D65812"/>
    <w:rsid w:val="00D66B5E"/>
    <w:rsid w:val="00D679E5"/>
    <w:rsid w:val="00D72828"/>
    <w:rsid w:val="00D72EC3"/>
    <w:rsid w:val="00D75AB6"/>
    <w:rsid w:val="00D773DD"/>
    <w:rsid w:val="00D77A96"/>
    <w:rsid w:val="00D8235F"/>
    <w:rsid w:val="00D84600"/>
    <w:rsid w:val="00D870FA"/>
    <w:rsid w:val="00D92FDE"/>
    <w:rsid w:val="00D9313E"/>
    <w:rsid w:val="00D93854"/>
    <w:rsid w:val="00DA19B9"/>
    <w:rsid w:val="00DA3098"/>
    <w:rsid w:val="00DA4F2C"/>
    <w:rsid w:val="00DA6A01"/>
    <w:rsid w:val="00DB17E0"/>
    <w:rsid w:val="00DB2A19"/>
    <w:rsid w:val="00DB40A3"/>
    <w:rsid w:val="00DB5626"/>
    <w:rsid w:val="00DB6259"/>
    <w:rsid w:val="00DB7F70"/>
    <w:rsid w:val="00DC0C73"/>
    <w:rsid w:val="00DC2747"/>
    <w:rsid w:val="00DC3F27"/>
    <w:rsid w:val="00DC4208"/>
    <w:rsid w:val="00DC6162"/>
    <w:rsid w:val="00DD1949"/>
    <w:rsid w:val="00DD283E"/>
    <w:rsid w:val="00DD2FB4"/>
    <w:rsid w:val="00DD36DE"/>
    <w:rsid w:val="00DD3C26"/>
    <w:rsid w:val="00DD767F"/>
    <w:rsid w:val="00DE049B"/>
    <w:rsid w:val="00DE2B3D"/>
    <w:rsid w:val="00DE320F"/>
    <w:rsid w:val="00DE447E"/>
    <w:rsid w:val="00DF0E57"/>
    <w:rsid w:val="00DF7688"/>
    <w:rsid w:val="00E04E50"/>
    <w:rsid w:val="00E05466"/>
    <w:rsid w:val="00E10201"/>
    <w:rsid w:val="00E154D3"/>
    <w:rsid w:val="00E16375"/>
    <w:rsid w:val="00E20F70"/>
    <w:rsid w:val="00E21292"/>
    <w:rsid w:val="00E25B65"/>
    <w:rsid w:val="00E30A50"/>
    <w:rsid w:val="00E31266"/>
    <w:rsid w:val="00E357C8"/>
    <w:rsid w:val="00E4212F"/>
    <w:rsid w:val="00E44EBF"/>
    <w:rsid w:val="00E45454"/>
    <w:rsid w:val="00E4618F"/>
    <w:rsid w:val="00E53B15"/>
    <w:rsid w:val="00E6057F"/>
    <w:rsid w:val="00E60E9D"/>
    <w:rsid w:val="00E6137C"/>
    <w:rsid w:val="00E61448"/>
    <w:rsid w:val="00E64FBC"/>
    <w:rsid w:val="00E70167"/>
    <w:rsid w:val="00E748BC"/>
    <w:rsid w:val="00E74C43"/>
    <w:rsid w:val="00E76DB1"/>
    <w:rsid w:val="00E8050E"/>
    <w:rsid w:val="00E80B23"/>
    <w:rsid w:val="00E8214F"/>
    <w:rsid w:val="00E823E2"/>
    <w:rsid w:val="00E85A07"/>
    <w:rsid w:val="00E9067B"/>
    <w:rsid w:val="00E92874"/>
    <w:rsid w:val="00E960EA"/>
    <w:rsid w:val="00E9673C"/>
    <w:rsid w:val="00E97136"/>
    <w:rsid w:val="00E97F27"/>
    <w:rsid w:val="00EA2086"/>
    <w:rsid w:val="00EA2396"/>
    <w:rsid w:val="00EA5F0E"/>
    <w:rsid w:val="00EB402F"/>
    <w:rsid w:val="00EB40C9"/>
    <w:rsid w:val="00EB4EC1"/>
    <w:rsid w:val="00EB56F9"/>
    <w:rsid w:val="00EB7F44"/>
    <w:rsid w:val="00EC214C"/>
    <w:rsid w:val="00EC29F5"/>
    <w:rsid w:val="00EC5D43"/>
    <w:rsid w:val="00ED0B35"/>
    <w:rsid w:val="00ED101F"/>
    <w:rsid w:val="00ED1ADD"/>
    <w:rsid w:val="00ED2585"/>
    <w:rsid w:val="00ED2922"/>
    <w:rsid w:val="00ED448C"/>
    <w:rsid w:val="00EE25FC"/>
    <w:rsid w:val="00EF17CF"/>
    <w:rsid w:val="00F00371"/>
    <w:rsid w:val="00F01EB0"/>
    <w:rsid w:val="00F0473C"/>
    <w:rsid w:val="00F0530C"/>
    <w:rsid w:val="00F05719"/>
    <w:rsid w:val="00F05DEA"/>
    <w:rsid w:val="00F13FAB"/>
    <w:rsid w:val="00F15715"/>
    <w:rsid w:val="00F22763"/>
    <w:rsid w:val="00F235F8"/>
    <w:rsid w:val="00F23B7B"/>
    <w:rsid w:val="00F24667"/>
    <w:rsid w:val="00F3327A"/>
    <w:rsid w:val="00F34D35"/>
    <w:rsid w:val="00F351ED"/>
    <w:rsid w:val="00F4289A"/>
    <w:rsid w:val="00F42E28"/>
    <w:rsid w:val="00F518D7"/>
    <w:rsid w:val="00F537E2"/>
    <w:rsid w:val="00F54398"/>
    <w:rsid w:val="00F57136"/>
    <w:rsid w:val="00F5749D"/>
    <w:rsid w:val="00F57ED6"/>
    <w:rsid w:val="00F62E38"/>
    <w:rsid w:val="00F63661"/>
    <w:rsid w:val="00F773A6"/>
    <w:rsid w:val="00F802D2"/>
    <w:rsid w:val="00F80452"/>
    <w:rsid w:val="00F8354B"/>
    <w:rsid w:val="00F83805"/>
    <w:rsid w:val="00F83E77"/>
    <w:rsid w:val="00F850A6"/>
    <w:rsid w:val="00F9268F"/>
    <w:rsid w:val="00F96130"/>
    <w:rsid w:val="00F9626F"/>
    <w:rsid w:val="00FA0C8F"/>
    <w:rsid w:val="00FA0E3D"/>
    <w:rsid w:val="00FA1753"/>
    <w:rsid w:val="00FA419F"/>
    <w:rsid w:val="00FA43C2"/>
    <w:rsid w:val="00FA4C2E"/>
    <w:rsid w:val="00FB13BE"/>
    <w:rsid w:val="00FB1B99"/>
    <w:rsid w:val="00FB4975"/>
    <w:rsid w:val="00FB6A66"/>
    <w:rsid w:val="00FC3EC0"/>
    <w:rsid w:val="00FD6E32"/>
    <w:rsid w:val="00FE3DB0"/>
    <w:rsid w:val="00FE45E8"/>
    <w:rsid w:val="00FE68A1"/>
    <w:rsid w:val="00FE7BCE"/>
    <w:rsid w:val="00FF1AB5"/>
    <w:rsid w:val="00FF5E0E"/>
    <w:rsid w:val="00FF6311"/>
    <w:rsid w:val="00FF6B68"/>
    <w:rsid w:val="00FF7595"/>
    <w:rsid w:val="00FF7D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  <w:lang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 w:cs="Arial"/>
      <w:sz w:val="18"/>
      <w:szCs w:val="18"/>
    </w:rPr>
  </w:style>
  <w:style w:type="character" w:styleId="a6">
    <w:name w:val="Hyperlink"/>
    <w:uiPriority w:val="99"/>
    <w:unhideWhenUsed/>
    <w:rsid w:val="005552BA"/>
    <w:rPr>
      <w:color w:val="0000FF"/>
      <w:u w:val="single"/>
    </w:rPr>
  </w:style>
  <w:style w:type="character" w:customStyle="1" w:styleId="apple-converted-space">
    <w:name w:val="apple-converted-space"/>
    <w:rsid w:val="005C756F"/>
  </w:style>
  <w:style w:type="paragraph" w:styleId="a7">
    <w:name w:val="header"/>
    <w:basedOn w:val="a"/>
    <w:link w:val="a8"/>
    <w:uiPriority w:val="99"/>
    <w:unhideWhenUsed/>
    <w:rsid w:val="009A107C"/>
    <w:pPr>
      <w:tabs>
        <w:tab w:val="center" w:pos="4677"/>
        <w:tab w:val="right" w:pos="9355"/>
      </w:tabs>
    </w:pPr>
    <w:rPr>
      <w:lang/>
    </w:rPr>
  </w:style>
  <w:style w:type="character" w:customStyle="1" w:styleId="a8">
    <w:name w:val="Верхний колонтитул Знак"/>
    <w:link w:val="a7"/>
    <w:uiPriority w:val="99"/>
    <w:rsid w:val="009A107C"/>
    <w:rPr>
      <w:rFonts w:ascii="Times New Roman" w:eastAsia="Times New Roman" w:hAnsi="Times New Roman"/>
      <w:sz w:val="16"/>
    </w:rPr>
  </w:style>
  <w:style w:type="paragraph" w:styleId="a9">
    <w:name w:val="footer"/>
    <w:basedOn w:val="a"/>
    <w:link w:val="aa"/>
    <w:uiPriority w:val="99"/>
    <w:unhideWhenUsed/>
    <w:rsid w:val="009A107C"/>
    <w:pPr>
      <w:tabs>
        <w:tab w:val="center" w:pos="4677"/>
        <w:tab w:val="right" w:pos="9355"/>
      </w:tabs>
    </w:pPr>
    <w:rPr>
      <w:lang/>
    </w:rPr>
  </w:style>
  <w:style w:type="character" w:customStyle="1" w:styleId="aa">
    <w:name w:val="Нижний колонтитул Знак"/>
    <w:link w:val="a9"/>
    <w:uiPriority w:val="99"/>
    <w:rsid w:val="009A107C"/>
    <w:rPr>
      <w:rFonts w:ascii="Times New Roman" w:eastAsia="Times New Roman" w:hAnsi="Times New Roman"/>
      <w:sz w:val="16"/>
    </w:rPr>
  </w:style>
  <w:style w:type="paragraph" w:customStyle="1" w:styleId="ab">
    <w:name w:val="Эльфиный"/>
    <w:basedOn w:val="a"/>
    <w:rsid w:val="005A3FB7"/>
    <w:pPr>
      <w:spacing w:line="360" w:lineRule="auto"/>
      <w:ind w:firstLine="425"/>
    </w:pPr>
    <w:rPr>
      <w:snapToGrid w:val="0"/>
      <w:sz w:val="28"/>
    </w:rPr>
  </w:style>
  <w:style w:type="character" w:customStyle="1" w:styleId="Bodytext2">
    <w:name w:val="Body text (2)_"/>
    <w:link w:val="Bodytext20"/>
    <w:rsid w:val="00EC5D43"/>
    <w:rPr>
      <w:rFonts w:ascii="Times New Roman" w:eastAsia="Times New Roman" w:hAnsi="Times New Roman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EC5D43"/>
    <w:pPr>
      <w:shd w:val="clear" w:color="auto" w:fill="FFFFFF"/>
      <w:spacing w:after="420" w:line="0" w:lineRule="atLeast"/>
      <w:ind w:firstLine="0"/>
      <w:jc w:val="left"/>
    </w:pPr>
    <w:rPr>
      <w:sz w:val="26"/>
      <w:szCs w:val="26"/>
      <w:lang/>
    </w:rPr>
  </w:style>
  <w:style w:type="paragraph" w:styleId="ac">
    <w:name w:val="footnote text"/>
    <w:basedOn w:val="a"/>
    <w:link w:val="ad"/>
    <w:uiPriority w:val="99"/>
    <w:semiHidden/>
    <w:unhideWhenUsed/>
    <w:rsid w:val="006F51BB"/>
    <w:rPr>
      <w:sz w:val="20"/>
      <w:lang/>
    </w:rPr>
  </w:style>
  <w:style w:type="character" w:customStyle="1" w:styleId="ad">
    <w:name w:val="Текст сноски Знак"/>
    <w:link w:val="ac"/>
    <w:uiPriority w:val="99"/>
    <w:semiHidden/>
    <w:rsid w:val="006F51BB"/>
    <w:rPr>
      <w:rFonts w:ascii="Times New Roman" w:eastAsia="Times New Roman" w:hAnsi="Times New Roman"/>
    </w:rPr>
  </w:style>
  <w:style w:type="character" w:styleId="ae">
    <w:name w:val="footnote reference"/>
    <w:uiPriority w:val="99"/>
    <w:semiHidden/>
    <w:unhideWhenUsed/>
    <w:rsid w:val="006F51BB"/>
    <w:rPr>
      <w:vertAlign w:val="superscript"/>
    </w:rPr>
  </w:style>
  <w:style w:type="paragraph" w:styleId="af">
    <w:name w:val="Normal (Web)"/>
    <w:basedOn w:val="a"/>
    <w:uiPriority w:val="99"/>
    <w:semiHidden/>
    <w:unhideWhenUsed/>
    <w:rsid w:val="00CE5A8E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character" w:styleId="af0">
    <w:name w:val="annotation reference"/>
    <w:uiPriority w:val="99"/>
    <w:semiHidden/>
    <w:unhideWhenUsed/>
    <w:rsid w:val="00C10901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C10901"/>
    <w:rPr>
      <w:sz w:val="20"/>
      <w:lang/>
    </w:rPr>
  </w:style>
  <w:style w:type="character" w:customStyle="1" w:styleId="af2">
    <w:name w:val="Текст примечания Знак"/>
    <w:link w:val="af1"/>
    <w:uiPriority w:val="99"/>
    <w:semiHidden/>
    <w:rsid w:val="00C10901"/>
    <w:rPr>
      <w:rFonts w:ascii="Times New Roman" w:eastAsia="Times New Roman" w:hAnsi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C10901"/>
    <w:rPr>
      <w:b/>
      <w:bCs/>
    </w:rPr>
  </w:style>
  <w:style w:type="character" w:customStyle="1" w:styleId="af4">
    <w:name w:val="Тема примечания Знак"/>
    <w:link w:val="af3"/>
    <w:uiPriority w:val="99"/>
    <w:semiHidden/>
    <w:rsid w:val="00C10901"/>
    <w:rPr>
      <w:rFonts w:ascii="Times New Roman" w:eastAsia="Times New Roman" w:hAnsi="Times New Roman"/>
      <w:b/>
      <w:bCs/>
    </w:rPr>
  </w:style>
  <w:style w:type="paragraph" w:customStyle="1" w:styleId="ListParagraph1">
    <w:name w:val="List Paragraph1"/>
    <w:basedOn w:val="a"/>
    <w:rsid w:val="009F114A"/>
    <w:pPr>
      <w:widowControl/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21">
    <w:name w:val="Основной текст с отступом 21"/>
    <w:basedOn w:val="a"/>
    <w:rsid w:val="00C624EE"/>
    <w:pPr>
      <w:widowControl/>
      <w:shd w:val="clear" w:color="auto" w:fill="FFFFFF"/>
      <w:suppressAutoHyphens/>
      <w:spacing w:line="240" w:lineRule="auto"/>
      <w:ind w:firstLine="720"/>
    </w:pPr>
    <w:rPr>
      <w:color w:val="000000"/>
      <w:sz w:val="2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3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7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394876">
          <w:blockQuote w:val="1"/>
          <w:marLeft w:val="0"/>
          <w:marRight w:val="-150"/>
          <w:marTop w:val="31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678245">
              <w:marLeft w:val="0"/>
              <w:marRight w:val="0"/>
              <w:marTop w:val="0"/>
              <w:marBottom w:val="0"/>
              <w:divBdr>
                <w:top w:val="single" w:sz="6" w:space="8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57486684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aup.ru/library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aup.ru/library/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indow.edu.ru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socreklama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Props1.xml><?xml version="1.0" encoding="utf-8"?>
<ds:datastoreItem xmlns:ds="http://schemas.openxmlformats.org/officeDocument/2006/customXml" ds:itemID="{D58865B0-5120-49A8-AF45-C0A855B8F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2808</Words>
  <Characters>16012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Grizli777</Company>
  <LinksUpToDate>false</LinksUpToDate>
  <CharactersWithSpaces>18783</CharactersWithSpaces>
  <SharedDoc>false</SharedDoc>
  <HLinks>
    <vt:vector size="24" baseType="variant">
      <vt:variant>
        <vt:i4>2162792</vt:i4>
      </vt:variant>
      <vt:variant>
        <vt:i4>9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2162792</vt:i4>
      </vt:variant>
      <vt:variant>
        <vt:i4>6</vt:i4>
      </vt:variant>
      <vt:variant>
        <vt:i4>0</vt:i4>
      </vt:variant>
      <vt:variant>
        <vt:i4>5</vt:i4>
      </vt:variant>
      <vt:variant>
        <vt:lpwstr>http://www.aup.ru/library/</vt:lpwstr>
      </vt:variant>
      <vt:variant>
        <vt:lpwstr/>
      </vt:variant>
      <vt:variant>
        <vt:i4>4980753</vt:i4>
      </vt:variant>
      <vt:variant>
        <vt:i4>3</vt:i4>
      </vt:variant>
      <vt:variant>
        <vt:i4>0</vt:i4>
      </vt:variant>
      <vt:variant>
        <vt:i4>5</vt:i4>
      </vt:variant>
      <vt:variant>
        <vt:lpwstr>http://window.edu.ru/</vt:lpwstr>
      </vt:variant>
      <vt:variant>
        <vt:lpwstr/>
      </vt:variant>
      <vt:variant>
        <vt:i4>262228</vt:i4>
      </vt:variant>
      <vt:variant>
        <vt:i4>0</vt:i4>
      </vt:variant>
      <vt:variant>
        <vt:i4>0</vt:i4>
      </vt:variant>
      <vt:variant>
        <vt:i4>5</vt:i4>
      </vt:variant>
      <vt:variant>
        <vt:lpwstr>http://www.socreklama.ru/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1</cp:lastModifiedBy>
  <cp:revision>15</cp:revision>
  <cp:lastPrinted>2018-01-23T19:13:00Z</cp:lastPrinted>
  <dcterms:created xsi:type="dcterms:W3CDTF">2017-11-20T16:09:00Z</dcterms:created>
  <dcterms:modified xsi:type="dcterms:W3CDTF">2018-01-23T19:23:00Z</dcterms:modified>
</cp:coreProperties>
</file>