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C021CB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14:paraId="4ADD2D9B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14:paraId="222B6A61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14:paraId="769CC142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14:paraId="76AEFFC1" w14:textId="77777777"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14:paraId="329675D7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51339425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280DFF">
        <w:rPr>
          <w:rFonts w:eastAsia="Times New Roman" w:cs="Times New Roman"/>
          <w:sz w:val="28"/>
          <w:szCs w:val="28"/>
          <w:lang w:eastAsia="ru-RU"/>
        </w:rPr>
        <w:t>Управление эксплуатационной работой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14:paraId="42C71D84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6BC43521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61372D92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1CDC1A2D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42E4E58C" w14:textId="77777777" w:rsid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62470459" w14:textId="77777777" w:rsidR="0034651C" w:rsidRDefault="0034651C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597EB807" w14:textId="77777777" w:rsidR="0034651C" w:rsidRDefault="0034651C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6D66BB62" w14:textId="77777777" w:rsidR="0034651C" w:rsidRDefault="0034651C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192F8C73" w14:textId="77777777" w:rsidR="0034651C" w:rsidRPr="00104973" w:rsidRDefault="0034651C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502BD658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3CCABB25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487A57BA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188459E2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14:paraId="2878E861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14:paraId="41778A55" w14:textId="6130A720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34651C">
        <w:rPr>
          <w:rFonts w:eastAsia="Times New Roman" w:cs="Times New Roman"/>
          <w:sz w:val="28"/>
          <w:szCs w:val="28"/>
          <w:lang w:eastAsia="ru-RU"/>
        </w:rPr>
        <w:t>ИНФОРМАЦИОННЫЕ ТЕХНО</w:t>
      </w:r>
      <w:r w:rsidR="00E57254">
        <w:rPr>
          <w:rFonts w:eastAsia="Times New Roman" w:cs="Times New Roman"/>
          <w:sz w:val="28"/>
          <w:szCs w:val="28"/>
          <w:lang w:eastAsia="ru-RU"/>
        </w:rPr>
        <w:t>ЛОГИИ В ПАССАЖИРСКОМ КОМПЛЕКСЕ 1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34651C">
        <w:rPr>
          <w:rFonts w:eastAsia="Times New Roman" w:cs="Times New Roman"/>
          <w:sz w:val="28"/>
          <w:szCs w:val="28"/>
          <w:lang w:eastAsia="ru-RU"/>
        </w:rPr>
        <w:t>Б1.Б.48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14:paraId="2202C874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14:paraId="5FD0E15B" w14:textId="77777777" w:rsidR="00104973" w:rsidRPr="00104973" w:rsidRDefault="00280DFF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23.05.04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Эксплуатация железных дорог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14:paraId="6B624A61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по </w:t>
      </w:r>
      <w:r w:rsidR="0034651C">
        <w:rPr>
          <w:rFonts w:eastAsia="Times New Roman" w:cs="Times New Roman"/>
          <w:sz w:val="28"/>
          <w:szCs w:val="28"/>
          <w:lang w:eastAsia="ru-RU"/>
        </w:rPr>
        <w:t>специализации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14:paraId="34CC61C7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34651C">
        <w:rPr>
          <w:rFonts w:eastAsia="Times New Roman" w:cs="Times New Roman"/>
          <w:sz w:val="28"/>
          <w:szCs w:val="28"/>
          <w:lang w:eastAsia="ru-RU"/>
        </w:rPr>
        <w:t>Пассажирский комплекс железнодорожного транспорта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14:paraId="1FCFD08F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14:paraId="0280B972" w14:textId="41D9F58A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14:paraId="1F57066F" w14:textId="77777777" w:rsid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Cs w:val="28"/>
          <w:lang w:eastAsia="ru-RU"/>
        </w:rPr>
      </w:pPr>
    </w:p>
    <w:p w14:paraId="689E96C2" w14:textId="77777777" w:rsidR="0034651C" w:rsidRDefault="0034651C" w:rsidP="00104973">
      <w:pPr>
        <w:spacing w:after="0" w:line="240" w:lineRule="auto"/>
        <w:jc w:val="center"/>
        <w:rPr>
          <w:rFonts w:eastAsia="Times New Roman" w:cs="Times New Roman"/>
          <w:i/>
          <w:szCs w:val="28"/>
          <w:lang w:eastAsia="ru-RU"/>
        </w:rPr>
      </w:pPr>
    </w:p>
    <w:p w14:paraId="270A776E" w14:textId="77777777" w:rsidR="0034651C" w:rsidRDefault="0034651C" w:rsidP="00104973">
      <w:pPr>
        <w:spacing w:after="0" w:line="240" w:lineRule="auto"/>
        <w:jc w:val="center"/>
        <w:rPr>
          <w:rFonts w:eastAsia="Times New Roman" w:cs="Times New Roman"/>
          <w:i/>
          <w:szCs w:val="28"/>
          <w:lang w:eastAsia="ru-RU"/>
        </w:rPr>
      </w:pPr>
    </w:p>
    <w:p w14:paraId="57948077" w14:textId="77777777" w:rsidR="0034651C" w:rsidRDefault="0034651C" w:rsidP="00104973">
      <w:pPr>
        <w:spacing w:after="0" w:line="240" w:lineRule="auto"/>
        <w:jc w:val="center"/>
        <w:rPr>
          <w:rFonts w:eastAsia="Times New Roman" w:cs="Times New Roman"/>
          <w:i/>
          <w:szCs w:val="28"/>
          <w:lang w:eastAsia="ru-RU"/>
        </w:rPr>
      </w:pPr>
    </w:p>
    <w:p w14:paraId="77113656" w14:textId="77777777" w:rsidR="0034651C" w:rsidRDefault="0034651C" w:rsidP="00104973">
      <w:pPr>
        <w:spacing w:after="0" w:line="240" w:lineRule="auto"/>
        <w:jc w:val="center"/>
        <w:rPr>
          <w:rFonts w:eastAsia="Times New Roman" w:cs="Times New Roman"/>
          <w:i/>
          <w:szCs w:val="28"/>
          <w:lang w:eastAsia="ru-RU"/>
        </w:rPr>
      </w:pPr>
    </w:p>
    <w:p w14:paraId="6A5E6AAA" w14:textId="77777777" w:rsidR="0034651C" w:rsidRDefault="0034651C" w:rsidP="0034651C">
      <w:pPr>
        <w:spacing w:after="0" w:line="240" w:lineRule="auto"/>
        <w:rPr>
          <w:rFonts w:eastAsia="Times New Roman" w:cs="Times New Roman"/>
          <w:i/>
          <w:szCs w:val="28"/>
          <w:lang w:eastAsia="ru-RU"/>
        </w:rPr>
      </w:pPr>
    </w:p>
    <w:p w14:paraId="432EEB7A" w14:textId="77777777" w:rsidR="0034651C" w:rsidRDefault="0034651C" w:rsidP="0034651C">
      <w:pPr>
        <w:spacing w:after="0" w:line="240" w:lineRule="auto"/>
        <w:rPr>
          <w:rFonts w:eastAsia="Times New Roman" w:cs="Times New Roman"/>
          <w:i/>
          <w:szCs w:val="28"/>
          <w:lang w:eastAsia="ru-RU"/>
        </w:rPr>
      </w:pPr>
    </w:p>
    <w:p w14:paraId="7A0C7A7D" w14:textId="77777777" w:rsidR="0034651C" w:rsidRPr="00104973" w:rsidRDefault="0034651C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4BC3FF13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391D6ADF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3899C73A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7E7CCA38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1466B17F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42B3FF06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0E4B5144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14:paraId="7A794723" w14:textId="77777777" w:rsidR="00104973" w:rsidRPr="00104973" w:rsidRDefault="0034651C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</w:t>
      </w:r>
      <w:r w:rsidRPr="0034651C">
        <w:rPr>
          <w:rFonts w:eastAsia="Times New Roman" w:cs="Times New Roman"/>
          <w:sz w:val="28"/>
          <w:szCs w:val="28"/>
          <w:lang w:eastAsia="ru-RU"/>
        </w:rPr>
        <w:t>16</w:t>
      </w:r>
    </w:p>
    <w:p w14:paraId="207B0747" w14:textId="418CBDC6" w:rsidR="00104973" w:rsidRPr="00104973" w:rsidRDefault="0064600D" w:rsidP="00104973">
      <w:pPr>
        <w:spacing w:after="0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3F886B" wp14:editId="3015125A">
            <wp:extent cx="5940425" cy="545615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5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2E412" w14:textId="77777777" w:rsidR="00104973" w:rsidRPr="00104973" w:rsidRDefault="00104973" w:rsidP="00104973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3068E91D" w14:textId="77777777" w:rsidR="00653ACF" w:rsidRDefault="00104973" w:rsidP="00653ACF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="00653ACF">
        <w:rPr>
          <w:noProof/>
          <w:lang w:eastAsia="ru-RU"/>
        </w:rPr>
        <w:lastRenderedPageBreak/>
        <w:drawing>
          <wp:inline distT="0" distB="0" distL="0" distR="0" wp14:anchorId="413BF61D" wp14:editId="6C847427">
            <wp:extent cx="5940425" cy="44205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B484E" w14:textId="77777777" w:rsidR="00653ACF" w:rsidRDefault="00653ACF" w:rsidP="00653ACF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50A1B120" w14:textId="77777777" w:rsidR="00653ACF" w:rsidRDefault="00653ACF" w:rsidP="00653ACF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6614FBD4" w14:textId="77777777" w:rsidR="00653ACF" w:rsidRDefault="00653ACF" w:rsidP="00653ACF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4E0DE0BC" w14:textId="77777777" w:rsidR="00653ACF" w:rsidRDefault="00653ACF" w:rsidP="00653ACF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05737BA5" w14:textId="77777777" w:rsidR="00653ACF" w:rsidRDefault="00653ACF" w:rsidP="00653ACF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3A5B1945" w14:textId="77777777" w:rsidR="00653ACF" w:rsidRDefault="00653ACF" w:rsidP="00653ACF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53E54BF9" w14:textId="77777777" w:rsidR="00653ACF" w:rsidRDefault="00653ACF" w:rsidP="00653ACF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1EA07C7B" w14:textId="77777777" w:rsidR="00653ACF" w:rsidRDefault="00653ACF" w:rsidP="00653ACF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0DD4392D" w14:textId="77777777" w:rsidR="00653ACF" w:rsidRDefault="00653ACF" w:rsidP="00653ACF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21A2398F" w14:textId="77777777" w:rsidR="00653ACF" w:rsidRDefault="00653ACF" w:rsidP="00653ACF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6786DDFE" w14:textId="77777777" w:rsidR="00653ACF" w:rsidRDefault="00653ACF" w:rsidP="00653ACF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3BFF3835" w14:textId="77777777" w:rsidR="00653ACF" w:rsidRDefault="00653ACF" w:rsidP="00653ACF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491C286A" w14:textId="77777777" w:rsidR="00653ACF" w:rsidRDefault="00653ACF" w:rsidP="00653ACF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58473835" w14:textId="77777777" w:rsidR="00653ACF" w:rsidRDefault="00653ACF" w:rsidP="00653ACF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3F4430F4" w14:textId="77777777" w:rsidR="00653ACF" w:rsidRDefault="00653ACF" w:rsidP="00653ACF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3616E977" w14:textId="77777777" w:rsidR="00653ACF" w:rsidRDefault="00653ACF" w:rsidP="00653ACF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2807587E" w14:textId="77777777" w:rsidR="00653ACF" w:rsidRDefault="00653ACF" w:rsidP="00653ACF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3CDAA095" w14:textId="77777777" w:rsidR="00653ACF" w:rsidRDefault="00653ACF" w:rsidP="00653ACF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2A4F408F" w14:textId="77777777" w:rsidR="00653ACF" w:rsidRDefault="00653ACF" w:rsidP="00653ACF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3D6C6BEA" w14:textId="77777777" w:rsidR="00653ACF" w:rsidRDefault="00653ACF" w:rsidP="00653ACF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0E8F5512" w14:textId="43C3DB92" w:rsidR="00104973" w:rsidRPr="00104973" w:rsidRDefault="00104973" w:rsidP="00653ACF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14:paraId="2BBF43CB" w14:textId="77777777"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63989BAF" w14:textId="5537C98E" w:rsidR="00104973" w:rsidRPr="00104973" w:rsidRDefault="00104973" w:rsidP="00AC3DF3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BA17C8">
        <w:rPr>
          <w:rFonts w:eastAsia="Times New Roman" w:cs="Times New Roman"/>
          <w:sz w:val="28"/>
          <w:szCs w:val="28"/>
          <w:lang w:eastAsia="ru-RU"/>
        </w:rPr>
        <w:t>17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BA17C8">
        <w:rPr>
          <w:rFonts w:eastAsia="Times New Roman" w:cs="Times New Roman"/>
          <w:sz w:val="28"/>
          <w:szCs w:val="28"/>
          <w:lang w:eastAsia="ru-RU"/>
        </w:rPr>
        <w:t>октября 2016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BA17C8">
        <w:rPr>
          <w:rFonts w:eastAsia="Times New Roman" w:cs="Times New Roman"/>
          <w:sz w:val="28"/>
          <w:szCs w:val="28"/>
          <w:lang w:eastAsia="ru-RU"/>
        </w:rPr>
        <w:t>1289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BA17C8">
        <w:rPr>
          <w:rFonts w:eastAsia="Times New Roman" w:cs="Times New Roman"/>
          <w:sz w:val="28"/>
          <w:szCs w:val="28"/>
          <w:lang w:eastAsia="ru-RU"/>
        </w:rPr>
        <w:t>23.05.04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BA17C8">
        <w:rPr>
          <w:rFonts w:eastAsia="Times New Roman" w:cs="Times New Roman"/>
          <w:sz w:val="28"/>
          <w:szCs w:val="28"/>
          <w:lang w:eastAsia="ru-RU"/>
        </w:rPr>
        <w:t>Эксплуатация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BA17C8">
        <w:rPr>
          <w:rFonts w:eastAsia="Times New Roman" w:cs="Times New Roman"/>
          <w:sz w:val="28"/>
          <w:szCs w:val="28"/>
          <w:lang w:eastAsia="ru-RU"/>
        </w:rPr>
        <w:t>И</w:t>
      </w:r>
      <w:r w:rsidR="0010175E">
        <w:rPr>
          <w:rFonts w:eastAsia="Times New Roman" w:cs="Times New Roman"/>
          <w:sz w:val="28"/>
          <w:szCs w:val="28"/>
          <w:lang w:eastAsia="ru-RU"/>
        </w:rPr>
        <w:t>нформационные</w:t>
      </w:r>
      <w:r w:rsidR="00BA17C8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10175E">
        <w:rPr>
          <w:rFonts w:eastAsia="Times New Roman" w:cs="Times New Roman"/>
          <w:sz w:val="28"/>
          <w:szCs w:val="28"/>
          <w:lang w:eastAsia="ru-RU"/>
        </w:rPr>
        <w:t>технологии в пассажирском комплексе</w:t>
      </w:r>
      <w:r w:rsidR="00BA17C8">
        <w:rPr>
          <w:rFonts w:eastAsia="Times New Roman" w:cs="Times New Roman"/>
          <w:sz w:val="28"/>
          <w:szCs w:val="28"/>
          <w:lang w:eastAsia="ru-RU"/>
        </w:rPr>
        <w:t xml:space="preserve"> 1</w:t>
      </w:r>
      <w:r w:rsidR="00BA17C8"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BA17C8">
        <w:rPr>
          <w:rFonts w:eastAsia="Times New Roman" w:cs="Times New Roman"/>
          <w:sz w:val="28"/>
          <w:szCs w:val="28"/>
          <w:lang w:eastAsia="ru-RU"/>
        </w:rPr>
        <w:t>Б1.Б.48</w:t>
      </w:r>
      <w:r w:rsidR="00BA17C8" w:rsidRPr="00104973">
        <w:rPr>
          <w:rFonts w:eastAsia="Times New Roman" w:cs="Times New Roman"/>
          <w:sz w:val="28"/>
          <w:szCs w:val="28"/>
          <w:lang w:eastAsia="ru-RU"/>
        </w:rPr>
        <w:t>)</w:t>
      </w:r>
      <w:r w:rsidR="0010175E">
        <w:rPr>
          <w:rFonts w:eastAsia="Times New Roman" w:cs="Times New Roman"/>
          <w:sz w:val="28"/>
          <w:szCs w:val="28"/>
          <w:lang w:eastAsia="ru-RU"/>
        </w:rPr>
        <w:t>.</w:t>
      </w:r>
    </w:p>
    <w:p w14:paraId="7B0E46C2" w14:textId="1D0332FA" w:rsidR="00975DF3" w:rsidRPr="00975DF3" w:rsidRDefault="00104973" w:rsidP="00AC3DF3">
      <w:pPr>
        <w:spacing w:after="0" w:line="240" w:lineRule="auto"/>
        <w:ind w:firstLine="709"/>
        <w:jc w:val="both"/>
        <w:rPr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="00CF59F2">
        <w:rPr>
          <w:sz w:val="28"/>
          <w:szCs w:val="28"/>
        </w:rPr>
        <w:t>изучение основ</w:t>
      </w:r>
      <w:r w:rsidR="000C6723">
        <w:rPr>
          <w:sz w:val="28"/>
          <w:szCs w:val="28"/>
        </w:rPr>
        <w:t xml:space="preserve"> </w:t>
      </w:r>
      <w:r w:rsidR="00722B71">
        <w:rPr>
          <w:color w:val="000000"/>
          <w:spacing w:val="-2"/>
          <w:sz w:val="28"/>
          <w:szCs w:val="28"/>
        </w:rPr>
        <w:t>примене</w:t>
      </w:r>
      <w:r w:rsidR="004C3A45">
        <w:rPr>
          <w:color w:val="000000"/>
          <w:spacing w:val="-2"/>
          <w:sz w:val="28"/>
          <w:szCs w:val="28"/>
        </w:rPr>
        <w:t>ни</w:t>
      </w:r>
      <w:r w:rsidR="000C6723">
        <w:rPr>
          <w:color w:val="000000"/>
          <w:spacing w:val="-2"/>
          <w:sz w:val="28"/>
          <w:szCs w:val="28"/>
        </w:rPr>
        <w:t>я</w:t>
      </w:r>
      <w:r w:rsidR="004122F1">
        <w:rPr>
          <w:color w:val="000000"/>
          <w:spacing w:val="-2"/>
          <w:sz w:val="28"/>
          <w:szCs w:val="28"/>
        </w:rPr>
        <w:t xml:space="preserve"> </w:t>
      </w:r>
      <w:r w:rsidR="004C3A45">
        <w:rPr>
          <w:color w:val="000000"/>
          <w:spacing w:val="-2"/>
          <w:sz w:val="28"/>
          <w:szCs w:val="28"/>
        </w:rPr>
        <w:t>технологий</w:t>
      </w:r>
      <w:r w:rsidR="000C6723">
        <w:rPr>
          <w:color w:val="000000"/>
          <w:spacing w:val="-2"/>
          <w:sz w:val="28"/>
          <w:szCs w:val="28"/>
        </w:rPr>
        <w:t xml:space="preserve"> сбора, </w:t>
      </w:r>
      <w:r w:rsidR="00722B71">
        <w:rPr>
          <w:color w:val="000000"/>
          <w:spacing w:val="-2"/>
          <w:sz w:val="28"/>
          <w:szCs w:val="28"/>
        </w:rPr>
        <w:t>обработки и передачи информации о состоянии бизнес-процессов</w:t>
      </w:r>
      <w:r w:rsidR="000C6723">
        <w:rPr>
          <w:color w:val="000000"/>
          <w:spacing w:val="-2"/>
          <w:sz w:val="28"/>
          <w:szCs w:val="28"/>
        </w:rPr>
        <w:t xml:space="preserve"> пассажирск</w:t>
      </w:r>
      <w:r w:rsidR="00722B71">
        <w:rPr>
          <w:color w:val="000000"/>
          <w:spacing w:val="-2"/>
          <w:sz w:val="28"/>
          <w:szCs w:val="28"/>
        </w:rPr>
        <w:t>ого</w:t>
      </w:r>
      <w:r w:rsidR="000C6723">
        <w:rPr>
          <w:color w:val="000000"/>
          <w:spacing w:val="-2"/>
          <w:sz w:val="28"/>
          <w:szCs w:val="28"/>
        </w:rPr>
        <w:t xml:space="preserve"> комплекс</w:t>
      </w:r>
      <w:r w:rsidR="00722B71">
        <w:rPr>
          <w:color w:val="000000"/>
          <w:spacing w:val="-2"/>
          <w:sz w:val="28"/>
          <w:szCs w:val="28"/>
        </w:rPr>
        <w:t>а</w:t>
      </w:r>
      <w:r w:rsidR="00EF2C8F">
        <w:rPr>
          <w:sz w:val="28"/>
          <w:szCs w:val="28"/>
        </w:rPr>
        <w:t>.</w:t>
      </w:r>
    </w:p>
    <w:p w14:paraId="4ADF45F5" w14:textId="77777777" w:rsidR="00104973" w:rsidRPr="00104973" w:rsidRDefault="00104973" w:rsidP="00AC3DF3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14:paraId="05358152" w14:textId="59188609" w:rsidR="00104973" w:rsidRPr="00104973" w:rsidRDefault="004122F1" w:rsidP="00AC3DF3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spacing w:val="-2"/>
          <w:sz w:val="28"/>
          <w:szCs w:val="28"/>
        </w:rPr>
        <w:t>-</w:t>
      </w:r>
      <w:r w:rsidRPr="00F22187">
        <w:rPr>
          <w:spacing w:val="-2"/>
          <w:sz w:val="28"/>
          <w:szCs w:val="28"/>
        </w:rPr>
        <w:t xml:space="preserve"> </w:t>
      </w:r>
      <w:r w:rsidR="00722B71">
        <w:rPr>
          <w:spacing w:val="-2"/>
          <w:sz w:val="28"/>
          <w:szCs w:val="28"/>
        </w:rPr>
        <w:t>формирование</w:t>
      </w:r>
      <w:r w:rsidRPr="00F22187">
        <w:rPr>
          <w:spacing w:val="-2"/>
          <w:sz w:val="28"/>
          <w:szCs w:val="28"/>
        </w:rPr>
        <w:t xml:space="preserve"> </w:t>
      </w:r>
      <w:r w:rsidR="00722B71">
        <w:rPr>
          <w:spacing w:val="-2"/>
          <w:sz w:val="28"/>
          <w:szCs w:val="28"/>
        </w:rPr>
        <w:t>представлен</w:t>
      </w:r>
      <w:r w:rsidRPr="00F22187">
        <w:rPr>
          <w:spacing w:val="-2"/>
          <w:sz w:val="28"/>
          <w:szCs w:val="28"/>
        </w:rPr>
        <w:t>и</w:t>
      </w:r>
      <w:r w:rsidR="00722B71">
        <w:rPr>
          <w:spacing w:val="-2"/>
          <w:sz w:val="28"/>
          <w:szCs w:val="28"/>
        </w:rPr>
        <w:t>й</w:t>
      </w:r>
      <w:r w:rsidRPr="00F22187">
        <w:rPr>
          <w:spacing w:val="-2"/>
          <w:sz w:val="28"/>
          <w:szCs w:val="28"/>
        </w:rPr>
        <w:t xml:space="preserve"> </w:t>
      </w:r>
      <w:r w:rsidR="00722B71">
        <w:rPr>
          <w:spacing w:val="-2"/>
          <w:sz w:val="28"/>
          <w:szCs w:val="28"/>
        </w:rPr>
        <w:t>о</w:t>
      </w:r>
      <w:r w:rsidRPr="00F22187">
        <w:rPr>
          <w:spacing w:val="-2"/>
          <w:sz w:val="28"/>
          <w:szCs w:val="28"/>
        </w:rPr>
        <w:t xml:space="preserve"> </w:t>
      </w:r>
      <w:r w:rsidR="00722B71">
        <w:rPr>
          <w:spacing w:val="-2"/>
          <w:sz w:val="28"/>
          <w:szCs w:val="28"/>
        </w:rPr>
        <w:t>системе</w:t>
      </w:r>
      <w:r w:rsidR="00AC3DF3">
        <w:rPr>
          <w:spacing w:val="-2"/>
          <w:sz w:val="28"/>
          <w:szCs w:val="28"/>
        </w:rPr>
        <w:t>, объектах и способах</w:t>
      </w:r>
      <w:r w:rsidR="00722B71">
        <w:rPr>
          <w:spacing w:val="-2"/>
          <w:sz w:val="28"/>
          <w:szCs w:val="28"/>
        </w:rPr>
        <w:t xml:space="preserve"> информатизации </w:t>
      </w:r>
      <w:r w:rsidRPr="00F22187">
        <w:rPr>
          <w:spacing w:val="-2"/>
          <w:sz w:val="28"/>
          <w:szCs w:val="28"/>
        </w:rPr>
        <w:t xml:space="preserve"> </w:t>
      </w:r>
      <w:r w:rsidR="00977AFA" w:rsidRPr="00CF4C87">
        <w:rPr>
          <w:spacing w:val="-2"/>
          <w:sz w:val="28"/>
          <w:szCs w:val="28"/>
        </w:rPr>
        <w:t>пассажирск</w:t>
      </w:r>
      <w:r w:rsidR="00722B71">
        <w:rPr>
          <w:spacing w:val="-2"/>
          <w:sz w:val="28"/>
          <w:szCs w:val="28"/>
        </w:rPr>
        <w:t>ого</w:t>
      </w:r>
      <w:r w:rsidR="00977AFA" w:rsidRPr="00CF4C87">
        <w:rPr>
          <w:spacing w:val="-2"/>
          <w:sz w:val="28"/>
          <w:szCs w:val="28"/>
        </w:rPr>
        <w:t xml:space="preserve"> </w:t>
      </w:r>
      <w:r w:rsidR="00722B71">
        <w:rPr>
          <w:spacing w:val="-2"/>
          <w:sz w:val="28"/>
          <w:szCs w:val="28"/>
        </w:rPr>
        <w:t>комплекса</w:t>
      </w:r>
      <w:r w:rsidR="00977AFA" w:rsidRPr="00F22187">
        <w:rPr>
          <w:spacing w:val="-2"/>
          <w:sz w:val="28"/>
          <w:szCs w:val="28"/>
        </w:rPr>
        <w:t xml:space="preserve"> </w:t>
      </w:r>
      <w:r w:rsidR="00977AFA">
        <w:rPr>
          <w:spacing w:val="-2"/>
          <w:sz w:val="28"/>
          <w:szCs w:val="28"/>
        </w:rPr>
        <w:t xml:space="preserve">на </w:t>
      </w:r>
      <w:r w:rsidR="00AC3DF3">
        <w:rPr>
          <w:spacing w:val="-2"/>
          <w:sz w:val="28"/>
          <w:szCs w:val="28"/>
        </w:rPr>
        <w:t xml:space="preserve">российских </w:t>
      </w:r>
      <w:r w:rsidRPr="00F22187">
        <w:rPr>
          <w:spacing w:val="-2"/>
          <w:sz w:val="28"/>
          <w:szCs w:val="28"/>
        </w:rPr>
        <w:t>железных дорог</w:t>
      </w:r>
      <w:r w:rsidR="00977AFA">
        <w:rPr>
          <w:spacing w:val="-2"/>
          <w:sz w:val="28"/>
          <w:szCs w:val="28"/>
        </w:rPr>
        <w:t>ах</w:t>
      </w:r>
      <w:r w:rsidR="00AC3DF3">
        <w:rPr>
          <w:spacing w:val="-2"/>
          <w:sz w:val="28"/>
          <w:szCs w:val="28"/>
        </w:rPr>
        <w:t>;</w:t>
      </w:r>
    </w:p>
    <w:p w14:paraId="645C1D7E" w14:textId="0F428AF9" w:rsidR="004122F1" w:rsidRDefault="004122F1" w:rsidP="00977AFA">
      <w:pPr>
        <w:pStyle w:val="Default"/>
        <w:ind w:firstLine="709"/>
        <w:jc w:val="both"/>
        <w:rPr>
          <w:color w:val="auto"/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-</w:t>
      </w:r>
      <w:r w:rsidRPr="00F22187">
        <w:rPr>
          <w:spacing w:val="-2"/>
          <w:sz w:val="28"/>
          <w:szCs w:val="28"/>
        </w:rPr>
        <w:t xml:space="preserve"> </w:t>
      </w:r>
      <w:r w:rsidR="003D44B0">
        <w:rPr>
          <w:color w:val="auto"/>
          <w:spacing w:val="-2"/>
          <w:sz w:val="28"/>
          <w:szCs w:val="28"/>
        </w:rPr>
        <w:t>закрепле</w:t>
      </w:r>
      <w:r w:rsidR="00AC3DF3">
        <w:rPr>
          <w:color w:val="auto"/>
          <w:spacing w:val="-2"/>
          <w:sz w:val="28"/>
          <w:szCs w:val="28"/>
        </w:rPr>
        <w:t>ние</w:t>
      </w:r>
      <w:r w:rsidRPr="00CF4C87">
        <w:rPr>
          <w:color w:val="auto"/>
          <w:spacing w:val="-2"/>
          <w:sz w:val="28"/>
          <w:szCs w:val="28"/>
        </w:rPr>
        <w:t xml:space="preserve"> понимани</w:t>
      </w:r>
      <w:r w:rsidR="00AC3DF3">
        <w:rPr>
          <w:color w:val="auto"/>
          <w:spacing w:val="-2"/>
          <w:sz w:val="28"/>
          <w:szCs w:val="28"/>
        </w:rPr>
        <w:t>я</w:t>
      </w:r>
      <w:r>
        <w:rPr>
          <w:color w:val="auto"/>
          <w:spacing w:val="-2"/>
          <w:sz w:val="28"/>
          <w:szCs w:val="28"/>
        </w:rPr>
        <w:t xml:space="preserve"> </w:t>
      </w:r>
      <w:r w:rsidR="00CC3B10">
        <w:rPr>
          <w:color w:val="auto"/>
          <w:spacing w:val="-2"/>
          <w:sz w:val="28"/>
          <w:szCs w:val="28"/>
        </w:rPr>
        <w:t xml:space="preserve">тесной </w:t>
      </w:r>
      <w:r w:rsidR="00450BFC" w:rsidRPr="00CF4C87">
        <w:rPr>
          <w:color w:val="auto"/>
          <w:spacing w:val="-2"/>
          <w:sz w:val="28"/>
          <w:szCs w:val="28"/>
        </w:rPr>
        <w:t>взаимосвяз</w:t>
      </w:r>
      <w:r w:rsidR="00450BFC">
        <w:rPr>
          <w:color w:val="auto"/>
          <w:spacing w:val="-2"/>
          <w:sz w:val="28"/>
          <w:szCs w:val="28"/>
        </w:rPr>
        <w:t>и</w:t>
      </w:r>
      <w:r w:rsidR="00450BFC" w:rsidRPr="00CF4C87">
        <w:rPr>
          <w:color w:val="auto"/>
          <w:spacing w:val="-2"/>
          <w:sz w:val="28"/>
          <w:szCs w:val="28"/>
        </w:rPr>
        <w:t xml:space="preserve"> </w:t>
      </w:r>
      <w:r w:rsidR="00AC3DF3">
        <w:rPr>
          <w:color w:val="auto"/>
          <w:spacing w:val="-2"/>
          <w:sz w:val="28"/>
          <w:szCs w:val="28"/>
        </w:rPr>
        <w:t>информационно</w:t>
      </w:r>
      <w:r w:rsidR="003D44B0">
        <w:rPr>
          <w:color w:val="auto"/>
          <w:spacing w:val="-2"/>
          <w:sz w:val="28"/>
          <w:szCs w:val="28"/>
        </w:rPr>
        <w:t>й</w:t>
      </w:r>
      <w:r w:rsidR="00AC3DF3">
        <w:rPr>
          <w:color w:val="auto"/>
          <w:spacing w:val="-2"/>
          <w:sz w:val="28"/>
          <w:szCs w:val="28"/>
        </w:rPr>
        <w:t xml:space="preserve"> </w:t>
      </w:r>
      <w:r w:rsidR="003D44B0">
        <w:rPr>
          <w:color w:val="auto"/>
          <w:spacing w:val="-2"/>
          <w:sz w:val="28"/>
          <w:szCs w:val="28"/>
        </w:rPr>
        <w:t>среды</w:t>
      </w:r>
      <w:r w:rsidR="00977AFA" w:rsidRPr="00977AFA">
        <w:rPr>
          <w:spacing w:val="-2"/>
          <w:sz w:val="28"/>
          <w:szCs w:val="28"/>
        </w:rPr>
        <w:t xml:space="preserve"> </w:t>
      </w:r>
      <w:r w:rsidR="00AC3DF3">
        <w:rPr>
          <w:spacing w:val="-2"/>
          <w:sz w:val="28"/>
          <w:szCs w:val="28"/>
        </w:rPr>
        <w:t xml:space="preserve">программных комплексов </w:t>
      </w:r>
      <w:r w:rsidR="001B2398">
        <w:rPr>
          <w:spacing w:val="-2"/>
          <w:sz w:val="28"/>
          <w:szCs w:val="28"/>
        </w:rPr>
        <w:t xml:space="preserve">управления </w:t>
      </w:r>
      <w:r w:rsidR="00977AFA">
        <w:rPr>
          <w:spacing w:val="-2"/>
          <w:sz w:val="28"/>
          <w:szCs w:val="28"/>
        </w:rPr>
        <w:t>пассажирск</w:t>
      </w:r>
      <w:r w:rsidR="001B2398">
        <w:rPr>
          <w:spacing w:val="-2"/>
          <w:sz w:val="28"/>
          <w:szCs w:val="28"/>
        </w:rPr>
        <w:t>ими</w:t>
      </w:r>
      <w:r w:rsidR="00977AFA" w:rsidRPr="00F22187">
        <w:rPr>
          <w:spacing w:val="-2"/>
          <w:sz w:val="28"/>
          <w:szCs w:val="28"/>
        </w:rPr>
        <w:t xml:space="preserve"> </w:t>
      </w:r>
      <w:r w:rsidR="001B2398">
        <w:rPr>
          <w:spacing w:val="-2"/>
          <w:sz w:val="28"/>
          <w:szCs w:val="28"/>
        </w:rPr>
        <w:t>перевозками</w:t>
      </w:r>
      <w:r w:rsidR="00977AFA">
        <w:rPr>
          <w:spacing w:val="-2"/>
          <w:sz w:val="28"/>
          <w:szCs w:val="28"/>
        </w:rPr>
        <w:t xml:space="preserve"> </w:t>
      </w:r>
      <w:r w:rsidR="00391B3A">
        <w:rPr>
          <w:color w:val="auto"/>
          <w:spacing w:val="-2"/>
          <w:sz w:val="28"/>
          <w:szCs w:val="28"/>
        </w:rPr>
        <w:t>и</w:t>
      </w:r>
      <w:r w:rsidRPr="00CF4C87">
        <w:rPr>
          <w:color w:val="auto"/>
          <w:spacing w:val="-2"/>
          <w:sz w:val="28"/>
          <w:szCs w:val="28"/>
        </w:rPr>
        <w:t xml:space="preserve"> комплекс</w:t>
      </w:r>
      <w:r w:rsidR="00391B3A">
        <w:rPr>
          <w:color w:val="auto"/>
          <w:spacing w:val="-2"/>
          <w:sz w:val="28"/>
          <w:szCs w:val="28"/>
        </w:rPr>
        <w:t>а</w:t>
      </w:r>
      <w:r w:rsidRPr="00CF4C87">
        <w:rPr>
          <w:color w:val="auto"/>
          <w:spacing w:val="-2"/>
          <w:sz w:val="28"/>
          <w:szCs w:val="28"/>
        </w:rPr>
        <w:t xml:space="preserve"> автоматизированных систем управления </w:t>
      </w:r>
      <w:r w:rsidR="00391B3A">
        <w:rPr>
          <w:color w:val="auto"/>
          <w:spacing w:val="-2"/>
          <w:sz w:val="28"/>
          <w:szCs w:val="28"/>
        </w:rPr>
        <w:t xml:space="preserve">финансовыми и трудовыми ресурсами, инфраструктурой </w:t>
      </w:r>
      <w:r w:rsidR="001B2398">
        <w:rPr>
          <w:color w:val="auto"/>
          <w:spacing w:val="-2"/>
          <w:sz w:val="28"/>
          <w:szCs w:val="28"/>
        </w:rPr>
        <w:t xml:space="preserve">и движением на железнодорожном </w:t>
      </w:r>
      <w:r w:rsidRPr="00CF4C87">
        <w:rPr>
          <w:color w:val="auto"/>
          <w:spacing w:val="-2"/>
          <w:sz w:val="28"/>
          <w:szCs w:val="28"/>
        </w:rPr>
        <w:t>транспорт</w:t>
      </w:r>
      <w:r w:rsidR="001B2398">
        <w:rPr>
          <w:color w:val="auto"/>
          <w:spacing w:val="-2"/>
          <w:sz w:val="28"/>
          <w:szCs w:val="28"/>
        </w:rPr>
        <w:t>е</w:t>
      </w:r>
      <w:r w:rsidRPr="00CF4C87">
        <w:rPr>
          <w:color w:val="auto"/>
          <w:spacing w:val="-2"/>
          <w:sz w:val="28"/>
          <w:szCs w:val="28"/>
        </w:rPr>
        <w:t>.</w:t>
      </w:r>
    </w:p>
    <w:p w14:paraId="3CE455EC" w14:textId="77777777" w:rsidR="004122F1" w:rsidRDefault="004122F1" w:rsidP="004122F1">
      <w:pPr>
        <w:pStyle w:val="Default"/>
        <w:spacing w:line="276" w:lineRule="auto"/>
        <w:ind w:firstLine="709"/>
        <w:jc w:val="both"/>
        <w:rPr>
          <w:color w:val="auto"/>
          <w:spacing w:val="-2"/>
          <w:sz w:val="28"/>
          <w:szCs w:val="28"/>
        </w:rPr>
      </w:pPr>
    </w:p>
    <w:p w14:paraId="70AEEBDF" w14:textId="77777777" w:rsidR="00104973" w:rsidRPr="00104973" w:rsidRDefault="00104973" w:rsidP="00977AFA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14:paraId="019BB5FD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4DA154A5" w14:textId="74BB477D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</w:t>
      </w:r>
      <w:r w:rsidR="00EE3A11">
        <w:rPr>
          <w:rFonts w:eastAsia="Times New Roman" w:cs="Times New Roman"/>
          <w:sz w:val="28"/>
          <w:szCs w:val="28"/>
          <w:lang w:eastAsia="ru-RU"/>
        </w:rPr>
        <w:t>ся: приобретение знаний, умений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EE3A11" w:rsidRPr="00104973">
        <w:rPr>
          <w:rFonts w:eastAsia="Times New Roman" w:cs="Times New Roman"/>
          <w:sz w:val="28"/>
          <w:szCs w:val="28"/>
          <w:lang w:eastAsia="ru-RU"/>
        </w:rPr>
        <w:t xml:space="preserve">и </w:t>
      </w:r>
      <w:r w:rsidRPr="00104973">
        <w:rPr>
          <w:rFonts w:eastAsia="Times New Roman" w:cs="Times New Roman"/>
          <w:sz w:val="28"/>
          <w:szCs w:val="28"/>
          <w:lang w:eastAsia="ru-RU"/>
        </w:rPr>
        <w:t>навыков.</w:t>
      </w:r>
    </w:p>
    <w:p w14:paraId="41E33A02" w14:textId="77777777" w:rsidR="00BF6173" w:rsidRDefault="00BF6173" w:rsidP="00FA5855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41391E73" w14:textId="77777777" w:rsidR="00104973" w:rsidRPr="00104973" w:rsidRDefault="00104973" w:rsidP="00FA5855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14:paraId="2A125207" w14:textId="77777777" w:rsidR="00843881" w:rsidRDefault="00843881" w:rsidP="00450BFC">
      <w:pPr>
        <w:pStyle w:val="a8"/>
        <w:ind w:firstLine="709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0359E090" w14:textId="77777777" w:rsidR="00450BFC" w:rsidRPr="006072E0" w:rsidRDefault="00450BFC" w:rsidP="00450BFC">
      <w:pPr>
        <w:pStyle w:val="a8"/>
        <w:ind w:firstLine="709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ЗНАТЬ</w:t>
      </w:r>
      <w:r w:rsidRPr="006072E0">
        <w:rPr>
          <w:rFonts w:ascii="Times New Roman" w:hAnsi="Times New Roman" w:cs="Times New Roman"/>
          <w:b/>
          <w:sz w:val="28"/>
          <w:szCs w:val="28"/>
        </w:rPr>
        <w:t>:</w:t>
      </w:r>
    </w:p>
    <w:p w14:paraId="2A089489" w14:textId="7ABA2A50" w:rsidR="00450BFC" w:rsidRDefault="00450BFC" w:rsidP="00450BFC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F0F5B">
        <w:rPr>
          <w:rFonts w:ascii="Times New Roman" w:hAnsi="Times New Roman" w:cs="Times New Roman"/>
          <w:sz w:val="28"/>
          <w:szCs w:val="28"/>
        </w:rPr>
        <w:t xml:space="preserve">- </w:t>
      </w:r>
      <w:r w:rsidR="001B2398">
        <w:rPr>
          <w:rFonts w:ascii="Times New Roman" w:hAnsi="Times New Roman" w:cs="Times New Roman"/>
          <w:sz w:val="28"/>
          <w:szCs w:val="28"/>
        </w:rPr>
        <w:t>уровень</w:t>
      </w:r>
      <w:r w:rsidRPr="005F0F5B">
        <w:rPr>
          <w:rFonts w:ascii="Times New Roman" w:hAnsi="Times New Roman" w:cs="Times New Roman"/>
          <w:sz w:val="28"/>
          <w:szCs w:val="28"/>
        </w:rPr>
        <w:t xml:space="preserve"> развития информационных технологий </w:t>
      </w:r>
      <w:r w:rsidR="00977AFA" w:rsidRPr="00977AFA">
        <w:rPr>
          <w:rFonts w:ascii="Times New Roman" w:hAnsi="Times New Roman" w:cs="Times New Roman"/>
          <w:sz w:val="28"/>
          <w:szCs w:val="28"/>
        </w:rPr>
        <w:t xml:space="preserve">в пассажирском комплексе </w:t>
      </w:r>
      <w:r w:rsidR="00977AFA" w:rsidRPr="005F0F5B">
        <w:rPr>
          <w:rFonts w:ascii="Times New Roman" w:hAnsi="Times New Roman" w:cs="Times New Roman"/>
          <w:sz w:val="28"/>
          <w:szCs w:val="28"/>
        </w:rPr>
        <w:t>железнодорожного транспорта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637034B" w14:textId="6885BE67" w:rsidR="00450BFC" w:rsidRDefault="00450BFC" w:rsidP="00450BFC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F0F5B">
        <w:rPr>
          <w:rFonts w:ascii="Times New Roman" w:hAnsi="Times New Roman" w:cs="Times New Roman"/>
          <w:sz w:val="28"/>
          <w:szCs w:val="28"/>
        </w:rPr>
        <w:t xml:space="preserve"> </w:t>
      </w:r>
      <w:r w:rsidR="001B2398">
        <w:rPr>
          <w:rFonts w:ascii="Times New Roman" w:hAnsi="Times New Roman" w:cs="Times New Roman"/>
          <w:sz w:val="28"/>
          <w:szCs w:val="28"/>
        </w:rPr>
        <w:t>содержание задач</w:t>
      </w:r>
      <w:r w:rsidRPr="005F0F5B">
        <w:rPr>
          <w:rFonts w:ascii="Times New Roman" w:hAnsi="Times New Roman" w:cs="Times New Roman"/>
          <w:sz w:val="28"/>
          <w:szCs w:val="28"/>
        </w:rPr>
        <w:t xml:space="preserve"> </w:t>
      </w:r>
      <w:r w:rsidR="001B2398">
        <w:rPr>
          <w:rFonts w:ascii="Times New Roman" w:hAnsi="Times New Roman" w:cs="Times New Roman"/>
          <w:sz w:val="28"/>
          <w:szCs w:val="28"/>
        </w:rPr>
        <w:t>управления</w:t>
      </w:r>
      <w:r w:rsidRPr="005F0F5B">
        <w:rPr>
          <w:rFonts w:ascii="Times New Roman" w:hAnsi="Times New Roman" w:cs="Times New Roman"/>
          <w:sz w:val="28"/>
          <w:szCs w:val="28"/>
        </w:rPr>
        <w:t xml:space="preserve"> </w:t>
      </w:r>
      <w:r w:rsidR="00977AFA" w:rsidRPr="00977AFA">
        <w:rPr>
          <w:rFonts w:ascii="Times New Roman" w:hAnsi="Times New Roman" w:cs="Times New Roman"/>
          <w:sz w:val="28"/>
          <w:szCs w:val="28"/>
        </w:rPr>
        <w:t>пассажирск</w:t>
      </w:r>
      <w:r w:rsidR="001B2398">
        <w:rPr>
          <w:rFonts w:ascii="Times New Roman" w:hAnsi="Times New Roman" w:cs="Times New Roman"/>
          <w:sz w:val="28"/>
          <w:szCs w:val="28"/>
        </w:rPr>
        <w:t>ими</w:t>
      </w:r>
      <w:r w:rsidR="00977AFA" w:rsidRPr="00977AFA">
        <w:rPr>
          <w:rFonts w:ascii="Times New Roman" w:hAnsi="Times New Roman" w:cs="Times New Roman"/>
          <w:sz w:val="28"/>
          <w:szCs w:val="28"/>
        </w:rPr>
        <w:t xml:space="preserve"> </w:t>
      </w:r>
      <w:r w:rsidR="001B2398">
        <w:rPr>
          <w:rFonts w:ascii="Times New Roman" w:hAnsi="Times New Roman" w:cs="Times New Roman"/>
          <w:sz w:val="28"/>
          <w:szCs w:val="28"/>
        </w:rPr>
        <w:t>перевозками</w:t>
      </w:r>
      <w:r w:rsidR="00977AFA" w:rsidRPr="005F0F5B">
        <w:rPr>
          <w:rFonts w:ascii="Times New Roman" w:hAnsi="Times New Roman" w:cs="Times New Roman"/>
          <w:sz w:val="28"/>
          <w:szCs w:val="28"/>
        </w:rPr>
        <w:t xml:space="preserve"> </w:t>
      </w:r>
      <w:r w:rsidR="001B2398">
        <w:rPr>
          <w:rFonts w:ascii="Times New Roman" w:hAnsi="Times New Roman" w:cs="Times New Roman"/>
          <w:sz w:val="28"/>
          <w:szCs w:val="28"/>
        </w:rPr>
        <w:t xml:space="preserve">по видам </w:t>
      </w:r>
      <w:r w:rsidRPr="005F0F5B">
        <w:rPr>
          <w:rFonts w:ascii="Times New Roman" w:hAnsi="Times New Roman" w:cs="Times New Roman"/>
          <w:sz w:val="28"/>
          <w:szCs w:val="28"/>
        </w:rPr>
        <w:t>информационны</w:t>
      </w:r>
      <w:r w:rsidR="001B2398">
        <w:rPr>
          <w:rFonts w:ascii="Times New Roman" w:hAnsi="Times New Roman" w:cs="Times New Roman"/>
          <w:sz w:val="28"/>
          <w:szCs w:val="28"/>
        </w:rPr>
        <w:t>х</w:t>
      </w:r>
      <w:r w:rsidRPr="005F0F5B">
        <w:rPr>
          <w:rFonts w:ascii="Times New Roman" w:hAnsi="Times New Roman" w:cs="Times New Roman"/>
          <w:sz w:val="28"/>
          <w:szCs w:val="28"/>
        </w:rPr>
        <w:t xml:space="preserve"> </w:t>
      </w:r>
      <w:r w:rsidR="00BF6173">
        <w:rPr>
          <w:rFonts w:ascii="Times New Roman" w:hAnsi="Times New Roman" w:cs="Times New Roman"/>
          <w:sz w:val="28"/>
          <w:szCs w:val="28"/>
        </w:rPr>
        <w:t>технологи</w:t>
      </w:r>
      <w:r w:rsidR="001B2398">
        <w:rPr>
          <w:rFonts w:ascii="Times New Roman" w:hAnsi="Times New Roman" w:cs="Times New Roman"/>
          <w:sz w:val="28"/>
          <w:szCs w:val="28"/>
        </w:rPr>
        <w:t>й</w:t>
      </w:r>
      <w:r w:rsidRPr="005F0F5B">
        <w:rPr>
          <w:rFonts w:ascii="Times New Roman" w:hAnsi="Times New Roman" w:cs="Times New Roman"/>
          <w:sz w:val="28"/>
          <w:szCs w:val="28"/>
        </w:rPr>
        <w:t xml:space="preserve"> обработки данных, </w:t>
      </w:r>
      <w:r w:rsidR="001B2398">
        <w:rPr>
          <w:rFonts w:ascii="Times New Roman" w:hAnsi="Times New Roman" w:cs="Times New Roman"/>
          <w:sz w:val="28"/>
          <w:szCs w:val="28"/>
        </w:rPr>
        <w:t xml:space="preserve">технологий </w:t>
      </w:r>
      <w:r w:rsidRPr="005F0F5B">
        <w:rPr>
          <w:rFonts w:ascii="Times New Roman" w:hAnsi="Times New Roman" w:cs="Times New Roman"/>
          <w:sz w:val="28"/>
          <w:szCs w:val="28"/>
        </w:rPr>
        <w:t xml:space="preserve">автоматизации офиса, </w:t>
      </w:r>
      <w:r w:rsidR="001B2398">
        <w:rPr>
          <w:rFonts w:ascii="Times New Roman" w:hAnsi="Times New Roman" w:cs="Times New Roman"/>
          <w:sz w:val="28"/>
          <w:szCs w:val="28"/>
        </w:rPr>
        <w:t xml:space="preserve">технологий </w:t>
      </w:r>
      <w:r w:rsidR="00977AFA">
        <w:rPr>
          <w:rFonts w:ascii="Times New Roman" w:hAnsi="Times New Roman" w:cs="Times New Roman"/>
          <w:sz w:val="28"/>
          <w:szCs w:val="28"/>
        </w:rPr>
        <w:t>управления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ECB7FBF" w14:textId="6C5CF6BF" w:rsidR="00CD7F5B" w:rsidRDefault="00450BFC" w:rsidP="00450BFC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F0D8B">
        <w:rPr>
          <w:rFonts w:ascii="Times New Roman" w:hAnsi="Times New Roman" w:cs="Times New Roman"/>
          <w:sz w:val="28"/>
          <w:szCs w:val="28"/>
        </w:rPr>
        <w:t xml:space="preserve"> </w:t>
      </w:r>
      <w:r w:rsidR="00CD7F5B">
        <w:rPr>
          <w:rFonts w:ascii="Times New Roman" w:hAnsi="Times New Roman" w:cs="Times New Roman"/>
          <w:sz w:val="28"/>
          <w:szCs w:val="28"/>
        </w:rPr>
        <w:t xml:space="preserve">виды информационного обслуживания </w:t>
      </w:r>
      <w:r w:rsidR="00843881">
        <w:rPr>
          <w:rFonts w:ascii="Times New Roman" w:hAnsi="Times New Roman" w:cs="Times New Roman"/>
          <w:sz w:val="28"/>
          <w:szCs w:val="28"/>
        </w:rPr>
        <w:t xml:space="preserve">юридических и физических лиц, </w:t>
      </w:r>
      <w:r w:rsidR="00CD7F5B">
        <w:rPr>
          <w:rFonts w:ascii="Times New Roman" w:hAnsi="Times New Roman" w:cs="Times New Roman"/>
          <w:sz w:val="28"/>
          <w:szCs w:val="28"/>
        </w:rPr>
        <w:t xml:space="preserve">пользователей </w:t>
      </w:r>
      <w:r w:rsidR="00843881">
        <w:rPr>
          <w:rFonts w:ascii="Times New Roman" w:hAnsi="Times New Roman" w:cs="Times New Roman"/>
          <w:sz w:val="28"/>
          <w:szCs w:val="28"/>
        </w:rPr>
        <w:t xml:space="preserve">услугами </w:t>
      </w:r>
      <w:r w:rsidR="00CD7F5B" w:rsidRPr="00977AFA">
        <w:rPr>
          <w:rFonts w:ascii="Times New Roman" w:hAnsi="Times New Roman" w:cs="Times New Roman"/>
          <w:sz w:val="28"/>
          <w:szCs w:val="28"/>
        </w:rPr>
        <w:t>пассажирско</w:t>
      </w:r>
      <w:r w:rsidR="00CD7F5B">
        <w:rPr>
          <w:rFonts w:ascii="Times New Roman" w:hAnsi="Times New Roman" w:cs="Times New Roman"/>
          <w:sz w:val="28"/>
          <w:szCs w:val="28"/>
        </w:rPr>
        <w:t>го</w:t>
      </w:r>
      <w:r w:rsidR="00CD7F5B" w:rsidRPr="00977AFA">
        <w:rPr>
          <w:rFonts w:ascii="Times New Roman" w:hAnsi="Times New Roman" w:cs="Times New Roman"/>
          <w:sz w:val="28"/>
          <w:szCs w:val="28"/>
        </w:rPr>
        <w:t xml:space="preserve"> комплекс</w:t>
      </w:r>
      <w:r w:rsidR="00CD7F5B">
        <w:rPr>
          <w:rFonts w:ascii="Times New Roman" w:hAnsi="Times New Roman" w:cs="Times New Roman"/>
          <w:sz w:val="28"/>
          <w:szCs w:val="28"/>
        </w:rPr>
        <w:t>а;</w:t>
      </w:r>
    </w:p>
    <w:p w14:paraId="1BE1AC0A" w14:textId="77777777" w:rsidR="00843881" w:rsidRDefault="00843881" w:rsidP="00450BFC">
      <w:pPr>
        <w:pStyle w:val="a8"/>
        <w:ind w:firstLine="709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5F4FCE6F" w14:textId="77777777" w:rsidR="00450BFC" w:rsidRPr="006072E0" w:rsidRDefault="00450BFC" w:rsidP="00450BFC">
      <w:pPr>
        <w:pStyle w:val="a8"/>
        <w:ind w:firstLine="709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УМЕТЬ</w:t>
      </w:r>
      <w:r w:rsidRPr="006072E0">
        <w:rPr>
          <w:rFonts w:ascii="Times New Roman" w:hAnsi="Times New Roman" w:cs="Times New Roman"/>
          <w:b/>
          <w:sz w:val="28"/>
          <w:szCs w:val="28"/>
        </w:rPr>
        <w:t>:</w:t>
      </w:r>
    </w:p>
    <w:p w14:paraId="13AF5AC8" w14:textId="47C83E97" w:rsidR="00450BFC" w:rsidRPr="005F0F5B" w:rsidRDefault="00450BFC" w:rsidP="00450BFC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F0F5B">
        <w:rPr>
          <w:rFonts w:ascii="Times New Roman" w:hAnsi="Times New Roman" w:cs="Times New Roman"/>
          <w:sz w:val="28"/>
          <w:szCs w:val="28"/>
        </w:rPr>
        <w:t>- обеспеч</w:t>
      </w:r>
      <w:r w:rsidR="00843881">
        <w:rPr>
          <w:rFonts w:ascii="Times New Roman" w:hAnsi="Times New Roman" w:cs="Times New Roman"/>
          <w:sz w:val="28"/>
          <w:szCs w:val="28"/>
        </w:rPr>
        <w:t>ивать</w:t>
      </w:r>
      <w:r w:rsidRPr="005F0F5B">
        <w:rPr>
          <w:rFonts w:ascii="Times New Roman" w:hAnsi="Times New Roman" w:cs="Times New Roman"/>
          <w:sz w:val="28"/>
          <w:szCs w:val="28"/>
        </w:rPr>
        <w:t xml:space="preserve"> </w:t>
      </w:r>
      <w:r w:rsidR="00464FF9">
        <w:rPr>
          <w:rFonts w:ascii="Times New Roman" w:hAnsi="Times New Roman" w:cs="Times New Roman"/>
          <w:sz w:val="28"/>
          <w:szCs w:val="28"/>
        </w:rPr>
        <w:t>наполне</w:t>
      </w:r>
      <w:r w:rsidR="00464FF9" w:rsidRPr="005F0F5B">
        <w:rPr>
          <w:rFonts w:ascii="Times New Roman" w:hAnsi="Times New Roman" w:cs="Times New Roman"/>
          <w:sz w:val="28"/>
          <w:szCs w:val="28"/>
        </w:rPr>
        <w:t>ни</w:t>
      </w:r>
      <w:r w:rsidR="00843881">
        <w:rPr>
          <w:rFonts w:ascii="Times New Roman" w:hAnsi="Times New Roman" w:cs="Times New Roman"/>
          <w:sz w:val="28"/>
          <w:szCs w:val="28"/>
        </w:rPr>
        <w:t>е</w:t>
      </w:r>
      <w:r w:rsidR="00464FF9" w:rsidRPr="005F0F5B">
        <w:rPr>
          <w:rFonts w:ascii="Times New Roman" w:hAnsi="Times New Roman" w:cs="Times New Roman"/>
          <w:sz w:val="28"/>
          <w:szCs w:val="28"/>
        </w:rPr>
        <w:t xml:space="preserve"> </w:t>
      </w:r>
      <w:r w:rsidRPr="005F0F5B">
        <w:rPr>
          <w:rFonts w:ascii="Times New Roman" w:hAnsi="Times New Roman" w:cs="Times New Roman"/>
          <w:sz w:val="28"/>
          <w:szCs w:val="28"/>
        </w:rPr>
        <w:t>информационн</w:t>
      </w:r>
      <w:r w:rsidR="00464FF9">
        <w:rPr>
          <w:rFonts w:ascii="Times New Roman" w:hAnsi="Times New Roman" w:cs="Times New Roman"/>
          <w:sz w:val="28"/>
          <w:szCs w:val="28"/>
        </w:rPr>
        <w:t>ых</w:t>
      </w:r>
      <w:r w:rsidRPr="005F0F5B">
        <w:rPr>
          <w:rFonts w:ascii="Times New Roman" w:hAnsi="Times New Roman" w:cs="Times New Roman"/>
          <w:sz w:val="28"/>
          <w:szCs w:val="28"/>
        </w:rPr>
        <w:t xml:space="preserve"> </w:t>
      </w:r>
      <w:r w:rsidR="00464FF9" w:rsidRPr="00EA664A">
        <w:rPr>
          <w:rFonts w:ascii="Times New Roman" w:hAnsi="Times New Roman" w:cs="Times New Roman"/>
          <w:sz w:val="28"/>
          <w:szCs w:val="28"/>
        </w:rPr>
        <w:t>форм, генерируемых при решении типовых задач</w:t>
      </w:r>
      <w:r w:rsidR="00464FF9">
        <w:t xml:space="preserve"> </w:t>
      </w:r>
      <w:r w:rsidR="00464FF9">
        <w:rPr>
          <w:rFonts w:ascii="Times New Roman" w:hAnsi="Times New Roman" w:cs="Times New Roman"/>
          <w:sz w:val="28"/>
          <w:szCs w:val="28"/>
        </w:rPr>
        <w:t>управления пассажирским комплексом</w:t>
      </w:r>
      <w:r w:rsidR="00464FF9" w:rsidRPr="005F0F5B">
        <w:rPr>
          <w:rFonts w:ascii="Times New Roman" w:hAnsi="Times New Roman" w:cs="Times New Roman"/>
          <w:sz w:val="28"/>
          <w:szCs w:val="28"/>
        </w:rPr>
        <w:t xml:space="preserve"> </w:t>
      </w:r>
      <w:r w:rsidR="00843881">
        <w:rPr>
          <w:rFonts w:ascii="Times New Roman" w:hAnsi="Times New Roman" w:cs="Times New Roman"/>
          <w:sz w:val="28"/>
          <w:szCs w:val="28"/>
        </w:rPr>
        <w:t xml:space="preserve">и обслуживании </w:t>
      </w:r>
      <w:r w:rsidRPr="005F0F5B">
        <w:rPr>
          <w:rFonts w:ascii="Times New Roman" w:hAnsi="Times New Roman" w:cs="Times New Roman"/>
          <w:sz w:val="28"/>
          <w:szCs w:val="28"/>
        </w:rPr>
        <w:t>пользователей у</w:t>
      </w:r>
      <w:r w:rsidR="00CD7F5B">
        <w:rPr>
          <w:rFonts w:ascii="Times New Roman" w:hAnsi="Times New Roman" w:cs="Times New Roman"/>
          <w:sz w:val="28"/>
          <w:szCs w:val="28"/>
        </w:rPr>
        <w:t>слугами пассажирского комплекса</w:t>
      </w:r>
      <w:r w:rsidRPr="005F0F5B">
        <w:rPr>
          <w:rFonts w:ascii="Times New Roman" w:hAnsi="Times New Roman" w:cs="Times New Roman"/>
          <w:sz w:val="28"/>
          <w:szCs w:val="28"/>
        </w:rPr>
        <w:t>;</w:t>
      </w:r>
    </w:p>
    <w:p w14:paraId="493A780F" w14:textId="2E2889B8" w:rsidR="00450BFC" w:rsidRDefault="00450BFC" w:rsidP="00450BFC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F0F5B">
        <w:rPr>
          <w:rFonts w:ascii="Times New Roman" w:hAnsi="Times New Roman" w:cs="Times New Roman"/>
          <w:sz w:val="28"/>
          <w:szCs w:val="28"/>
        </w:rPr>
        <w:t xml:space="preserve">- </w:t>
      </w:r>
      <w:r w:rsidR="00CD7F5B">
        <w:rPr>
          <w:rFonts w:ascii="Times New Roman" w:hAnsi="Times New Roman" w:cs="Times New Roman"/>
          <w:sz w:val="28"/>
          <w:szCs w:val="28"/>
        </w:rPr>
        <w:t>использовать элементы</w:t>
      </w:r>
      <w:r w:rsidRPr="005F0F5B">
        <w:rPr>
          <w:rFonts w:ascii="Times New Roman" w:hAnsi="Times New Roman" w:cs="Times New Roman"/>
          <w:sz w:val="28"/>
          <w:szCs w:val="28"/>
        </w:rPr>
        <w:t xml:space="preserve"> </w:t>
      </w:r>
      <w:r w:rsidR="00CD7F5B">
        <w:rPr>
          <w:rFonts w:ascii="Times New Roman" w:hAnsi="Times New Roman" w:cs="Times New Roman"/>
          <w:sz w:val="28"/>
          <w:szCs w:val="28"/>
        </w:rPr>
        <w:t>информационных</w:t>
      </w:r>
      <w:r w:rsidRPr="005F0F5B">
        <w:rPr>
          <w:rFonts w:ascii="Times New Roman" w:hAnsi="Times New Roman" w:cs="Times New Roman"/>
          <w:sz w:val="28"/>
          <w:szCs w:val="28"/>
        </w:rPr>
        <w:t xml:space="preserve"> технологий</w:t>
      </w:r>
      <w:r w:rsidR="00977AFA" w:rsidRPr="00977AFA">
        <w:rPr>
          <w:rFonts w:ascii="Times New Roman" w:hAnsi="Times New Roman" w:cs="Times New Roman"/>
          <w:sz w:val="28"/>
          <w:szCs w:val="28"/>
        </w:rPr>
        <w:t xml:space="preserve"> </w:t>
      </w:r>
      <w:r w:rsidR="00CD7F5B">
        <w:rPr>
          <w:rFonts w:ascii="Times New Roman" w:hAnsi="Times New Roman" w:cs="Times New Roman"/>
          <w:sz w:val="28"/>
          <w:szCs w:val="28"/>
        </w:rPr>
        <w:t>для совершенствования управления</w:t>
      </w:r>
      <w:r w:rsidR="00977AFA" w:rsidRPr="00977AFA">
        <w:rPr>
          <w:rFonts w:ascii="Times New Roman" w:hAnsi="Times New Roman" w:cs="Times New Roman"/>
          <w:sz w:val="28"/>
          <w:szCs w:val="28"/>
        </w:rPr>
        <w:t xml:space="preserve"> пассажирск</w:t>
      </w:r>
      <w:r w:rsidR="00CD7F5B">
        <w:rPr>
          <w:rFonts w:ascii="Times New Roman" w:hAnsi="Times New Roman" w:cs="Times New Roman"/>
          <w:sz w:val="28"/>
          <w:szCs w:val="28"/>
        </w:rPr>
        <w:t>и</w:t>
      </w:r>
      <w:r w:rsidR="00977AFA" w:rsidRPr="00977AFA">
        <w:rPr>
          <w:rFonts w:ascii="Times New Roman" w:hAnsi="Times New Roman" w:cs="Times New Roman"/>
          <w:sz w:val="28"/>
          <w:szCs w:val="28"/>
        </w:rPr>
        <w:t>м комплекс</w:t>
      </w:r>
      <w:r w:rsidR="00CD7F5B">
        <w:rPr>
          <w:rFonts w:ascii="Times New Roman" w:hAnsi="Times New Roman" w:cs="Times New Roman"/>
          <w:sz w:val="28"/>
          <w:szCs w:val="28"/>
        </w:rPr>
        <w:t>ом</w:t>
      </w:r>
      <w:r w:rsidRPr="005F0F5B">
        <w:rPr>
          <w:rFonts w:ascii="Times New Roman" w:hAnsi="Times New Roman" w:cs="Times New Roman"/>
          <w:sz w:val="28"/>
          <w:szCs w:val="28"/>
        </w:rPr>
        <w:t>;</w:t>
      </w:r>
    </w:p>
    <w:p w14:paraId="631CA346" w14:textId="57A0BD3B" w:rsidR="00450BFC" w:rsidRPr="005F0F5B" w:rsidRDefault="00450BFC" w:rsidP="00450BFC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43881">
        <w:rPr>
          <w:rFonts w:ascii="Times New Roman" w:hAnsi="Times New Roman" w:cs="Times New Roman"/>
          <w:sz w:val="28"/>
          <w:szCs w:val="28"/>
        </w:rPr>
        <w:t>применя</w:t>
      </w:r>
      <w:r w:rsidR="00EA664A">
        <w:rPr>
          <w:rFonts w:ascii="Times New Roman" w:hAnsi="Times New Roman" w:cs="Times New Roman"/>
          <w:sz w:val="28"/>
          <w:szCs w:val="28"/>
        </w:rPr>
        <w:t>т</w:t>
      </w:r>
      <w:r w:rsidRPr="005F0F5B">
        <w:rPr>
          <w:rFonts w:ascii="Times New Roman" w:hAnsi="Times New Roman" w:cs="Times New Roman"/>
          <w:sz w:val="28"/>
          <w:szCs w:val="28"/>
        </w:rPr>
        <w:t xml:space="preserve">ь </w:t>
      </w:r>
      <w:r w:rsidR="00EA664A">
        <w:rPr>
          <w:rFonts w:ascii="Times New Roman" w:hAnsi="Times New Roman" w:cs="Times New Roman"/>
          <w:sz w:val="28"/>
          <w:szCs w:val="28"/>
        </w:rPr>
        <w:t xml:space="preserve">специализированное </w:t>
      </w:r>
      <w:r w:rsidR="00CD7F5B">
        <w:rPr>
          <w:rFonts w:ascii="Times New Roman" w:hAnsi="Times New Roman" w:cs="Times New Roman"/>
          <w:sz w:val="28"/>
          <w:szCs w:val="28"/>
        </w:rPr>
        <w:t xml:space="preserve">программное обеспечение </w:t>
      </w:r>
      <w:r w:rsidR="00EA664A">
        <w:rPr>
          <w:rFonts w:ascii="Times New Roman" w:hAnsi="Times New Roman" w:cs="Times New Roman"/>
          <w:sz w:val="28"/>
          <w:szCs w:val="28"/>
        </w:rPr>
        <w:t>для</w:t>
      </w:r>
      <w:r w:rsidRPr="005F0F5B">
        <w:rPr>
          <w:rFonts w:ascii="Times New Roman" w:hAnsi="Times New Roman" w:cs="Times New Roman"/>
          <w:sz w:val="28"/>
          <w:szCs w:val="28"/>
        </w:rPr>
        <w:t xml:space="preserve"> управления пассажирским</w:t>
      </w:r>
      <w:r w:rsidR="00EA664A">
        <w:rPr>
          <w:rFonts w:ascii="Times New Roman" w:hAnsi="Times New Roman" w:cs="Times New Roman"/>
          <w:sz w:val="28"/>
          <w:szCs w:val="28"/>
        </w:rPr>
        <w:t>и</w:t>
      </w:r>
      <w:r w:rsidRPr="005F0F5B">
        <w:rPr>
          <w:rFonts w:ascii="Times New Roman" w:hAnsi="Times New Roman" w:cs="Times New Roman"/>
          <w:sz w:val="28"/>
          <w:szCs w:val="28"/>
        </w:rPr>
        <w:t xml:space="preserve"> </w:t>
      </w:r>
      <w:r w:rsidR="00EA664A">
        <w:rPr>
          <w:rFonts w:ascii="Times New Roman" w:hAnsi="Times New Roman" w:cs="Times New Roman"/>
          <w:sz w:val="28"/>
          <w:szCs w:val="28"/>
        </w:rPr>
        <w:t>перевозками</w:t>
      </w:r>
      <w:r w:rsidRPr="005F0F5B">
        <w:rPr>
          <w:rFonts w:ascii="Times New Roman" w:hAnsi="Times New Roman" w:cs="Times New Roman"/>
          <w:sz w:val="28"/>
          <w:szCs w:val="28"/>
        </w:rPr>
        <w:t>, информационно-</w:t>
      </w:r>
      <w:r w:rsidR="00EE3A11">
        <w:rPr>
          <w:rFonts w:ascii="Times New Roman" w:hAnsi="Times New Roman" w:cs="Times New Roman"/>
          <w:sz w:val="28"/>
          <w:szCs w:val="28"/>
        </w:rPr>
        <w:t>справочны</w:t>
      </w:r>
      <w:r w:rsidR="00EA664A">
        <w:rPr>
          <w:rFonts w:ascii="Times New Roman" w:hAnsi="Times New Roman" w:cs="Times New Roman"/>
          <w:sz w:val="28"/>
          <w:szCs w:val="28"/>
        </w:rPr>
        <w:t xml:space="preserve">е и </w:t>
      </w:r>
      <w:r w:rsidR="00EA664A">
        <w:rPr>
          <w:rFonts w:ascii="Times New Roman" w:hAnsi="Times New Roman" w:cs="Times New Roman"/>
          <w:sz w:val="28"/>
          <w:szCs w:val="28"/>
        </w:rPr>
        <w:lastRenderedPageBreak/>
        <w:t>управляющие</w:t>
      </w:r>
      <w:r w:rsidR="00CD7F5B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EA664A">
        <w:rPr>
          <w:rFonts w:ascii="Times New Roman" w:hAnsi="Times New Roman" w:cs="Times New Roman"/>
          <w:sz w:val="28"/>
          <w:szCs w:val="28"/>
        </w:rPr>
        <w:t>ы</w:t>
      </w:r>
      <w:r w:rsidRPr="005F0F5B">
        <w:rPr>
          <w:rFonts w:ascii="Times New Roman" w:hAnsi="Times New Roman" w:cs="Times New Roman"/>
          <w:sz w:val="28"/>
          <w:szCs w:val="28"/>
        </w:rPr>
        <w:t xml:space="preserve"> линейного уровня для решения </w:t>
      </w:r>
      <w:r w:rsidR="00EE3A11">
        <w:rPr>
          <w:rFonts w:ascii="Times New Roman" w:hAnsi="Times New Roman" w:cs="Times New Roman"/>
          <w:sz w:val="28"/>
          <w:szCs w:val="28"/>
        </w:rPr>
        <w:t xml:space="preserve">оперативных </w:t>
      </w:r>
      <w:r w:rsidRPr="005F0F5B">
        <w:rPr>
          <w:rFonts w:ascii="Times New Roman" w:hAnsi="Times New Roman" w:cs="Times New Roman"/>
          <w:sz w:val="28"/>
          <w:szCs w:val="28"/>
        </w:rPr>
        <w:t>задач эксплуатационной работы пассажирского комплекса.</w:t>
      </w:r>
    </w:p>
    <w:p w14:paraId="3B91B8C6" w14:textId="77777777" w:rsidR="00843881" w:rsidRDefault="00843881" w:rsidP="00450BFC">
      <w:pPr>
        <w:pStyle w:val="a8"/>
        <w:ind w:left="66" w:firstLine="643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5CB0ADBD" w14:textId="77777777" w:rsidR="00450BFC" w:rsidRDefault="00450BFC" w:rsidP="00450BFC">
      <w:pPr>
        <w:pStyle w:val="a8"/>
        <w:ind w:left="66" w:firstLine="643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ВЛАДЕТЬ</w:t>
      </w:r>
      <w:r w:rsidRPr="006072E0">
        <w:rPr>
          <w:rFonts w:ascii="Times New Roman" w:hAnsi="Times New Roman" w:cs="Times New Roman"/>
          <w:b/>
          <w:sz w:val="28"/>
          <w:szCs w:val="28"/>
        </w:rPr>
        <w:t>:</w:t>
      </w:r>
    </w:p>
    <w:p w14:paraId="0106086D" w14:textId="77777777" w:rsidR="00450BFC" w:rsidRPr="005F0F5B" w:rsidRDefault="00450BFC" w:rsidP="00FA5855">
      <w:pPr>
        <w:spacing w:after="0" w:line="240" w:lineRule="auto"/>
        <w:ind w:firstLine="709"/>
        <w:jc w:val="both"/>
        <w:rPr>
          <w:sz w:val="28"/>
          <w:szCs w:val="28"/>
        </w:rPr>
      </w:pPr>
      <w:r w:rsidRPr="005F0F5B">
        <w:rPr>
          <w:sz w:val="28"/>
          <w:szCs w:val="28"/>
        </w:rPr>
        <w:t>- навыками применения информационных технологий, аппаратных, математических и программных средств их обеспечения при организации, планировании и управлении эксплуатационной работой пассажирского комплекса железнодорожного транспорта.</w:t>
      </w:r>
    </w:p>
    <w:p w14:paraId="567E8FAC" w14:textId="77777777" w:rsidR="00BF6173" w:rsidRDefault="00BF6173" w:rsidP="00F00A95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7035B672" w14:textId="0443DA9E" w:rsidR="00104973" w:rsidRPr="00104973" w:rsidRDefault="00104973" w:rsidP="00F00A95">
      <w:pPr>
        <w:spacing w:after="0" w:line="240" w:lineRule="auto"/>
        <w:ind w:firstLine="709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Приобре</w:t>
      </w:r>
      <w:r w:rsidR="00EE3A11">
        <w:rPr>
          <w:rFonts w:eastAsia="Times New Roman" w:cs="Times New Roman"/>
          <w:sz w:val="28"/>
          <w:szCs w:val="28"/>
          <w:lang w:eastAsia="ru-RU"/>
        </w:rPr>
        <w:t>тенные знания, умения</w:t>
      </w:r>
      <w:r w:rsidR="00450BFC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EE3A11">
        <w:rPr>
          <w:rFonts w:eastAsia="Times New Roman" w:cs="Times New Roman"/>
          <w:sz w:val="28"/>
          <w:szCs w:val="28"/>
          <w:lang w:eastAsia="ru-RU"/>
        </w:rPr>
        <w:t xml:space="preserve">и </w:t>
      </w:r>
      <w:r w:rsidR="00450BFC">
        <w:rPr>
          <w:rFonts w:eastAsia="Times New Roman" w:cs="Times New Roman"/>
          <w:sz w:val="28"/>
          <w:szCs w:val="28"/>
          <w:lang w:eastAsia="ru-RU"/>
        </w:rPr>
        <w:t>навыки</w:t>
      </w:r>
      <w:r w:rsidRPr="00104973">
        <w:rPr>
          <w:rFonts w:eastAsia="Times New Roman" w:cs="Times New Roman"/>
          <w:sz w:val="28"/>
          <w:szCs w:val="28"/>
          <w:lang w:eastAsia="ru-RU"/>
        </w:rPr>
        <w:t>, характеризующие форми</w:t>
      </w:r>
      <w:r w:rsidR="00450BFC">
        <w:rPr>
          <w:rFonts w:eastAsia="Times New Roman" w:cs="Times New Roman"/>
          <w:sz w:val="28"/>
          <w:szCs w:val="28"/>
          <w:lang w:eastAsia="ru-RU"/>
        </w:rPr>
        <w:t>рование компетенций, осваиваемых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</w:t>
      </w:r>
      <w:r w:rsidR="00F00A95">
        <w:rPr>
          <w:rFonts w:eastAsia="Times New Roman" w:cs="Times New Roman"/>
          <w:sz w:val="28"/>
          <w:szCs w:val="28"/>
          <w:lang w:eastAsia="ru-RU"/>
        </w:rPr>
        <w:t>).</w:t>
      </w:r>
    </w:p>
    <w:p w14:paraId="505AAE72" w14:textId="77777777" w:rsidR="00BF6173" w:rsidRDefault="00BF6173" w:rsidP="00F00A95">
      <w:pPr>
        <w:spacing w:after="0" w:line="240" w:lineRule="auto"/>
        <w:ind w:firstLine="709"/>
        <w:jc w:val="both"/>
        <w:rPr>
          <w:sz w:val="28"/>
          <w:szCs w:val="28"/>
        </w:rPr>
      </w:pPr>
    </w:p>
    <w:p w14:paraId="63BF6DB5" w14:textId="72658721" w:rsidR="00B15245" w:rsidRDefault="00B15245" w:rsidP="00F00A95">
      <w:pPr>
        <w:spacing w:after="0" w:line="24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Изучение дисциплины направлено на формирование следующ</w:t>
      </w:r>
      <w:r w:rsidR="00A872D8">
        <w:rPr>
          <w:sz w:val="28"/>
          <w:szCs w:val="28"/>
        </w:rPr>
        <w:t>ей</w:t>
      </w:r>
      <w:r w:rsidRPr="00D130C2">
        <w:rPr>
          <w:sz w:val="28"/>
          <w:szCs w:val="28"/>
        </w:rPr>
        <w:t xml:space="preserve"> </w:t>
      </w:r>
      <w:r w:rsidRPr="00E7180E">
        <w:rPr>
          <w:b/>
          <w:sz w:val="28"/>
          <w:szCs w:val="28"/>
        </w:rPr>
        <w:t>профессиональн</w:t>
      </w:r>
      <w:r w:rsidR="007819DE">
        <w:rPr>
          <w:b/>
          <w:sz w:val="28"/>
          <w:szCs w:val="28"/>
        </w:rPr>
        <w:t>о-специализированной</w:t>
      </w:r>
      <w:r>
        <w:rPr>
          <w:b/>
          <w:sz w:val="28"/>
          <w:szCs w:val="28"/>
        </w:rPr>
        <w:t xml:space="preserve"> </w:t>
      </w:r>
      <w:r w:rsidRPr="00E7180E">
        <w:rPr>
          <w:b/>
          <w:sz w:val="28"/>
          <w:szCs w:val="28"/>
        </w:rPr>
        <w:t>компетенци</w:t>
      </w:r>
      <w:r w:rsidR="00A872D8"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 xml:space="preserve"> (П</w:t>
      </w:r>
      <w:r w:rsidR="007819DE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>К),</w:t>
      </w:r>
      <w:r w:rsidRPr="00B15245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>соответствующ</w:t>
      </w:r>
      <w:r w:rsidR="00A872D8">
        <w:rPr>
          <w:rFonts w:eastAsia="Times New Roman" w:cs="Times New Roman"/>
          <w:bCs/>
          <w:sz w:val="28"/>
          <w:szCs w:val="28"/>
          <w:lang w:eastAsia="ru-RU"/>
        </w:rPr>
        <w:t>ей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="00F00A95" w:rsidRPr="00F00A95">
        <w:rPr>
          <w:rFonts w:eastAsia="Times New Roman" w:cs="Times New Roman"/>
          <w:sz w:val="28"/>
          <w:szCs w:val="28"/>
          <w:lang w:eastAsia="ru-RU"/>
        </w:rPr>
        <w:t>производственно-технологическ</w:t>
      </w:r>
      <w:r w:rsidR="00F00A95">
        <w:rPr>
          <w:rFonts w:eastAsia="Times New Roman" w:cs="Times New Roman"/>
          <w:sz w:val="28"/>
          <w:szCs w:val="28"/>
          <w:lang w:eastAsia="ru-RU"/>
        </w:rPr>
        <w:t>ому</w:t>
      </w:r>
      <w:r w:rsidR="00F00A95" w:rsidRPr="00F00A95">
        <w:rPr>
          <w:rFonts w:eastAsia="Times New Roman" w:cs="Times New Roman"/>
          <w:bCs/>
          <w:sz w:val="28"/>
          <w:szCs w:val="28"/>
          <w:lang w:eastAsia="ru-RU"/>
        </w:rPr>
        <w:t>,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="00F00A95" w:rsidRPr="00F00A95">
        <w:rPr>
          <w:rFonts w:eastAsia="Times New Roman" w:cs="Times New Roman"/>
          <w:sz w:val="28"/>
          <w:szCs w:val="28"/>
          <w:lang w:eastAsia="ru-RU"/>
        </w:rPr>
        <w:t>организационно-управленческ</w:t>
      </w:r>
      <w:r w:rsidR="00F00A95">
        <w:rPr>
          <w:rFonts w:eastAsia="Times New Roman" w:cs="Times New Roman"/>
          <w:sz w:val="28"/>
          <w:szCs w:val="28"/>
          <w:lang w:eastAsia="ru-RU"/>
        </w:rPr>
        <w:t>ому, проектному и</w:t>
      </w:r>
      <w:r w:rsidR="00F00A95" w:rsidRPr="00F00A95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="00F00A95" w:rsidRPr="00F00A95">
        <w:rPr>
          <w:rFonts w:eastAsia="Times New Roman" w:cs="Times New Roman"/>
          <w:sz w:val="28"/>
          <w:szCs w:val="28"/>
          <w:lang w:eastAsia="ru-RU"/>
        </w:rPr>
        <w:t>научно-исследовательск</w:t>
      </w:r>
      <w:r w:rsidR="00F00A95">
        <w:rPr>
          <w:rFonts w:eastAsia="Times New Roman" w:cs="Times New Roman"/>
          <w:sz w:val="28"/>
          <w:szCs w:val="28"/>
          <w:lang w:eastAsia="ru-RU"/>
        </w:rPr>
        <w:t>ому</w:t>
      </w:r>
      <w:r w:rsidR="00F00A95" w:rsidRPr="00F00A95">
        <w:rPr>
          <w:rFonts w:eastAsia="Times New Roman" w:cs="Times New Roman"/>
          <w:bCs/>
          <w:sz w:val="28"/>
          <w:szCs w:val="28"/>
          <w:lang w:eastAsia="ru-RU"/>
        </w:rPr>
        <w:t xml:space="preserve"> видам</w:t>
      </w:r>
      <w:r w:rsidR="00F00A95"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профессиональной деятельности, на </w:t>
      </w:r>
      <w:r w:rsidR="00F00A95" w:rsidRPr="00F00A95">
        <w:rPr>
          <w:rFonts w:eastAsia="Times New Roman" w:cs="Times New Roman"/>
          <w:bCs/>
          <w:sz w:val="28"/>
          <w:szCs w:val="28"/>
          <w:lang w:eastAsia="ru-RU"/>
        </w:rPr>
        <w:t>которые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ориентирована программа </w:t>
      </w:r>
      <w:r w:rsidRPr="00B15245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r>
        <w:rPr>
          <w:b/>
          <w:sz w:val="28"/>
          <w:szCs w:val="28"/>
        </w:rPr>
        <w:t>:</w:t>
      </w:r>
    </w:p>
    <w:p w14:paraId="363A4F07" w14:textId="61E20F7D" w:rsidR="00B15245" w:rsidRDefault="00B15245" w:rsidP="00BF6173">
      <w:pPr>
        <w:pStyle w:val="a3"/>
        <w:numPr>
          <w:ilvl w:val="0"/>
          <w:numId w:val="29"/>
        </w:numPr>
        <w:spacing w:after="0" w:line="240" w:lineRule="auto"/>
        <w:ind w:left="0" w:firstLine="737"/>
        <w:jc w:val="both"/>
        <w:rPr>
          <w:sz w:val="28"/>
          <w:szCs w:val="28"/>
        </w:rPr>
      </w:pPr>
      <w:r w:rsidRPr="00EB6D49">
        <w:rPr>
          <w:sz w:val="28"/>
          <w:szCs w:val="28"/>
        </w:rPr>
        <w:t>готовност</w:t>
      </w:r>
      <w:r w:rsidR="00A872D8">
        <w:rPr>
          <w:sz w:val="28"/>
          <w:szCs w:val="28"/>
        </w:rPr>
        <w:t>ью</w:t>
      </w:r>
      <w:r w:rsidRPr="00EB6D49">
        <w:rPr>
          <w:sz w:val="28"/>
          <w:szCs w:val="28"/>
        </w:rPr>
        <w:t xml:space="preserve"> к применению информационных технологий на всех уровнях управления пассажирским комплексом железнодорожного транспорта, пользованию компьютерными базами данных, сетью </w:t>
      </w:r>
      <w:r w:rsidR="00A872D8">
        <w:rPr>
          <w:sz w:val="28"/>
          <w:szCs w:val="28"/>
        </w:rPr>
        <w:t>«</w:t>
      </w:r>
      <w:r w:rsidRPr="00EB6D49">
        <w:rPr>
          <w:sz w:val="28"/>
          <w:szCs w:val="28"/>
        </w:rPr>
        <w:t>Интернет</w:t>
      </w:r>
      <w:r w:rsidR="00A872D8">
        <w:rPr>
          <w:sz w:val="28"/>
          <w:szCs w:val="28"/>
        </w:rPr>
        <w:t>»</w:t>
      </w:r>
      <w:r w:rsidRPr="00EB6D49">
        <w:rPr>
          <w:sz w:val="28"/>
          <w:szCs w:val="28"/>
        </w:rPr>
        <w:t>, средствами автоматизации управленческого труда и защиты информации, использованию технических средств произво</w:t>
      </w:r>
      <w:r w:rsidR="00A872D8">
        <w:rPr>
          <w:sz w:val="28"/>
          <w:szCs w:val="28"/>
        </w:rPr>
        <w:t>дства и переработки информации –</w:t>
      </w:r>
      <w:r w:rsidRPr="00EB6D49">
        <w:rPr>
          <w:sz w:val="28"/>
          <w:szCs w:val="28"/>
        </w:rPr>
        <w:t xml:space="preserve"> аппаратного, математического и программного обеспечения (ПСК-4.2)</w:t>
      </w:r>
      <w:r w:rsidR="00A872D8">
        <w:rPr>
          <w:sz w:val="28"/>
          <w:szCs w:val="28"/>
        </w:rPr>
        <w:t>.</w:t>
      </w:r>
    </w:p>
    <w:p w14:paraId="45353C76" w14:textId="77777777" w:rsidR="00BF6173" w:rsidRDefault="00BF61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07FAA8A9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14:paraId="3624FDDD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14:paraId="442BD00A" w14:textId="77777777"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14:paraId="5FD8F7C8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21A69FEE" w14:textId="77777777" w:rsidR="00104973" w:rsidRPr="00104973" w:rsidRDefault="00104973" w:rsidP="00977AFA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14:paraId="105232FF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3C7B29B1" w14:textId="63AAC0D2"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Дисциплина </w:t>
      </w:r>
      <w:r w:rsidR="00BF6173"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BF6173">
        <w:rPr>
          <w:rFonts w:eastAsia="Times New Roman" w:cs="Times New Roman"/>
          <w:sz w:val="28"/>
          <w:szCs w:val="28"/>
          <w:lang w:eastAsia="ru-RU"/>
        </w:rPr>
        <w:t>Информационные технологии в пассажирском комплексе 1</w:t>
      </w:r>
      <w:r w:rsidR="00BF6173"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BF6173">
        <w:rPr>
          <w:rFonts w:eastAsia="Times New Roman" w:cs="Times New Roman"/>
          <w:sz w:val="28"/>
          <w:szCs w:val="28"/>
          <w:lang w:eastAsia="ru-RU"/>
        </w:rPr>
        <w:t>Б1.Б.48</w:t>
      </w:r>
      <w:r w:rsidR="00BF6173" w:rsidRPr="00104973">
        <w:rPr>
          <w:rFonts w:eastAsia="Times New Roman" w:cs="Times New Roman"/>
          <w:sz w:val="28"/>
          <w:szCs w:val="28"/>
          <w:lang w:eastAsia="ru-RU"/>
        </w:rPr>
        <w:t>)</w:t>
      </w:r>
      <w:r w:rsidR="00BF6173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относится к </w:t>
      </w:r>
      <w:r w:rsidRPr="00BF6173">
        <w:rPr>
          <w:rFonts w:eastAsia="Times New Roman" w:cs="Times New Roman"/>
          <w:sz w:val="28"/>
          <w:szCs w:val="28"/>
          <w:lang w:eastAsia="ru-RU"/>
        </w:rPr>
        <w:t>базовой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части и является </w:t>
      </w:r>
      <w:r w:rsidR="00BF6173">
        <w:rPr>
          <w:rFonts w:eastAsia="Times New Roman" w:cs="Times New Roman"/>
          <w:sz w:val="28"/>
          <w:szCs w:val="28"/>
          <w:lang w:eastAsia="ru-RU"/>
        </w:rPr>
        <w:t xml:space="preserve">обязательной </w:t>
      </w:r>
      <w:r w:rsidRPr="00BF6173">
        <w:rPr>
          <w:rFonts w:eastAsia="Times New Roman" w:cs="Times New Roman"/>
          <w:sz w:val="28"/>
          <w:szCs w:val="28"/>
          <w:lang w:eastAsia="ru-RU"/>
        </w:rPr>
        <w:t xml:space="preserve">дисциплиной </w:t>
      </w:r>
      <w:r w:rsidRPr="00104973">
        <w:rPr>
          <w:rFonts w:eastAsia="Times New Roman" w:cs="Times New Roman"/>
          <w:sz w:val="28"/>
          <w:szCs w:val="28"/>
          <w:lang w:eastAsia="ru-RU"/>
        </w:rPr>
        <w:t>обучающегося.</w:t>
      </w:r>
    </w:p>
    <w:p w14:paraId="28B41234" w14:textId="77777777" w:rsidR="00BF6173" w:rsidRPr="00104973" w:rsidRDefault="00BF61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4C88758C" w14:textId="77777777" w:rsidR="00843881" w:rsidRDefault="00843881" w:rsidP="00977AFA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5BFB48F6" w14:textId="77777777" w:rsidR="00104973" w:rsidRPr="00104973" w:rsidRDefault="00104973" w:rsidP="00977AFA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14:paraId="1EC770D9" w14:textId="77777777" w:rsidR="00CF59F2" w:rsidRDefault="00CF59F2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520C8290" w14:textId="1F2B2D88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 xml:space="preserve">Для очной формы обучения: </w:t>
      </w:r>
    </w:p>
    <w:tbl>
      <w:tblPr>
        <w:tblW w:w="8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276"/>
      </w:tblGrid>
      <w:tr w:rsidR="008726F8" w:rsidRPr="00104973" w14:paraId="3A026870" w14:textId="77777777" w:rsidTr="008726F8">
        <w:trPr>
          <w:jc w:val="center"/>
        </w:trPr>
        <w:tc>
          <w:tcPr>
            <w:tcW w:w="5353" w:type="dxa"/>
            <w:vMerge w:val="restart"/>
            <w:vAlign w:val="center"/>
          </w:tcPr>
          <w:p w14:paraId="39D424E8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14:paraId="1A98BB90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276" w:type="dxa"/>
            <w:vAlign w:val="center"/>
          </w:tcPr>
          <w:p w14:paraId="706050A3" w14:textId="7717C24A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8726F8" w:rsidRPr="00104973" w14:paraId="72434F5A" w14:textId="77777777" w:rsidTr="008726F8">
        <w:trPr>
          <w:jc w:val="center"/>
        </w:trPr>
        <w:tc>
          <w:tcPr>
            <w:tcW w:w="5353" w:type="dxa"/>
            <w:vMerge/>
            <w:vAlign w:val="center"/>
          </w:tcPr>
          <w:p w14:paraId="096D67D5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14:paraId="4535135F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26464EA1" w14:textId="4DB82F58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</w:tr>
      <w:tr w:rsidR="008726F8" w:rsidRPr="00104973" w14:paraId="3359D328" w14:textId="77777777" w:rsidTr="008726F8">
        <w:trPr>
          <w:jc w:val="center"/>
        </w:trPr>
        <w:tc>
          <w:tcPr>
            <w:tcW w:w="5353" w:type="dxa"/>
            <w:vAlign w:val="center"/>
          </w:tcPr>
          <w:p w14:paraId="1B4819DF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38154253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14:paraId="229E3A7A" w14:textId="77777777" w:rsidR="008726F8" w:rsidRPr="00104973" w:rsidRDefault="008726F8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14:paraId="2B36295F" w14:textId="77777777" w:rsidR="008726F8" w:rsidRPr="00104973" w:rsidRDefault="008726F8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14:paraId="57DDED30" w14:textId="77777777" w:rsidR="008726F8" w:rsidRPr="00104973" w:rsidRDefault="008726F8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14:paraId="77E135CF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15DA2B35" w14:textId="66EE7DE9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14:paraId="6DB83E08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5030B86F" w14:textId="6675BD2A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14:paraId="78205A28" w14:textId="4DE6E3AD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14:paraId="0C2F9696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574CE9B3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3CAE522B" w14:textId="2DB94182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14:paraId="069302CF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50DF61BE" w14:textId="3712F404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14:paraId="24B585C0" w14:textId="6D28047C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14:paraId="62D8D46A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8726F8" w:rsidRPr="00104973" w14:paraId="237487B5" w14:textId="77777777" w:rsidTr="008726F8">
        <w:trPr>
          <w:jc w:val="center"/>
        </w:trPr>
        <w:tc>
          <w:tcPr>
            <w:tcW w:w="5353" w:type="dxa"/>
            <w:vAlign w:val="center"/>
          </w:tcPr>
          <w:p w14:paraId="1806678C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14:paraId="48BF1A4F" w14:textId="3C2E5C49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276" w:type="dxa"/>
            <w:vAlign w:val="center"/>
          </w:tcPr>
          <w:p w14:paraId="2275FCEB" w14:textId="3340EA61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8726F8" w:rsidRPr="00104973" w14:paraId="09034016" w14:textId="77777777" w:rsidTr="008726F8">
        <w:trPr>
          <w:jc w:val="center"/>
        </w:trPr>
        <w:tc>
          <w:tcPr>
            <w:tcW w:w="5353" w:type="dxa"/>
            <w:vAlign w:val="center"/>
          </w:tcPr>
          <w:p w14:paraId="4886F768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14:paraId="7CCE23A6" w14:textId="59972546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276" w:type="dxa"/>
            <w:vAlign w:val="center"/>
          </w:tcPr>
          <w:p w14:paraId="39D705B8" w14:textId="5C6C634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8726F8" w:rsidRPr="00104973" w14:paraId="11C551A6" w14:textId="77777777" w:rsidTr="008726F8">
        <w:trPr>
          <w:jc w:val="center"/>
        </w:trPr>
        <w:tc>
          <w:tcPr>
            <w:tcW w:w="5353" w:type="dxa"/>
            <w:vAlign w:val="center"/>
          </w:tcPr>
          <w:p w14:paraId="5CBE301B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14:paraId="07486AC8" w14:textId="526CC3E6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1276" w:type="dxa"/>
            <w:vAlign w:val="center"/>
          </w:tcPr>
          <w:p w14:paraId="7F62F105" w14:textId="03076CD9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8726F8" w:rsidRPr="00104973" w14:paraId="389F8800" w14:textId="77777777" w:rsidTr="008726F8">
        <w:trPr>
          <w:jc w:val="center"/>
        </w:trPr>
        <w:tc>
          <w:tcPr>
            <w:tcW w:w="5353" w:type="dxa"/>
            <w:vAlign w:val="center"/>
          </w:tcPr>
          <w:p w14:paraId="59DA0A85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14:paraId="1CD27985" w14:textId="749DD809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1276" w:type="dxa"/>
            <w:vAlign w:val="center"/>
          </w:tcPr>
          <w:p w14:paraId="4C4CC7F3" w14:textId="43975020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14:paraId="5B312FDB" w14:textId="77777777"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7E6948A3" w14:textId="4ABDAADB"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14:paraId="2814914C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241"/>
      </w:tblGrid>
      <w:tr w:rsidR="008726F8" w:rsidRPr="00104973" w14:paraId="1F9212C3" w14:textId="77777777" w:rsidTr="008726F8">
        <w:trPr>
          <w:jc w:val="center"/>
        </w:trPr>
        <w:tc>
          <w:tcPr>
            <w:tcW w:w="5353" w:type="dxa"/>
            <w:vMerge w:val="restart"/>
            <w:vAlign w:val="center"/>
          </w:tcPr>
          <w:p w14:paraId="3816E2A8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14:paraId="61021CE6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241" w:type="dxa"/>
            <w:vAlign w:val="center"/>
          </w:tcPr>
          <w:p w14:paraId="291B838A" w14:textId="441AE8B4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8726F8" w:rsidRPr="00104973" w14:paraId="1F690563" w14:textId="77777777" w:rsidTr="008726F8">
        <w:trPr>
          <w:jc w:val="center"/>
        </w:trPr>
        <w:tc>
          <w:tcPr>
            <w:tcW w:w="5353" w:type="dxa"/>
            <w:vMerge/>
            <w:vAlign w:val="center"/>
          </w:tcPr>
          <w:p w14:paraId="41E67D36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14:paraId="425E4733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41" w:type="dxa"/>
            <w:vAlign w:val="center"/>
          </w:tcPr>
          <w:p w14:paraId="1382E3C7" w14:textId="1105E540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8726F8" w:rsidRPr="00104973" w14:paraId="0DEB936E" w14:textId="77777777" w:rsidTr="008726F8">
        <w:trPr>
          <w:jc w:val="center"/>
        </w:trPr>
        <w:tc>
          <w:tcPr>
            <w:tcW w:w="5353" w:type="dxa"/>
            <w:vAlign w:val="center"/>
          </w:tcPr>
          <w:p w14:paraId="1B00745E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7B7D05F9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14:paraId="065B1AC5" w14:textId="77777777" w:rsidR="008726F8" w:rsidRPr="00104973" w:rsidRDefault="008726F8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14:paraId="701EAE09" w14:textId="77777777" w:rsidR="008726F8" w:rsidRPr="00104973" w:rsidRDefault="008726F8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14:paraId="6407917E" w14:textId="77777777" w:rsidR="008726F8" w:rsidRPr="00104973" w:rsidRDefault="008726F8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14:paraId="1165834A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7E6A72AA" w14:textId="4EE7780E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14:paraId="54BDDA38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126976EE" w14:textId="544FF27A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14:paraId="7304411B" w14:textId="1A1627BC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14:paraId="05428EF1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41" w:type="dxa"/>
            <w:vAlign w:val="center"/>
          </w:tcPr>
          <w:p w14:paraId="78A2ABB9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13A2CD53" w14:textId="183BE5B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14:paraId="67AB9908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3D1AA45E" w14:textId="5EFF22F9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14:paraId="42208988" w14:textId="7CED95D3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14:paraId="75490902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8726F8" w:rsidRPr="00104973" w14:paraId="4D10EE7C" w14:textId="77777777" w:rsidTr="008726F8">
        <w:trPr>
          <w:jc w:val="center"/>
        </w:trPr>
        <w:tc>
          <w:tcPr>
            <w:tcW w:w="5353" w:type="dxa"/>
            <w:vAlign w:val="center"/>
          </w:tcPr>
          <w:p w14:paraId="2183A6A0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14:paraId="529BFC6D" w14:textId="20F585E9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1241" w:type="dxa"/>
            <w:vAlign w:val="center"/>
          </w:tcPr>
          <w:p w14:paraId="0BFEE7D8" w14:textId="4CE861F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87</w:t>
            </w:r>
          </w:p>
        </w:tc>
      </w:tr>
      <w:tr w:rsidR="008726F8" w:rsidRPr="00104973" w14:paraId="771B3DCE" w14:textId="77777777" w:rsidTr="008726F8">
        <w:trPr>
          <w:jc w:val="center"/>
        </w:trPr>
        <w:tc>
          <w:tcPr>
            <w:tcW w:w="5353" w:type="dxa"/>
            <w:vAlign w:val="center"/>
          </w:tcPr>
          <w:p w14:paraId="1D99DA8C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14:paraId="3261FBFC" w14:textId="6D075B93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41" w:type="dxa"/>
            <w:vAlign w:val="center"/>
          </w:tcPr>
          <w:p w14:paraId="793B683F" w14:textId="0A031B53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8726F8" w:rsidRPr="00104973" w14:paraId="4DA6429B" w14:textId="77777777" w:rsidTr="008726F8">
        <w:trPr>
          <w:jc w:val="center"/>
        </w:trPr>
        <w:tc>
          <w:tcPr>
            <w:tcW w:w="5353" w:type="dxa"/>
            <w:vAlign w:val="center"/>
          </w:tcPr>
          <w:p w14:paraId="6B1F1107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14:paraId="21DD29DD" w14:textId="48640A6E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  <w:r w:rsidR="00830D79">
              <w:rPr>
                <w:rFonts w:eastAsia="Times New Roman" w:cs="Times New Roman"/>
                <w:sz w:val="28"/>
                <w:szCs w:val="28"/>
                <w:lang w:eastAsia="ru-RU"/>
              </w:rPr>
              <w:t>, КЛР</w:t>
            </w:r>
          </w:p>
        </w:tc>
        <w:tc>
          <w:tcPr>
            <w:tcW w:w="1241" w:type="dxa"/>
            <w:vAlign w:val="center"/>
          </w:tcPr>
          <w:p w14:paraId="141D933D" w14:textId="40F0F1A8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  <w:r w:rsidR="00830D79">
              <w:rPr>
                <w:rFonts w:eastAsia="Times New Roman" w:cs="Times New Roman"/>
                <w:sz w:val="28"/>
                <w:szCs w:val="28"/>
                <w:lang w:eastAsia="ru-RU"/>
              </w:rPr>
              <w:t>, КЛР</w:t>
            </w:r>
          </w:p>
        </w:tc>
      </w:tr>
      <w:tr w:rsidR="008726F8" w:rsidRPr="00104973" w14:paraId="4486FEC1" w14:textId="77777777" w:rsidTr="008726F8">
        <w:trPr>
          <w:jc w:val="center"/>
        </w:trPr>
        <w:tc>
          <w:tcPr>
            <w:tcW w:w="5353" w:type="dxa"/>
            <w:vAlign w:val="center"/>
          </w:tcPr>
          <w:p w14:paraId="7E561E07" w14:textId="77777777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14:paraId="48CAFE0F" w14:textId="440E52F6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1241" w:type="dxa"/>
            <w:vAlign w:val="center"/>
          </w:tcPr>
          <w:p w14:paraId="25C653BB" w14:textId="4199CB05" w:rsidR="008726F8" w:rsidRPr="00104973" w:rsidRDefault="008726F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14:paraId="09E81971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14:paraId="61AD751D" w14:textId="77777777" w:rsidR="008726F8" w:rsidRDefault="008726F8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6CD07BDC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14:paraId="152CAB53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6DB54121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14:paraId="5D906EBF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7"/>
        <w:gridCol w:w="4217"/>
        <w:gridCol w:w="4737"/>
      </w:tblGrid>
      <w:tr w:rsidR="000423CB" w:rsidRPr="00C158A4" w14:paraId="7F9E2D94" w14:textId="77777777" w:rsidTr="004B1CC0">
        <w:tc>
          <w:tcPr>
            <w:tcW w:w="617" w:type="dxa"/>
          </w:tcPr>
          <w:p w14:paraId="55B86E75" w14:textId="77777777" w:rsidR="000423CB" w:rsidRPr="000423CB" w:rsidRDefault="000423CB" w:rsidP="000423CB">
            <w:pPr>
              <w:jc w:val="center"/>
              <w:rPr>
                <w:b/>
                <w:sz w:val="28"/>
                <w:szCs w:val="28"/>
              </w:rPr>
            </w:pPr>
            <w:r w:rsidRPr="000423CB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4217" w:type="dxa"/>
          </w:tcPr>
          <w:p w14:paraId="1F725F77" w14:textId="77777777" w:rsidR="000423CB" w:rsidRPr="000423CB" w:rsidRDefault="000423CB" w:rsidP="000423CB">
            <w:pPr>
              <w:jc w:val="center"/>
              <w:rPr>
                <w:b/>
                <w:sz w:val="28"/>
                <w:szCs w:val="28"/>
              </w:rPr>
            </w:pPr>
            <w:r w:rsidRPr="000423CB">
              <w:rPr>
                <w:b/>
                <w:sz w:val="28"/>
                <w:szCs w:val="28"/>
              </w:rPr>
              <w:t>Наименование раздела</w:t>
            </w:r>
            <w:r w:rsidRPr="000423CB">
              <w:rPr>
                <w:b/>
                <w:sz w:val="28"/>
                <w:szCs w:val="28"/>
              </w:rPr>
              <w:br/>
              <w:t>дисциплины</w:t>
            </w:r>
          </w:p>
        </w:tc>
        <w:tc>
          <w:tcPr>
            <w:tcW w:w="4737" w:type="dxa"/>
          </w:tcPr>
          <w:p w14:paraId="01C50D5C" w14:textId="77777777" w:rsidR="000423CB" w:rsidRPr="000423CB" w:rsidRDefault="000423CB" w:rsidP="000423CB">
            <w:pPr>
              <w:jc w:val="center"/>
              <w:rPr>
                <w:b/>
                <w:sz w:val="28"/>
                <w:szCs w:val="28"/>
              </w:rPr>
            </w:pPr>
            <w:r w:rsidRPr="000423C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EA664A" w:rsidRPr="00C158A4" w14:paraId="16A453D2" w14:textId="77777777" w:rsidTr="004B1CC0">
        <w:tc>
          <w:tcPr>
            <w:tcW w:w="617" w:type="dxa"/>
          </w:tcPr>
          <w:p w14:paraId="72477895" w14:textId="418A9137" w:rsidR="00EA664A" w:rsidRPr="00C158A4" w:rsidRDefault="00EA664A" w:rsidP="000423CB">
            <w:pPr>
              <w:jc w:val="center"/>
            </w:pPr>
            <w:r>
              <w:t>1</w:t>
            </w:r>
          </w:p>
        </w:tc>
        <w:tc>
          <w:tcPr>
            <w:tcW w:w="4217" w:type="dxa"/>
          </w:tcPr>
          <w:p w14:paraId="3AE9D99A" w14:textId="6CDE11C0" w:rsidR="00EA664A" w:rsidRPr="00C158A4" w:rsidRDefault="00843881" w:rsidP="000423CB">
            <w:r>
              <w:rPr>
                <w:rFonts w:cs="Times New Roman"/>
                <w:szCs w:val="24"/>
              </w:rPr>
              <w:t>Пассажирский комплекс как объект информатизации</w:t>
            </w:r>
          </w:p>
        </w:tc>
        <w:tc>
          <w:tcPr>
            <w:tcW w:w="4737" w:type="dxa"/>
          </w:tcPr>
          <w:p w14:paraId="384DAAF5" w14:textId="2EF7F028" w:rsidR="00EA664A" w:rsidRPr="00C158A4" w:rsidRDefault="00441C65" w:rsidP="00441C65">
            <w:pPr>
              <w:tabs>
                <w:tab w:val="num" w:pos="426"/>
              </w:tabs>
              <w:jc w:val="both"/>
            </w:pPr>
            <w:r>
              <w:t>Характеристика пассажирского комплекса. Цели и задачи информатизации пассажирских перевозок. Информационная среда программных комплексов</w:t>
            </w:r>
            <w:r w:rsidR="00EA664A">
              <w:t xml:space="preserve">. </w:t>
            </w:r>
            <w:r>
              <w:t xml:space="preserve">Методология проектирования информационных технологий. Порядок расчета экономической эффективности от </w:t>
            </w:r>
            <w:r>
              <w:lastRenderedPageBreak/>
              <w:t>внедрения информационных технологий.</w:t>
            </w:r>
          </w:p>
        </w:tc>
      </w:tr>
      <w:tr w:rsidR="00EA664A" w:rsidRPr="00C158A4" w14:paraId="16FBC8D7" w14:textId="77777777" w:rsidTr="004B1CC0">
        <w:tc>
          <w:tcPr>
            <w:tcW w:w="617" w:type="dxa"/>
          </w:tcPr>
          <w:p w14:paraId="39305876" w14:textId="052C9D0F" w:rsidR="00EA664A" w:rsidRPr="00C158A4" w:rsidRDefault="00EA664A" w:rsidP="000423CB">
            <w:pPr>
              <w:jc w:val="center"/>
            </w:pPr>
            <w:r>
              <w:lastRenderedPageBreak/>
              <w:t>2</w:t>
            </w:r>
          </w:p>
        </w:tc>
        <w:tc>
          <w:tcPr>
            <w:tcW w:w="4217" w:type="dxa"/>
          </w:tcPr>
          <w:p w14:paraId="0EBE710D" w14:textId="189B1FCC" w:rsidR="00EA664A" w:rsidRPr="000423CB" w:rsidRDefault="00441C65" w:rsidP="005F5714">
            <w:pPr>
              <w:rPr>
                <w:bCs/>
                <w:kern w:val="36"/>
                <w:szCs w:val="24"/>
              </w:rPr>
            </w:pPr>
            <w:r>
              <w:t>Автоматизированная система управления</w:t>
            </w:r>
            <w:r w:rsidR="00EA664A">
              <w:t xml:space="preserve"> «Экспресс»</w:t>
            </w:r>
          </w:p>
        </w:tc>
        <w:tc>
          <w:tcPr>
            <w:tcW w:w="4737" w:type="dxa"/>
          </w:tcPr>
          <w:p w14:paraId="3B03AC75" w14:textId="3A073460" w:rsidR="00EA664A" w:rsidRPr="00C158A4" w:rsidRDefault="00441C65" w:rsidP="008851C2">
            <w:pPr>
              <w:tabs>
                <w:tab w:val="num" w:pos="426"/>
              </w:tabs>
              <w:jc w:val="both"/>
            </w:pPr>
            <w:r>
              <w:t>Исходная база информатизации пассажирских перевозок. Общая характеристика системы. Принципы формирования аналитической базы данных. Нормативно-правовое обеспечение продажи услуг. Электронные продажи услуг.</w:t>
            </w:r>
          </w:p>
        </w:tc>
      </w:tr>
      <w:tr w:rsidR="00EA664A" w:rsidRPr="00C158A4" w14:paraId="0318C9A5" w14:textId="77777777" w:rsidTr="00EA664A">
        <w:tc>
          <w:tcPr>
            <w:tcW w:w="617" w:type="dxa"/>
          </w:tcPr>
          <w:p w14:paraId="5454ACC2" w14:textId="4BD934FE" w:rsidR="00EA664A" w:rsidRPr="00C158A4" w:rsidRDefault="00EA664A" w:rsidP="000423CB">
            <w:pPr>
              <w:jc w:val="center"/>
            </w:pPr>
            <w:r>
              <w:t>3</w:t>
            </w:r>
          </w:p>
        </w:tc>
        <w:tc>
          <w:tcPr>
            <w:tcW w:w="4217" w:type="dxa"/>
          </w:tcPr>
          <w:p w14:paraId="4F746159" w14:textId="486EA8A4" w:rsidR="00EA664A" w:rsidRPr="00861318" w:rsidRDefault="00441C65" w:rsidP="00154B3B">
            <w:pPr>
              <w:spacing w:after="0"/>
              <w:rPr>
                <w:bCs/>
                <w:kern w:val="36"/>
              </w:rPr>
            </w:pPr>
            <w:r>
              <w:t>Практическое использование информационных технологий АСУ «Экспресс»</w:t>
            </w:r>
          </w:p>
        </w:tc>
        <w:tc>
          <w:tcPr>
            <w:tcW w:w="4737" w:type="dxa"/>
            <w:vAlign w:val="center"/>
          </w:tcPr>
          <w:p w14:paraId="3EC76920" w14:textId="565B8BAF" w:rsidR="00EA664A" w:rsidRPr="00C158A4" w:rsidRDefault="00441C65" w:rsidP="00AF0D8B">
            <w:pPr>
              <w:pStyle w:val="3"/>
            </w:pPr>
            <w:r>
              <w:t>Функции и назначение информационных технологий. Программно-аналитические комплексы для бизнес-процессов</w:t>
            </w:r>
            <w:r w:rsidR="00097FB9">
              <w:t xml:space="preserve"> </w:t>
            </w:r>
            <w:r>
              <w:t>маркетинга и планирования</w:t>
            </w:r>
            <w:r w:rsidR="00097FB9">
              <w:t xml:space="preserve"> перевозок.</w:t>
            </w:r>
          </w:p>
        </w:tc>
      </w:tr>
    </w:tbl>
    <w:p w14:paraId="67656C83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2D285619" w14:textId="77777777" w:rsidR="00103238" w:rsidRDefault="00103238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3900C2D2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14:paraId="6D3EB4F9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19B1A7A0" w14:textId="17D7A7A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14:paraId="4F785FA5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14:paraId="08E876D0" w14:textId="77777777" w:rsidTr="00104973">
        <w:trPr>
          <w:jc w:val="center"/>
        </w:trPr>
        <w:tc>
          <w:tcPr>
            <w:tcW w:w="628" w:type="dxa"/>
            <w:vAlign w:val="center"/>
          </w:tcPr>
          <w:p w14:paraId="57FA1176" w14:textId="77777777"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14:paraId="2F7CB183" w14:textId="77777777"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14:paraId="5DB2B9AB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14:paraId="2C89AF1D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14:paraId="390FA4C8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14:paraId="28315DCE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104973" w:rsidRPr="00104973" w14:paraId="5CA9219E" w14:textId="77777777" w:rsidTr="00104973">
        <w:trPr>
          <w:jc w:val="center"/>
        </w:trPr>
        <w:tc>
          <w:tcPr>
            <w:tcW w:w="628" w:type="dxa"/>
            <w:vAlign w:val="center"/>
          </w:tcPr>
          <w:p w14:paraId="5922CE45" w14:textId="15ADAAEF" w:rsidR="00104973" w:rsidRPr="00104973" w:rsidRDefault="00EA664A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14:paraId="27501C90" w14:textId="729CC4E2" w:rsidR="00104973" w:rsidRPr="00104973" w:rsidRDefault="00097FB9" w:rsidP="00171E6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/>
                <w:szCs w:val="24"/>
              </w:rPr>
              <w:t>Пассажирский комплекс как объект информатизации</w:t>
            </w:r>
          </w:p>
        </w:tc>
        <w:tc>
          <w:tcPr>
            <w:tcW w:w="992" w:type="dxa"/>
            <w:vAlign w:val="center"/>
          </w:tcPr>
          <w:p w14:paraId="47647E94" w14:textId="0FB1F29B" w:rsidR="00104973" w:rsidRPr="00104973" w:rsidRDefault="00097FB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14:paraId="7558CB6E" w14:textId="2522BCE0" w:rsidR="00104973" w:rsidRPr="00104973" w:rsidRDefault="00097FB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6A8128BB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78046BD1" w14:textId="2DA9A94B" w:rsidR="00104973" w:rsidRPr="00104973" w:rsidRDefault="00171E6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104973" w:rsidRPr="00104973" w14:paraId="51CD9108" w14:textId="77777777" w:rsidTr="00104973">
        <w:trPr>
          <w:jc w:val="center"/>
        </w:trPr>
        <w:tc>
          <w:tcPr>
            <w:tcW w:w="628" w:type="dxa"/>
            <w:vAlign w:val="center"/>
          </w:tcPr>
          <w:p w14:paraId="5F7B8B6E" w14:textId="42835C1B" w:rsidR="00104973" w:rsidRPr="00104973" w:rsidRDefault="00EA664A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14:paraId="21A0DD6B" w14:textId="713172BC" w:rsidR="00104973" w:rsidRPr="00104973" w:rsidRDefault="00097FB9" w:rsidP="00171E6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t>Автоматизированная система управления «Экспресс»</w:t>
            </w:r>
          </w:p>
        </w:tc>
        <w:tc>
          <w:tcPr>
            <w:tcW w:w="992" w:type="dxa"/>
            <w:vAlign w:val="center"/>
          </w:tcPr>
          <w:p w14:paraId="335B1F46" w14:textId="100B8610" w:rsidR="00104973" w:rsidRPr="00104973" w:rsidRDefault="00097FB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14:paraId="49CB8C42" w14:textId="54D2D7E5" w:rsidR="00104973" w:rsidRPr="00104973" w:rsidRDefault="00097FB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14:paraId="20D092ED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7CA1447E" w14:textId="387A5212" w:rsidR="00104973" w:rsidRPr="00104973" w:rsidRDefault="00171E6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104973" w:rsidRPr="00104973" w14:paraId="05AC9FEE" w14:textId="77777777" w:rsidTr="00104973">
        <w:trPr>
          <w:jc w:val="center"/>
        </w:trPr>
        <w:tc>
          <w:tcPr>
            <w:tcW w:w="628" w:type="dxa"/>
            <w:vAlign w:val="center"/>
          </w:tcPr>
          <w:p w14:paraId="5641B21A" w14:textId="44714403" w:rsidR="00104973" w:rsidRPr="00104973" w:rsidRDefault="00EA664A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14:paraId="315A7340" w14:textId="5BC100E7" w:rsidR="00104973" w:rsidRPr="00104973" w:rsidRDefault="00097FB9" w:rsidP="00EA664A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t>Практическое использование информационных технологий АСУ «Экспресс»</w:t>
            </w:r>
          </w:p>
        </w:tc>
        <w:tc>
          <w:tcPr>
            <w:tcW w:w="992" w:type="dxa"/>
            <w:vAlign w:val="center"/>
          </w:tcPr>
          <w:p w14:paraId="760435FD" w14:textId="61FD910C" w:rsidR="00104973" w:rsidRPr="00104973" w:rsidRDefault="00171E6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14:paraId="1A981FA7" w14:textId="2998B2E5" w:rsidR="00104973" w:rsidRPr="00104973" w:rsidRDefault="00097FB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14:paraId="5902FD24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62B6461D" w14:textId="73C08890" w:rsidR="00104973" w:rsidRPr="00104973" w:rsidRDefault="00171E6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104973" w:rsidRPr="00104973" w14:paraId="6B631090" w14:textId="77777777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14:paraId="4A801553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14:paraId="2EBEDCE8" w14:textId="442A3C6E" w:rsidR="00104973" w:rsidRPr="00104973" w:rsidRDefault="00171E6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14:paraId="6B2D7C42" w14:textId="12F27ADA" w:rsidR="00104973" w:rsidRPr="00104973" w:rsidRDefault="00171E6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14:paraId="4B04D0DC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12CD5C85" w14:textId="47AB5541" w:rsidR="00104973" w:rsidRPr="00104973" w:rsidRDefault="00171E6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</w:tbl>
    <w:p w14:paraId="527F51A2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4D8E9A37" w14:textId="77777777" w:rsidR="00097FB9" w:rsidRDefault="00097FB9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75A1515A" w14:textId="5E7798A8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14:paraId="48BAF1D7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3238" w:rsidRPr="00104973" w14:paraId="438B6C69" w14:textId="77777777" w:rsidTr="00103238">
        <w:trPr>
          <w:jc w:val="center"/>
        </w:trPr>
        <w:tc>
          <w:tcPr>
            <w:tcW w:w="628" w:type="dxa"/>
            <w:vAlign w:val="center"/>
          </w:tcPr>
          <w:p w14:paraId="4554DB64" w14:textId="77777777" w:rsidR="00103238" w:rsidRPr="00104973" w:rsidRDefault="00103238" w:rsidP="0010323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14:paraId="6371597A" w14:textId="77777777" w:rsidR="00103238" w:rsidRPr="00104973" w:rsidRDefault="00103238" w:rsidP="0010323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14:paraId="0E828879" w14:textId="77777777" w:rsidR="00103238" w:rsidRPr="00104973" w:rsidRDefault="00103238" w:rsidP="0010323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14:paraId="40BA33B1" w14:textId="77777777" w:rsidR="00103238" w:rsidRPr="00104973" w:rsidRDefault="00103238" w:rsidP="0010323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14:paraId="425DEDCF" w14:textId="77777777" w:rsidR="00103238" w:rsidRPr="00104973" w:rsidRDefault="00103238" w:rsidP="0010323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14:paraId="2878F63E" w14:textId="77777777" w:rsidR="00103238" w:rsidRPr="00104973" w:rsidRDefault="00103238" w:rsidP="0010323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103238" w:rsidRPr="00104973" w14:paraId="1C2BBE92" w14:textId="77777777" w:rsidTr="00103238">
        <w:trPr>
          <w:jc w:val="center"/>
        </w:trPr>
        <w:tc>
          <w:tcPr>
            <w:tcW w:w="628" w:type="dxa"/>
            <w:vAlign w:val="center"/>
          </w:tcPr>
          <w:p w14:paraId="56CAC159" w14:textId="77777777" w:rsidR="00103238" w:rsidRPr="00104973" w:rsidRDefault="00103238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14:paraId="3B685EEE" w14:textId="44D398C4" w:rsidR="00103238" w:rsidRPr="00104973" w:rsidRDefault="00097FB9" w:rsidP="00097FB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/>
                <w:szCs w:val="24"/>
              </w:rPr>
              <w:t>П</w:t>
            </w:r>
            <w:r w:rsidR="00103238" w:rsidRPr="000423CB">
              <w:rPr>
                <w:rFonts w:cs="Times New Roman"/>
                <w:szCs w:val="24"/>
              </w:rPr>
              <w:t>ассажирск</w:t>
            </w:r>
            <w:r>
              <w:rPr>
                <w:rFonts w:cs="Times New Roman"/>
                <w:szCs w:val="24"/>
              </w:rPr>
              <w:t>ий</w:t>
            </w:r>
            <w:r w:rsidR="00103238" w:rsidRPr="000423CB">
              <w:rPr>
                <w:rFonts w:cs="Times New Roman"/>
                <w:szCs w:val="24"/>
              </w:rPr>
              <w:t xml:space="preserve"> комплекс </w:t>
            </w:r>
            <w:r>
              <w:rPr>
                <w:rFonts w:cs="Times New Roman"/>
                <w:szCs w:val="24"/>
              </w:rPr>
              <w:t>как объект информатизации</w:t>
            </w:r>
          </w:p>
        </w:tc>
        <w:tc>
          <w:tcPr>
            <w:tcW w:w="992" w:type="dxa"/>
            <w:vAlign w:val="center"/>
          </w:tcPr>
          <w:p w14:paraId="2E0EA402" w14:textId="6604D260" w:rsidR="00103238" w:rsidRPr="00104973" w:rsidRDefault="00097FB9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02B6A883" w14:textId="79563E75" w:rsidR="00103238" w:rsidRPr="00104973" w:rsidRDefault="00097FB9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346B5D84" w14:textId="77777777" w:rsidR="00103238" w:rsidRPr="00104973" w:rsidRDefault="00103238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15EF6614" w14:textId="0522E13B" w:rsidR="00103238" w:rsidRPr="00104973" w:rsidRDefault="00F10F87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103238" w:rsidRPr="00104973" w14:paraId="52C7DC01" w14:textId="77777777" w:rsidTr="00103238">
        <w:trPr>
          <w:jc w:val="center"/>
        </w:trPr>
        <w:tc>
          <w:tcPr>
            <w:tcW w:w="628" w:type="dxa"/>
            <w:vAlign w:val="center"/>
          </w:tcPr>
          <w:p w14:paraId="553AAE72" w14:textId="77777777" w:rsidR="00103238" w:rsidRPr="00104973" w:rsidRDefault="00103238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14:paraId="47432939" w14:textId="294E7BED" w:rsidR="00103238" w:rsidRPr="00104973" w:rsidRDefault="00097FB9" w:rsidP="0010323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t xml:space="preserve">Автоматизированная система управления </w:t>
            </w:r>
            <w:r w:rsidR="00103238">
              <w:t>«Экспресс»</w:t>
            </w:r>
          </w:p>
        </w:tc>
        <w:tc>
          <w:tcPr>
            <w:tcW w:w="992" w:type="dxa"/>
            <w:vAlign w:val="center"/>
          </w:tcPr>
          <w:p w14:paraId="7691596E" w14:textId="57EFD352" w:rsidR="00103238" w:rsidRPr="00104973" w:rsidRDefault="00097FB9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14:paraId="4120B61D" w14:textId="2D627BA8" w:rsidR="00103238" w:rsidRPr="00104973" w:rsidRDefault="00097FB9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1EF758C5" w14:textId="77777777" w:rsidR="00103238" w:rsidRPr="00104973" w:rsidRDefault="00103238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12153611" w14:textId="4C8B60FB" w:rsidR="00103238" w:rsidRPr="00104973" w:rsidRDefault="00F10F87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46</w:t>
            </w:r>
          </w:p>
        </w:tc>
      </w:tr>
      <w:tr w:rsidR="00103238" w:rsidRPr="00104973" w14:paraId="70E308CB" w14:textId="77777777" w:rsidTr="00103238">
        <w:trPr>
          <w:jc w:val="center"/>
        </w:trPr>
        <w:tc>
          <w:tcPr>
            <w:tcW w:w="628" w:type="dxa"/>
            <w:vAlign w:val="center"/>
          </w:tcPr>
          <w:p w14:paraId="584FE42F" w14:textId="77777777" w:rsidR="00103238" w:rsidRPr="00104973" w:rsidRDefault="00103238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14:paraId="0BF1C667" w14:textId="2BFA9B70" w:rsidR="00103238" w:rsidRPr="00104973" w:rsidRDefault="00097FB9" w:rsidP="0010323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t>Практическое использование информационных технологий АСУ «Экспресс»</w:t>
            </w:r>
          </w:p>
        </w:tc>
        <w:tc>
          <w:tcPr>
            <w:tcW w:w="992" w:type="dxa"/>
            <w:vAlign w:val="center"/>
          </w:tcPr>
          <w:p w14:paraId="55552366" w14:textId="01953E7F" w:rsidR="00103238" w:rsidRPr="00104973" w:rsidRDefault="00103238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14:paraId="3E3BF2EC" w14:textId="02AE71F4" w:rsidR="00103238" w:rsidRPr="00104973" w:rsidRDefault="00097FB9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1CE30CAC" w14:textId="77777777" w:rsidR="00103238" w:rsidRPr="00104973" w:rsidRDefault="00103238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4D69DA28" w14:textId="49EC742A" w:rsidR="00103238" w:rsidRPr="00104973" w:rsidRDefault="00F10F87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103238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103238" w:rsidRPr="00104973" w14:paraId="2FB44FA6" w14:textId="77777777" w:rsidTr="00103238">
        <w:trPr>
          <w:jc w:val="center"/>
        </w:trPr>
        <w:tc>
          <w:tcPr>
            <w:tcW w:w="5524" w:type="dxa"/>
            <w:gridSpan w:val="2"/>
            <w:vAlign w:val="center"/>
          </w:tcPr>
          <w:p w14:paraId="50D552E6" w14:textId="77777777" w:rsidR="00103238" w:rsidRPr="00104973" w:rsidRDefault="00103238" w:rsidP="0010323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14:paraId="22DA24D6" w14:textId="0E36047E" w:rsidR="00103238" w:rsidRPr="00104973" w:rsidRDefault="00103238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14:paraId="25C3F312" w14:textId="3D7D033F" w:rsidR="00103238" w:rsidRPr="00104973" w:rsidRDefault="00103238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14:paraId="6950BE65" w14:textId="77777777" w:rsidR="00103238" w:rsidRPr="00104973" w:rsidRDefault="00103238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59A5261F" w14:textId="3D84A502" w:rsidR="00103238" w:rsidRPr="00104973" w:rsidRDefault="00F10F87" w:rsidP="0010323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87</w:t>
            </w:r>
          </w:p>
        </w:tc>
      </w:tr>
    </w:tbl>
    <w:p w14:paraId="0EFE66AF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362EB712" w14:textId="77777777" w:rsidR="00097FB9" w:rsidRDefault="00097FB9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3931FB9D" w14:textId="77777777" w:rsidR="00097FB9" w:rsidRDefault="00097FB9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50B5EE9C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14:paraId="6E8FC8DC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761"/>
        <w:gridCol w:w="3937"/>
      </w:tblGrid>
      <w:tr w:rsidR="00104973" w:rsidRPr="00104973" w14:paraId="673192D1" w14:textId="77777777" w:rsidTr="00730AF8">
        <w:trPr>
          <w:jc w:val="center"/>
        </w:trPr>
        <w:tc>
          <w:tcPr>
            <w:tcW w:w="653" w:type="dxa"/>
            <w:vAlign w:val="center"/>
          </w:tcPr>
          <w:p w14:paraId="1D19993C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14:paraId="7A184944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761" w:type="dxa"/>
            <w:vAlign w:val="center"/>
          </w:tcPr>
          <w:p w14:paraId="10BFB7EF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3937" w:type="dxa"/>
            <w:vAlign w:val="center"/>
          </w:tcPr>
          <w:p w14:paraId="25FFF39D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104973" w:rsidRPr="00104973" w14:paraId="7FDD15E2" w14:textId="77777777" w:rsidTr="00730AF8">
        <w:trPr>
          <w:jc w:val="center"/>
        </w:trPr>
        <w:tc>
          <w:tcPr>
            <w:tcW w:w="653" w:type="dxa"/>
            <w:vAlign w:val="center"/>
          </w:tcPr>
          <w:p w14:paraId="73DA5262" w14:textId="786BAC7B" w:rsidR="00104973" w:rsidRPr="00104973" w:rsidRDefault="00097FB9" w:rsidP="00097FB9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761" w:type="dxa"/>
            <w:vAlign w:val="center"/>
          </w:tcPr>
          <w:p w14:paraId="1997807A" w14:textId="17204709" w:rsidR="00104973" w:rsidRPr="00104973" w:rsidRDefault="00097FB9" w:rsidP="00097FB9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cs="Times New Roman"/>
                <w:szCs w:val="24"/>
              </w:rPr>
              <w:t>П</w:t>
            </w:r>
            <w:r w:rsidRPr="000423CB">
              <w:rPr>
                <w:rFonts w:cs="Times New Roman"/>
                <w:szCs w:val="24"/>
              </w:rPr>
              <w:t>ассажирск</w:t>
            </w:r>
            <w:r>
              <w:rPr>
                <w:rFonts w:cs="Times New Roman"/>
                <w:szCs w:val="24"/>
              </w:rPr>
              <w:t>ий</w:t>
            </w:r>
            <w:r w:rsidRPr="000423CB">
              <w:rPr>
                <w:rFonts w:cs="Times New Roman"/>
                <w:szCs w:val="24"/>
              </w:rPr>
              <w:t xml:space="preserve"> комплекс </w:t>
            </w:r>
            <w:r>
              <w:rPr>
                <w:rFonts w:cs="Times New Roman"/>
                <w:szCs w:val="24"/>
              </w:rPr>
              <w:t>как объект информатизации</w:t>
            </w:r>
          </w:p>
        </w:tc>
        <w:tc>
          <w:tcPr>
            <w:tcW w:w="3937" w:type="dxa"/>
            <w:vAlign w:val="center"/>
          </w:tcPr>
          <w:p w14:paraId="1E4FF113" w14:textId="77777777" w:rsidR="00170A8B" w:rsidRPr="00730AF8" w:rsidRDefault="00170A8B" w:rsidP="00730AF8">
            <w:pPr>
              <w:spacing w:after="0" w:line="240" w:lineRule="auto"/>
              <w:jc w:val="both"/>
              <w:rPr>
                <w:szCs w:val="24"/>
              </w:rPr>
            </w:pPr>
            <w:r w:rsidRPr="00730AF8">
              <w:rPr>
                <w:szCs w:val="24"/>
              </w:rPr>
              <w:t>Макарова Е.А., Котенко А.Г.</w:t>
            </w:r>
          </w:p>
          <w:p w14:paraId="642879FF" w14:textId="7F6531FA" w:rsidR="00104973" w:rsidRPr="00104973" w:rsidRDefault="00170A8B" w:rsidP="00730AF8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730AF8">
              <w:rPr>
                <w:szCs w:val="24"/>
              </w:rPr>
              <w:t>Информационные технологии в системе</w:t>
            </w:r>
            <w:r w:rsidR="00730AF8">
              <w:rPr>
                <w:szCs w:val="24"/>
              </w:rPr>
              <w:t xml:space="preserve"> управления пассажирскими </w:t>
            </w:r>
            <w:r w:rsidRPr="00730AF8">
              <w:rPr>
                <w:szCs w:val="24"/>
              </w:rPr>
              <w:t>железнодорожными перевозками: учеб. пособие. – СПб.: Петербургский гос. ун-т. путей сообщения, 2013 – 76 c</w:t>
            </w:r>
            <w:r w:rsidR="00730AF8" w:rsidRPr="00730AF8">
              <w:rPr>
                <w:szCs w:val="24"/>
              </w:rPr>
              <w:t>.</w:t>
            </w:r>
          </w:p>
        </w:tc>
      </w:tr>
      <w:tr w:rsidR="00104973" w:rsidRPr="00104973" w14:paraId="671884FF" w14:textId="77777777" w:rsidTr="00730AF8">
        <w:trPr>
          <w:jc w:val="center"/>
        </w:trPr>
        <w:tc>
          <w:tcPr>
            <w:tcW w:w="653" w:type="dxa"/>
            <w:vAlign w:val="center"/>
          </w:tcPr>
          <w:p w14:paraId="5F9D6EAB" w14:textId="55C4F2AD" w:rsidR="00104973" w:rsidRPr="00104973" w:rsidRDefault="00097FB9" w:rsidP="00097FB9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761" w:type="dxa"/>
            <w:vAlign w:val="center"/>
          </w:tcPr>
          <w:p w14:paraId="35AB81CB" w14:textId="2F80FAA4" w:rsidR="00104973" w:rsidRPr="00104973" w:rsidRDefault="00097FB9" w:rsidP="00097FB9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t>Автоматизированная система управления «Экспресс»</w:t>
            </w:r>
          </w:p>
        </w:tc>
        <w:tc>
          <w:tcPr>
            <w:tcW w:w="3937" w:type="dxa"/>
            <w:vAlign w:val="center"/>
          </w:tcPr>
          <w:p w14:paraId="09A28A00" w14:textId="77777777" w:rsidR="00594580" w:rsidRPr="00730AF8" w:rsidRDefault="00594580" w:rsidP="00594580">
            <w:pPr>
              <w:spacing w:after="0" w:line="240" w:lineRule="auto"/>
              <w:jc w:val="both"/>
              <w:rPr>
                <w:szCs w:val="24"/>
              </w:rPr>
            </w:pPr>
            <w:r w:rsidRPr="00730AF8">
              <w:rPr>
                <w:szCs w:val="24"/>
              </w:rPr>
              <w:t>Макарова Е.А., Котенко А.Г.</w:t>
            </w:r>
          </w:p>
          <w:p w14:paraId="0F9F2343" w14:textId="3B94E2D0" w:rsidR="00104973" w:rsidRPr="00104973" w:rsidRDefault="00594580" w:rsidP="00594580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730AF8">
              <w:rPr>
                <w:szCs w:val="24"/>
              </w:rPr>
              <w:t>Информационные технологии в системе</w:t>
            </w:r>
            <w:r>
              <w:rPr>
                <w:szCs w:val="24"/>
              </w:rPr>
              <w:t xml:space="preserve"> управления пассажирскими </w:t>
            </w:r>
            <w:r w:rsidRPr="00730AF8">
              <w:rPr>
                <w:szCs w:val="24"/>
              </w:rPr>
              <w:t>железнодорожными перевозками: учеб. пособие. – СПб.: Петербургский гос. ун-т. путей сообщения, 2013 – 76 c.</w:t>
            </w:r>
          </w:p>
        </w:tc>
      </w:tr>
      <w:tr w:rsidR="00104973" w:rsidRPr="00104973" w14:paraId="54A17C07" w14:textId="77777777" w:rsidTr="00730AF8">
        <w:trPr>
          <w:jc w:val="center"/>
        </w:trPr>
        <w:tc>
          <w:tcPr>
            <w:tcW w:w="653" w:type="dxa"/>
            <w:vAlign w:val="center"/>
          </w:tcPr>
          <w:p w14:paraId="32B32BAA" w14:textId="7F9ECAC2" w:rsidR="00104973" w:rsidRPr="00104973" w:rsidRDefault="00097FB9" w:rsidP="00097FB9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761" w:type="dxa"/>
            <w:vAlign w:val="center"/>
          </w:tcPr>
          <w:p w14:paraId="1E9EEA5B" w14:textId="78588ED0" w:rsidR="00104973" w:rsidRPr="00104973" w:rsidRDefault="00097FB9" w:rsidP="00097FB9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t>Практическое использование информационных технологий АСУ «Экспресс»</w:t>
            </w:r>
          </w:p>
        </w:tc>
        <w:tc>
          <w:tcPr>
            <w:tcW w:w="3937" w:type="dxa"/>
            <w:vAlign w:val="center"/>
          </w:tcPr>
          <w:p w14:paraId="59CE23F9" w14:textId="77777777" w:rsidR="00594580" w:rsidRPr="00730AF8" w:rsidRDefault="00594580" w:rsidP="00594580">
            <w:pPr>
              <w:spacing w:after="0" w:line="240" w:lineRule="auto"/>
              <w:jc w:val="both"/>
              <w:rPr>
                <w:szCs w:val="24"/>
              </w:rPr>
            </w:pPr>
            <w:r w:rsidRPr="00730AF8">
              <w:rPr>
                <w:szCs w:val="24"/>
              </w:rPr>
              <w:t>Макарова Е.А., Котенко А.Г.</w:t>
            </w:r>
          </w:p>
          <w:p w14:paraId="5191777B" w14:textId="5446DC33" w:rsidR="00104973" w:rsidRPr="00104973" w:rsidRDefault="00594580" w:rsidP="00594580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730AF8">
              <w:rPr>
                <w:szCs w:val="24"/>
              </w:rPr>
              <w:t>Информационные технологии в системе</w:t>
            </w:r>
            <w:r>
              <w:rPr>
                <w:szCs w:val="24"/>
              </w:rPr>
              <w:t xml:space="preserve"> управления пассажирскими </w:t>
            </w:r>
            <w:r w:rsidRPr="00730AF8">
              <w:rPr>
                <w:szCs w:val="24"/>
              </w:rPr>
              <w:t>железнодорожными перевозками: учеб. пособие. – СПб.: Петербургский гос. ун-т. путей сообщения, 2013 – 76 c.</w:t>
            </w:r>
          </w:p>
        </w:tc>
      </w:tr>
      <w:tr w:rsidR="00104973" w:rsidRPr="00104973" w14:paraId="61077832" w14:textId="77777777" w:rsidTr="00730AF8">
        <w:trPr>
          <w:jc w:val="center"/>
        </w:trPr>
        <w:tc>
          <w:tcPr>
            <w:tcW w:w="653" w:type="dxa"/>
            <w:vAlign w:val="center"/>
          </w:tcPr>
          <w:p w14:paraId="52200A49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761" w:type="dxa"/>
            <w:vAlign w:val="center"/>
          </w:tcPr>
          <w:p w14:paraId="32376205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937" w:type="dxa"/>
            <w:vAlign w:val="center"/>
          </w:tcPr>
          <w:p w14:paraId="11B828F2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14:paraId="769AFD6A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32F8B0E3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14:paraId="09A6C52B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5DE6A7C9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14:paraId="74BFA774" w14:textId="77777777" w:rsidR="00104973" w:rsidRPr="00653ACF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08320F91" w14:textId="77777777" w:rsidR="00926E63" w:rsidRPr="00653ACF" w:rsidRDefault="00926E6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7787FA62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14:paraId="369D7B83" w14:textId="77777777"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10B52659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14:paraId="2FB1BBD1" w14:textId="77777777" w:rsidR="00594580" w:rsidRPr="00594580" w:rsidRDefault="00594580" w:rsidP="00541C18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94580">
        <w:rPr>
          <w:sz w:val="28"/>
          <w:szCs w:val="28"/>
        </w:rPr>
        <w:t>Макарова Е.А., Котенко А.Г. Информационные технологии в системе управления пассажирскими железнодорожными перевозками: учеб. пособие. – СПб.: Петербургский гос. ун-т. путей сообщения, 2013 – 76 c.</w:t>
      </w:r>
    </w:p>
    <w:p w14:paraId="14464332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668C880A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>8.2 Перечень дополнительной учебной литературы, необходимой для освоения дисциплины</w:t>
      </w:r>
    </w:p>
    <w:p w14:paraId="384BCE49" w14:textId="0E089096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594580">
        <w:rPr>
          <w:rFonts w:eastAsia="Times New Roman" w:cs="Times New Roman"/>
          <w:bCs/>
          <w:sz w:val="28"/>
          <w:szCs w:val="28"/>
          <w:lang w:eastAsia="ru-RU"/>
        </w:rPr>
        <w:t>Системы автоматизации и информационные технологии управления перевозками на железных дорогах: учебник для вузов ж.-д. трансп. / В.А. Гапанович, А.А. Грачев и др.; под ред. В.И. Ковалева, А.Т. Осьминина, Г.М. Грошева. _ М.: Маршрут</w:t>
      </w:r>
      <w:r w:rsidR="00541C18">
        <w:rPr>
          <w:rFonts w:eastAsia="Times New Roman" w:cs="Times New Roman"/>
          <w:bCs/>
          <w:sz w:val="28"/>
          <w:szCs w:val="28"/>
          <w:lang w:eastAsia="ru-RU"/>
        </w:rPr>
        <w:t>, 2006. – 544 с.</w:t>
      </w:r>
    </w:p>
    <w:p w14:paraId="331F9F2D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5F2A5737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14:paraId="7660B8F6" w14:textId="3C8B5BB1" w:rsidR="00104973" w:rsidRPr="00541C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541C18">
        <w:rPr>
          <w:rFonts w:eastAsia="Times New Roman" w:cs="Times New Roman"/>
          <w:bCs/>
          <w:sz w:val="28"/>
          <w:szCs w:val="28"/>
          <w:lang w:eastAsia="ru-RU"/>
        </w:rPr>
        <w:t>Транспортная стратегия Российской Федерации на период до 2030 г., утвержденная Правительством РФ от 22.11.2008 №1734-р.</w:t>
      </w:r>
    </w:p>
    <w:p w14:paraId="73F7A8B6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1EB6C75A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14:paraId="650A91DF" w14:textId="3437905D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541C18">
        <w:rPr>
          <w:rFonts w:eastAsia="Times New Roman" w:cs="Times New Roman"/>
          <w:bCs/>
          <w:sz w:val="28"/>
          <w:szCs w:val="28"/>
          <w:lang w:eastAsia="ru-RU"/>
        </w:rPr>
        <w:t>Железнодорожные пассажирские перевозки: монография / Г.В. Верховых, А.А. Зайцев, А.Г. Котенко и др.; под ред. Г.В. Верховых. – СПб.: Северо-Западный региональный центр «Русич», «Паллада-медиа», 2012. – 512 с.</w:t>
      </w:r>
    </w:p>
    <w:p w14:paraId="2F757D8B" w14:textId="77777777" w:rsidR="00104973" w:rsidRPr="00653ACF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1AD56936" w14:textId="77777777" w:rsidR="00926E63" w:rsidRPr="00653ACF" w:rsidRDefault="00926E6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4E9779A3" w14:textId="77777777" w:rsidR="00926E63" w:rsidRPr="00926E63" w:rsidRDefault="00926E63" w:rsidP="00926E63">
      <w:pPr>
        <w:spacing w:after="0" w:line="240" w:lineRule="auto"/>
        <w:contextualSpacing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926E63">
        <w:rPr>
          <w:rFonts w:eastAsia="Calibri" w:cs="Times New Roman"/>
          <w:b/>
          <w:sz w:val="28"/>
          <w:szCs w:val="28"/>
        </w:rPr>
        <w:t xml:space="preserve">9. </w:t>
      </w:r>
      <w:r w:rsidRPr="00926E63">
        <w:rPr>
          <w:rFonts w:eastAsia="Times New Roman" w:cs="Times New Roman"/>
          <w:b/>
          <w:sz w:val="28"/>
          <w:szCs w:val="28"/>
          <w:lang w:eastAsia="ru-RU"/>
        </w:rPr>
        <w:t>Перечень ресурсов информационно-телекоммуникационной сети «Интернет», необходимых для освоения дисциплины</w:t>
      </w:r>
    </w:p>
    <w:p w14:paraId="24224F03" w14:textId="77777777" w:rsidR="00926E63" w:rsidRPr="00926E63" w:rsidRDefault="00926E63" w:rsidP="00926E63">
      <w:pPr>
        <w:numPr>
          <w:ilvl w:val="0"/>
          <w:numId w:val="30"/>
        </w:numPr>
        <w:spacing w:after="0" w:line="240" w:lineRule="auto"/>
        <w:ind w:left="0" w:firstLine="851"/>
        <w:contextualSpacing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926E63">
        <w:rPr>
          <w:rFonts w:eastAsia="Calibri" w:cs="Times New Roman"/>
          <w:bCs/>
          <w:sz w:val="28"/>
          <w:szCs w:val="28"/>
          <w:lang w:eastAsia="ru-RU"/>
        </w:rPr>
        <w:t xml:space="preserve">Личный кабинет </w:t>
      </w:r>
      <w:proofErr w:type="gramStart"/>
      <w:r w:rsidRPr="00926E63">
        <w:rPr>
          <w:rFonts w:eastAsia="Calibri" w:cs="Times New Roman"/>
          <w:bCs/>
          <w:sz w:val="28"/>
          <w:szCs w:val="28"/>
          <w:lang w:eastAsia="ru-RU"/>
        </w:rPr>
        <w:t>обучающегося</w:t>
      </w:r>
      <w:proofErr w:type="gramEnd"/>
      <w:r w:rsidRPr="00926E63">
        <w:rPr>
          <w:rFonts w:eastAsia="Calibri" w:cs="Times New Roman"/>
          <w:bCs/>
          <w:sz w:val="28"/>
          <w:szCs w:val="28"/>
          <w:lang w:eastAsia="ru-RU"/>
        </w:rPr>
        <w:t xml:space="preserve"> и электронная информационно-образовательная среда. [Электронный ресурс]. </w:t>
      </w:r>
      <w:r w:rsidRPr="00926E63">
        <w:rPr>
          <w:rFonts w:eastAsia="Calibri" w:cs="Times New Roman"/>
          <w:sz w:val="28"/>
          <w:szCs w:val="28"/>
          <w:lang w:eastAsia="ru-RU"/>
        </w:rPr>
        <w:t>–</w:t>
      </w:r>
      <w:r w:rsidRPr="00926E63">
        <w:rPr>
          <w:rFonts w:eastAsia="Calibri" w:cs="Times New Roman"/>
          <w:bCs/>
          <w:sz w:val="28"/>
          <w:szCs w:val="28"/>
          <w:lang w:eastAsia="ru-RU"/>
        </w:rPr>
        <w:t xml:space="preserve"> Режим доступа: </w:t>
      </w:r>
      <w:r w:rsidRPr="00926E63">
        <w:rPr>
          <w:rFonts w:eastAsia="Calibri" w:cs="Times New Roman"/>
          <w:bCs/>
          <w:sz w:val="28"/>
          <w:szCs w:val="28"/>
          <w:lang w:val="en-US" w:eastAsia="ru-RU"/>
        </w:rPr>
        <w:t>http</w:t>
      </w:r>
      <w:r w:rsidRPr="00926E63">
        <w:rPr>
          <w:rFonts w:eastAsia="Calibri" w:cs="Times New Roman"/>
          <w:bCs/>
          <w:sz w:val="28"/>
          <w:szCs w:val="28"/>
          <w:lang w:eastAsia="ru-RU"/>
        </w:rPr>
        <w:t>://</w:t>
      </w:r>
      <w:proofErr w:type="spellStart"/>
      <w:r w:rsidRPr="00926E63">
        <w:rPr>
          <w:rFonts w:eastAsia="Calibri" w:cs="Times New Roman"/>
          <w:bCs/>
          <w:sz w:val="28"/>
          <w:szCs w:val="28"/>
          <w:lang w:val="en-US" w:eastAsia="ru-RU"/>
        </w:rPr>
        <w:t>sdo</w:t>
      </w:r>
      <w:proofErr w:type="spellEnd"/>
      <w:r w:rsidRPr="00926E63">
        <w:rPr>
          <w:rFonts w:eastAsia="Calibri" w:cs="Times New Roman"/>
          <w:bCs/>
          <w:sz w:val="28"/>
          <w:szCs w:val="28"/>
          <w:lang w:eastAsia="ru-RU"/>
        </w:rPr>
        <w:t>.</w:t>
      </w:r>
      <w:proofErr w:type="spellStart"/>
      <w:r w:rsidRPr="00926E63">
        <w:rPr>
          <w:rFonts w:eastAsia="Calibri" w:cs="Times New Roman"/>
          <w:bCs/>
          <w:sz w:val="28"/>
          <w:szCs w:val="28"/>
          <w:lang w:val="en-US" w:eastAsia="ru-RU"/>
        </w:rPr>
        <w:t>pgups</w:t>
      </w:r>
      <w:proofErr w:type="spellEnd"/>
      <w:r w:rsidRPr="00926E63">
        <w:rPr>
          <w:rFonts w:eastAsia="Calibri" w:cs="Times New Roman"/>
          <w:bCs/>
          <w:sz w:val="28"/>
          <w:szCs w:val="28"/>
          <w:lang w:eastAsia="ru-RU"/>
        </w:rPr>
        <w:t>.</w:t>
      </w:r>
      <w:proofErr w:type="spellStart"/>
      <w:r w:rsidRPr="00926E63">
        <w:rPr>
          <w:rFonts w:eastAsia="Calibri" w:cs="Times New Roman"/>
          <w:bCs/>
          <w:sz w:val="28"/>
          <w:szCs w:val="28"/>
          <w:lang w:val="en-US" w:eastAsia="ru-RU"/>
        </w:rPr>
        <w:t>ru</w:t>
      </w:r>
      <w:proofErr w:type="spellEnd"/>
      <w:r w:rsidRPr="00926E63">
        <w:rPr>
          <w:rFonts w:eastAsia="Calibri" w:cs="Times New Roman"/>
          <w:bCs/>
          <w:sz w:val="28"/>
          <w:szCs w:val="28"/>
          <w:lang w:eastAsia="ru-RU"/>
        </w:rPr>
        <w:t xml:space="preserve"> (для доступа к полнотекстовым документам требуется авторизация);</w:t>
      </w:r>
    </w:p>
    <w:p w14:paraId="533DF60A" w14:textId="77777777" w:rsidR="00926E63" w:rsidRPr="00926E63" w:rsidRDefault="00926E63" w:rsidP="00926E63">
      <w:pPr>
        <w:numPr>
          <w:ilvl w:val="0"/>
          <w:numId w:val="30"/>
        </w:numPr>
        <w:spacing w:after="0" w:line="240" w:lineRule="auto"/>
        <w:ind w:left="0" w:firstLine="851"/>
        <w:contextualSpacing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926E63">
        <w:rPr>
          <w:rFonts w:eastAsia="Calibri" w:cs="Times New Roman"/>
          <w:sz w:val="28"/>
          <w:szCs w:val="28"/>
          <w:lang w:eastAsia="ru-RU"/>
        </w:rPr>
        <w:t xml:space="preserve">Электронно-библиотечная сеть </w:t>
      </w:r>
      <w:r w:rsidRPr="00926E63">
        <w:rPr>
          <w:rFonts w:eastAsia="Calibri" w:cs="Times New Roman"/>
          <w:bCs/>
          <w:sz w:val="28"/>
          <w:szCs w:val="28"/>
          <w:lang w:eastAsia="ru-RU"/>
        </w:rPr>
        <w:t>ibooks.ru</w:t>
      </w:r>
      <w:r w:rsidRPr="00926E63">
        <w:rPr>
          <w:rFonts w:eastAsia="Calibri" w:cs="Times New Roman"/>
          <w:sz w:val="20"/>
          <w:szCs w:val="20"/>
          <w:lang w:eastAsia="ru-RU"/>
        </w:rPr>
        <w:t xml:space="preserve"> </w:t>
      </w:r>
      <w:r w:rsidRPr="00926E63">
        <w:rPr>
          <w:rFonts w:eastAsia="Calibri" w:cs="Times New Roman"/>
          <w:bCs/>
          <w:sz w:val="28"/>
          <w:szCs w:val="28"/>
          <w:lang w:eastAsia="ru-RU"/>
        </w:rPr>
        <w:t xml:space="preserve">[Электронный ресурс]. </w:t>
      </w:r>
      <w:r w:rsidRPr="00926E63">
        <w:rPr>
          <w:rFonts w:eastAsia="Calibri" w:cs="Times New Roman"/>
          <w:sz w:val="20"/>
          <w:szCs w:val="20"/>
          <w:lang w:eastAsia="ru-RU"/>
        </w:rPr>
        <w:t xml:space="preserve"> </w:t>
      </w:r>
      <w:r w:rsidRPr="00926E63">
        <w:rPr>
          <w:rFonts w:eastAsia="Calibri" w:cs="Times New Roman"/>
          <w:bCs/>
          <w:sz w:val="28"/>
          <w:szCs w:val="28"/>
          <w:lang w:eastAsia="ru-RU"/>
        </w:rPr>
        <w:t>Режим доступа: http://ibooks.ru/;</w:t>
      </w:r>
    </w:p>
    <w:p w14:paraId="0B14B035" w14:textId="77777777" w:rsidR="00926E63" w:rsidRPr="00926E63" w:rsidRDefault="00926E63" w:rsidP="00926E63">
      <w:pPr>
        <w:numPr>
          <w:ilvl w:val="0"/>
          <w:numId w:val="30"/>
        </w:numPr>
        <w:spacing w:after="0" w:line="240" w:lineRule="auto"/>
        <w:ind w:left="0" w:firstLine="851"/>
        <w:contextualSpacing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926E63">
        <w:rPr>
          <w:rFonts w:eastAsia="Calibri" w:cs="Times New Roman"/>
          <w:sz w:val="28"/>
          <w:szCs w:val="28"/>
          <w:lang w:eastAsia="ru-RU"/>
        </w:rPr>
        <w:t xml:space="preserve">Электронно-библиотечная сеть </w:t>
      </w:r>
      <w:r w:rsidRPr="00926E63">
        <w:rPr>
          <w:rFonts w:eastAsia="Calibri" w:cs="Times New Roman"/>
          <w:bCs/>
          <w:sz w:val="28"/>
          <w:szCs w:val="28"/>
          <w:lang w:eastAsia="ru-RU"/>
        </w:rPr>
        <w:t>ЛАНЬ</w:t>
      </w:r>
      <w:r w:rsidRPr="00926E63">
        <w:rPr>
          <w:rFonts w:eastAsia="Calibri" w:cs="Times New Roman"/>
          <w:sz w:val="20"/>
          <w:szCs w:val="20"/>
          <w:lang w:eastAsia="ru-RU"/>
        </w:rPr>
        <w:t xml:space="preserve"> </w:t>
      </w:r>
      <w:r w:rsidRPr="00926E63">
        <w:rPr>
          <w:rFonts w:eastAsia="Calibri" w:cs="Times New Roman"/>
          <w:bCs/>
          <w:sz w:val="28"/>
          <w:szCs w:val="28"/>
          <w:lang w:eastAsia="ru-RU"/>
        </w:rPr>
        <w:t xml:space="preserve">[Электронный ресурс]. </w:t>
      </w:r>
      <w:r w:rsidRPr="00926E63">
        <w:rPr>
          <w:rFonts w:eastAsia="Calibri" w:cs="Times New Roman"/>
          <w:sz w:val="20"/>
          <w:szCs w:val="20"/>
          <w:lang w:eastAsia="ru-RU"/>
        </w:rPr>
        <w:t xml:space="preserve"> </w:t>
      </w:r>
      <w:r w:rsidRPr="00926E63">
        <w:rPr>
          <w:rFonts w:eastAsia="Calibri" w:cs="Times New Roman"/>
          <w:bCs/>
          <w:sz w:val="28"/>
          <w:szCs w:val="28"/>
          <w:lang w:eastAsia="ru-RU"/>
        </w:rPr>
        <w:t xml:space="preserve">Режим доступа: </w:t>
      </w:r>
      <w:hyperlink r:id="rId9" w:history="1">
        <w:r w:rsidRPr="00926E63">
          <w:rPr>
            <w:rFonts w:eastAsia="Calibri" w:cs="Times New Roman"/>
            <w:bCs/>
            <w:color w:val="0000FF"/>
            <w:sz w:val="28"/>
            <w:szCs w:val="28"/>
            <w:u w:val="single"/>
            <w:lang w:eastAsia="ru-RU"/>
          </w:rPr>
          <w:t>http://e.lanbook.com</w:t>
        </w:r>
      </w:hyperlink>
      <w:r w:rsidRPr="00926E63">
        <w:rPr>
          <w:rFonts w:eastAsia="Calibri" w:cs="Times New Roman"/>
          <w:bCs/>
          <w:sz w:val="28"/>
          <w:szCs w:val="28"/>
          <w:lang w:eastAsia="ru-RU"/>
        </w:rPr>
        <w:t>.</w:t>
      </w:r>
    </w:p>
    <w:p w14:paraId="33B89B2D" w14:textId="77777777" w:rsidR="00926E63" w:rsidRPr="00653ACF" w:rsidRDefault="00926E63" w:rsidP="00926E63">
      <w:pPr>
        <w:spacing w:after="0" w:line="240" w:lineRule="auto"/>
        <w:ind w:firstLine="851"/>
        <w:contextualSpacing/>
        <w:jc w:val="both"/>
        <w:rPr>
          <w:rFonts w:eastAsia="Calibri" w:cs="Times New Roman"/>
          <w:b/>
          <w:sz w:val="28"/>
          <w:szCs w:val="28"/>
        </w:rPr>
      </w:pPr>
    </w:p>
    <w:p w14:paraId="70D447DA" w14:textId="77777777" w:rsidR="00926E63" w:rsidRPr="00653ACF" w:rsidRDefault="00926E63" w:rsidP="00926E63">
      <w:pPr>
        <w:spacing w:after="0" w:line="240" w:lineRule="auto"/>
        <w:ind w:firstLine="851"/>
        <w:contextualSpacing/>
        <w:jc w:val="both"/>
        <w:rPr>
          <w:rFonts w:eastAsia="Calibri" w:cs="Times New Roman"/>
          <w:b/>
          <w:sz w:val="28"/>
          <w:szCs w:val="28"/>
        </w:rPr>
      </w:pPr>
    </w:p>
    <w:p w14:paraId="4C25D07C" w14:textId="77777777" w:rsidR="00926E63" w:rsidRPr="00926E63" w:rsidRDefault="00926E63" w:rsidP="00926E63">
      <w:pPr>
        <w:spacing w:after="0" w:line="240" w:lineRule="auto"/>
        <w:contextualSpacing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926E6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10. Методические указания для </w:t>
      </w:r>
      <w:proofErr w:type="gramStart"/>
      <w:r w:rsidRPr="00926E63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926E6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освоению дисциплины</w:t>
      </w:r>
    </w:p>
    <w:p w14:paraId="75049F6B" w14:textId="77777777" w:rsidR="00926E63" w:rsidRPr="00926E63" w:rsidRDefault="00926E63" w:rsidP="00926E63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02BE2CB2" w14:textId="77777777" w:rsidR="00926E63" w:rsidRPr="00926E63" w:rsidRDefault="00926E63" w:rsidP="00926E63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26E6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14:paraId="54C55219" w14:textId="77777777" w:rsidR="00926E63" w:rsidRPr="00926E63" w:rsidRDefault="00926E63" w:rsidP="00926E6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26E6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14:paraId="30EB7415" w14:textId="77777777" w:rsidR="00926E63" w:rsidRPr="00926E63" w:rsidRDefault="00926E63" w:rsidP="00926E6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26E6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14:paraId="53D122CB" w14:textId="77777777" w:rsidR="00926E63" w:rsidRPr="00926E63" w:rsidRDefault="00926E63" w:rsidP="00926E6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26E63">
        <w:rPr>
          <w:rFonts w:eastAsia="Times New Roman" w:cs="Times New Roman"/>
          <w:bCs/>
          <w:sz w:val="28"/>
          <w:szCs w:val="28"/>
          <w:lang w:eastAsia="ru-RU"/>
        </w:rPr>
        <w:t xml:space="preserve">По итогам текущего контроля по дисциплине, обучающийся </w:t>
      </w:r>
      <w:r w:rsidRPr="00926E63">
        <w:rPr>
          <w:rFonts w:eastAsia="Times New Roman" w:cs="Times New Roman"/>
          <w:bCs/>
          <w:sz w:val="28"/>
          <w:szCs w:val="28"/>
          <w:lang w:eastAsia="ru-RU"/>
        </w:rPr>
        <w:lastRenderedPageBreak/>
        <w:t>должен пройти промежуточную аттестацию (см. фонд оценочных средств по дисциплине)</w:t>
      </w:r>
    </w:p>
    <w:p w14:paraId="1930A56F" w14:textId="77777777" w:rsidR="00926E63" w:rsidRDefault="00926E63" w:rsidP="00926E63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bCs/>
          <w:sz w:val="28"/>
          <w:szCs w:val="28"/>
          <w:lang w:val="en-US" w:eastAsia="ru-RU"/>
        </w:rPr>
      </w:pPr>
    </w:p>
    <w:p w14:paraId="0B5FAF49" w14:textId="77777777" w:rsidR="00926E63" w:rsidRPr="00926E63" w:rsidRDefault="00926E63" w:rsidP="00926E63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bCs/>
          <w:sz w:val="28"/>
          <w:szCs w:val="28"/>
          <w:lang w:val="en-US" w:eastAsia="ru-RU"/>
        </w:rPr>
      </w:pPr>
    </w:p>
    <w:p w14:paraId="7A474513" w14:textId="77777777" w:rsidR="00926E63" w:rsidRPr="00926E63" w:rsidRDefault="00926E63" w:rsidP="00926E63">
      <w:pPr>
        <w:tabs>
          <w:tab w:val="left" w:pos="0"/>
        </w:tabs>
        <w:spacing w:after="0" w:line="240" w:lineRule="auto"/>
        <w:contextualSpacing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926E6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14:paraId="1B31DB1F" w14:textId="77777777" w:rsidR="00926E63" w:rsidRPr="00926E63" w:rsidRDefault="00926E63" w:rsidP="00926E63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b/>
          <w:bCs/>
          <w:sz w:val="28"/>
          <w:szCs w:val="28"/>
          <w:highlight w:val="yellow"/>
          <w:lang w:eastAsia="ru-RU"/>
        </w:rPr>
      </w:pPr>
    </w:p>
    <w:p w14:paraId="1D9229F0" w14:textId="77777777" w:rsidR="00926E63" w:rsidRPr="00926E63" w:rsidRDefault="00926E63" w:rsidP="00926E63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b/>
          <w:bCs/>
          <w:sz w:val="28"/>
          <w:szCs w:val="28"/>
          <w:highlight w:val="yellow"/>
          <w:lang w:eastAsia="ru-RU"/>
        </w:rPr>
      </w:pPr>
    </w:p>
    <w:p w14:paraId="62AFF96B" w14:textId="77777777" w:rsidR="00926E63" w:rsidRPr="00926E63" w:rsidRDefault="00926E63" w:rsidP="00926E63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926E63">
        <w:rPr>
          <w:rFonts w:eastAsia="Calibri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14:paraId="140070D0" w14:textId="77777777" w:rsidR="00926E63" w:rsidRPr="00926E63" w:rsidRDefault="00926E63" w:rsidP="00926E63">
      <w:pPr>
        <w:numPr>
          <w:ilvl w:val="0"/>
          <w:numId w:val="18"/>
        </w:numPr>
        <w:tabs>
          <w:tab w:val="left" w:pos="0"/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  <w:r w:rsidRPr="00926E63">
        <w:rPr>
          <w:rFonts w:eastAsia="Calibri" w:cs="Times New Roman"/>
          <w:bCs/>
          <w:sz w:val="28"/>
          <w:szCs w:val="28"/>
          <w:lang w:eastAsia="ru-RU"/>
        </w:rPr>
        <w:t>технические средства (проектор, интерактивная доска);</w:t>
      </w:r>
    </w:p>
    <w:p w14:paraId="6FF4A776" w14:textId="77777777" w:rsidR="00926E63" w:rsidRPr="00926E63" w:rsidRDefault="00926E63" w:rsidP="00926E63">
      <w:pPr>
        <w:numPr>
          <w:ilvl w:val="0"/>
          <w:numId w:val="18"/>
        </w:numPr>
        <w:tabs>
          <w:tab w:val="left" w:pos="0"/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  <w:r w:rsidRPr="00926E63">
        <w:rPr>
          <w:rFonts w:eastAsia="Calibri" w:cs="Times New Roman"/>
          <w:bCs/>
          <w:sz w:val="28"/>
          <w:szCs w:val="28"/>
          <w:lang w:eastAsia="ru-RU"/>
        </w:rPr>
        <w:t>методы обучения с использованием информационных технологий (демонстрация мультимедийных материалов);</w:t>
      </w:r>
    </w:p>
    <w:p w14:paraId="17C95A26" w14:textId="77777777" w:rsidR="00926E63" w:rsidRPr="00926E63" w:rsidRDefault="00926E63" w:rsidP="00926E63">
      <w:pPr>
        <w:numPr>
          <w:ilvl w:val="0"/>
          <w:numId w:val="18"/>
        </w:numPr>
        <w:tabs>
          <w:tab w:val="left" w:pos="0"/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  <w:r w:rsidRPr="00926E63">
        <w:rPr>
          <w:rFonts w:eastAsia="Calibri" w:cs="Times New Roman"/>
          <w:bCs/>
          <w:sz w:val="28"/>
          <w:szCs w:val="28"/>
          <w:lang w:eastAsia="ru-RU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926E63">
        <w:rPr>
          <w:rFonts w:eastAsia="Calibri" w:cs="Times New Roman"/>
          <w:bCs/>
          <w:sz w:val="28"/>
          <w:szCs w:val="28"/>
          <w:lang w:eastAsia="ru-RU"/>
        </w:rPr>
        <w:t>университета путей сообщения Императора Александра</w:t>
      </w:r>
      <w:proofErr w:type="gramEnd"/>
      <w:r w:rsidRPr="00926E63">
        <w:rPr>
          <w:rFonts w:eastAsia="Calibri" w:cs="Times New Roman"/>
          <w:bCs/>
          <w:sz w:val="28"/>
          <w:szCs w:val="28"/>
          <w:lang w:eastAsia="ru-RU"/>
        </w:rPr>
        <w:t xml:space="preserve"> </w:t>
      </w:r>
      <w:r w:rsidRPr="00926E63">
        <w:rPr>
          <w:rFonts w:eastAsia="Calibri" w:cs="Times New Roman"/>
          <w:bCs/>
          <w:sz w:val="28"/>
          <w:szCs w:val="28"/>
          <w:lang w:val="en-US" w:eastAsia="ru-RU"/>
        </w:rPr>
        <w:t>I</w:t>
      </w:r>
      <w:r w:rsidRPr="00926E63">
        <w:rPr>
          <w:rFonts w:eastAsia="Calibri" w:cs="Times New Roman"/>
          <w:bCs/>
          <w:sz w:val="28"/>
          <w:szCs w:val="28"/>
          <w:lang w:eastAsia="ru-RU"/>
        </w:rPr>
        <w:t xml:space="preserve"> [Электронный ресурс]. Режим доступа: </w:t>
      </w:r>
      <w:r w:rsidRPr="00926E63">
        <w:rPr>
          <w:rFonts w:eastAsia="Calibri" w:cs="Times New Roman"/>
          <w:bCs/>
          <w:sz w:val="28"/>
          <w:szCs w:val="28"/>
          <w:lang w:val="en-US" w:eastAsia="ru-RU"/>
        </w:rPr>
        <w:t>http</w:t>
      </w:r>
      <w:r w:rsidRPr="00926E63">
        <w:rPr>
          <w:rFonts w:eastAsia="Calibri" w:cs="Times New Roman"/>
          <w:bCs/>
          <w:sz w:val="28"/>
          <w:szCs w:val="28"/>
          <w:lang w:eastAsia="ru-RU"/>
        </w:rPr>
        <w:t>://</w:t>
      </w:r>
      <w:proofErr w:type="spellStart"/>
      <w:r w:rsidRPr="00926E63">
        <w:rPr>
          <w:rFonts w:eastAsia="Calibri" w:cs="Times New Roman"/>
          <w:bCs/>
          <w:sz w:val="28"/>
          <w:szCs w:val="28"/>
          <w:lang w:val="en-US" w:eastAsia="ru-RU"/>
        </w:rPr>
        <w:t>sdo</w:t>
      </w:r>
      <w:proofErr w:type="spellEnd"/>
      <w:r w:rsidRPr="00926E63">
        <w:rPr>
          <w:rFonts w:eastAsia="Calibri" w:cs="Times New Roman"/>
          <w:bCs/>
          <w:sz w:val="28"/>
          <w:szCs w:val="28"/>
          <w:lang w:eastAsia="ru-RU"/>
        </w:rPr>
        <w:t>.</w:t>
      </w:r>
      <w:proofErr w:type="spellStart"/>
      <w:r w:rsidRPr="00926E63">
        <w:rPr>
          <w:rFonts w:eastAsia="Calibri" w:cs="Times New Roman"/>
          <w:bCs/>
          <w:sz w:val="28"/>
          <w:szCs w:val="28"/>
          <w:lang w:val="en-US" w:eastAsia="ru-RU"/>
        </w:rPr>
        <w:t>pgups</w:t>
      </w:r>
      <w:proofErr w:type="spellEnd"/>
      <w:r w:rsidRPr="00926E63">
        <w:rPr>
          <w:rFonts w:eastAsia="Calibri" w:cs="Times New Roman"/>
          <w:bCs/>
          <w:sz w:val="28"/>
          <w:szCs w:val="28"/>
          <w:lang w:eastAsia="ru-RU"/>
        </w:rPr>
        <w:t>.</w:t>
      </w:r>
      <w:proofErr w:type="spellStart"/>
      <w:r w:rsidRPr="00926E63">
        <w:rPr>
          <w:rFonts w:eastAsia="Calibri" w:cs="Times New Roman"/>
          <w:bCs/>
          <w:sz w:val="28"/>
          <w:szCs w:val="28"/>
          <w:lang w:val="en-US" w:eastAsia="ru-RU"/>
        </w:rPr>
        <w:t>ru</w:t>
      </w:r>
      <w:proofErr w:type="spellEnd"/>
      <w:r w:rsidRPr="00926E63">
        <w:rPr>
          <w:rFonts w:eastAsia="Calibri" w:cs="Times New Roman"/>
          <w:bCs/>
          <w:sz w:val="28"/>
          <w:szCs w:val="28"/>
          <w:lang w:eastAsia="ru-RU"/>
        </w:rPr>
        <w:t>.</w:t>
      </w:r>
    </w:p>
    <w:p w14:paraId="22941615" w14:textId="77777777" w:rsidR="00926E63" w:rsidRPr="00926E63" w:rsidRDefault="00926E63" w:rsidP="00926E63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926E63">
        <w:rPr>
          <w:rFonts w:eastAsia="Calibri" w:cs="Times New Roman"/>
          <w:bCs/>
          <w:sz w:val="28"/>
          <w:szCs w:val="28"/>
          <w:lang w:eastAsia="ru-RU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r w:rsidRPr="00926E63">
        <w:rPr>
          <w:rFonts w:eastAsia="Calibri" w:cs="Times New Roman"/>
          <w:bCs/>
          <w:sz w:val="28"/>
          <w:szCs w:val="28"/>
          <w:lang w:val="en-US" w:eastAsia="ru-RU"/>
        </w:rPr>
        <w:t>Windows</w:t>
      </w:r>
      <w:r w:rsidRPr="00926E63">
        <w:rPr>
          <w:rFonts w:eastAsia="Calibri" w:cs="Times New Roman"/>
          <w:bCs/>
          <w:sz w:val="28"/>
          <w:szCs w:val="28"/>
          <w:lang w:eastAsia="ru-RU"/>
        </w:rPr>
        <w:t xml:space="preserve">, </w:t>
      </w:r>
      <w:r w:rsidRPr="00926E63">
        <w:rPr>
          <w:rFonts w:eastAsia="Calibri" w:cs="Times New Roman"/>
          <w:bCs/>
          <w:sz w:val="28"/>
          <w:szCs w:val="28"/>
          <w:lang w:val="en-US" w:eastAsia="ru-RU"/>
        </w:rPr>
        <w:t>MS</w:t>
      </w:r>
      <w:r w:rsidRPr="00926E63">
        <w:rPr>
          <w:rFonts w:eastAsia="Calibri" w:cs="Times New Roman"/>
          <w:bCs/>
          <w:sz w:val="28"/>
          <w:szCs w:val="28"/>
          <w:lang w:eastAsia="ru-RU"/>
        </w:rPr>
        <w:t xml:space="preserve"> </w:t>
      </w:r>
      <w:r w:rsidRPr="00926E63">
        <w:rPr>
          <w:rFonts w:eastAsia="Calibri" w:cs="Times New Roman"/>
          <w:bCs/>
          <w:sz w:val="28"/>
          <w:szCs w:val="28"/>
          <w:lang w:val="en-US" w:eastAsia="ru-RU"/>
        </w:rPr>
        <w:t>Office</w:t>
      </w:r>
      <w:r w:rsidRPr="00926E63">
        <w:rPr>
          <w:rFonts w:eastAsia="Calibri" w:cs="Times New Roman"/>
          <w:bCs/>
          <w:sz w:val="28"/>
          <w:szCs w:val="28"/>
          <w:lang w:eastAsia="ru-RU"/>
        </w:rPr>
        <w:t>.</w:t>
      </w:r>
    </w:p>
    <w:p w14:paraId="261FF8E6" w14:textId="77777777" w:rsidR="00926E63" w:rsidRPr="00653ACF" w:rsidRDefault="00926E63" w:rsidP="00926E63">
      <w:pPr>
        <w:widowControl w:val="0"/>
        <w:tabs>
          <w:tab w:val="left" w:pos="0"/>
          <w:tab w:val="left" w:pos="1418"/>
        </w:tabs>
        <w:spacing w:after="0" w:line="240" w:lineRule="auto"/>
        <w:ind w:left="851"/>
        <w:contextualSpacing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14:paraId="79A72DBA" w14:textId="77777777" w:rsidR="00926E63" w:rsidRPr="00653ACF" w:rsidRDefault="00926E63" w:rsidP="00926E63">
      <w:pPr>
        <w:widowControl w:val="0"/>
        <w:tabs>
          <w:tab w:val="left" w:pos="0"/>
          <w:tab w:val="left" w:pos="1418"/>
        </w:tabs>
        <w:spacing w:after="0" w:line="240" w:lineRule="auto"/>
        <w:ind w:left="851"/>
        <w:contextualSpacing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14:paraId="339C5E28" w14:textId="77777777" w:rsidR="00926E63" w:rsidRPr="00926E63" w:rsidRDefault="00926E63" w:rsidP="00926E63">
      <w:pPr>
        <w:spacing w:after="0" w:line="240" w:lineRule="auto"/>
        <w:contextualSpacing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926E63">
        <w:rPr>
          <w:rFonts w:eastAsia="Calibri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14:paraId="10D4ECC4" w14:textId="77777777" w:rsidR="00926E63" w:rsidRPr="00926E63" w:rsidRDefault="00926E63" w:rsidP="00926E63">
      <w:pPr>
        <w:spacing w:after="0" w:line="240" w:lineRule="auto"/>
        <w:ind w:firstLine="851"/>
        <w:contextualSpacing/>
        <w:jc w:val="center"/>
        <w:rPr>
          <w:rFonts w:eastAsia="Calibri" w:cs="Times New Roman"/>
          <w:bCs/>
          <w:sz w:val="28"/>
          <w:szCs w:val="28"/>
          <w:lang w:eastAsia="ru-RU"/>
        </w:rPr>
      </w:pPr>
    </w:p>
    <w:p w14:paraId="538BD293" w14:textId="77777777" w:rsidR="00926E63" w:rsidRPr="00926E63" w:rsidRDefault="00926E63" w:rsidP="00926E63">
      <w:pPr>
        <w:spacing w:after="0" w:line="240" w:lineRule="auto"/>
        <w:ind w:firstLine="851"/>
        <w:contextualSpacing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926E63">
        <w:rPr>
          <w:rFonts w:eastAsia="Calibri" w:cs="Times New Roman"/>
          <w:bCs/>
          <w:sz w:val="28"/>
          <w:szCs w:val="20"/>
          <w:lang w:eastAsia="ru-RU"/>
        </w:rPr>
        <w:t xml:space="preserve">Материально-техническая база обеспечивает проведение всех видов учебных занятий, предусмотренных учебным планом по специальности 23.05.04 </w:t>
      </w:r>
      <w:r w:rsidRPr="00926E63">
        <w:rPr>
          <w:rFonts w:eastAsia="Calibri" w:cs="Times New Roman"/>
          <w:sz w:val="28"/>
          <w:szCs w:val="28"/>
          <w:lang w:eastAsia="ru-RU"/>
        </w:rPr>
        <w:t>«Эксплуатация железных дорог</w:t>
      </w:r>
      <w:r w:rsidRPr="00926E63">
        <w:rPr>
          <w:rFonts w:eastAsia="Times New Roman" w:cs="Times New Roman"/>
          <w:sz w:val="28"/>
          <w:szCs w:val="28"/>
          <w:lang w:eastAsia="ru-RU"/>
        </w:rPr>
        <w:t>»</w:t>
      </w:r>
      <w:r w:rsidRPr="00926E63">
        <w:rPr>
          <w:rFonts w:eastAsia="Calibri" w:cs="Times New Roman"/>
          <w:bCs/>
          <w:sz w:val="28"/>
          <w:szCs w:val="20"/>
          <w:lang w:eastAsia="ru-RU"/>
        </w:rPr>
        <w:t xml:space="preserve"> и соответствует действующим санитарным и противопожарным нормам и правилам.</w:t>
      </w:r>
    </w:p>
    <w:p w14:paraId="361A3429" w14:textId="77777777" w:rsidR="00926E63" w:rsidRPr="00926E63" w:rsidRDefault="00926E63" w:rsidP="00926E63">
      <w:pPr>
        <w:spacing w:after="0" w:line="240" w:lineRule="auto"/>
        <w:ind w:firstLine="851"/>
        <w:contextualSpacing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926E63">
        <w:rPr>
          <w:rFonts w:eastAsia="Calibri" w:cs="Times New Roman"/>
          <w:bCs/>
          <w:sz w:val="28"/>
          <w:szCs w:val="20"/>
          <w:lang w:eastAsia="ru-RU"/>
        </w:rPr>
        <w:t>Она содержит:</w:t>
      </w:r>
    </w:p>
    <w:p w14:paraId="264FCBCF" w14:textId="77777777" w:rsidR="00926E63" w:rsidRPr="00926E63" w:rsidRDefault="00926E63" w:rsidP="00926E63">
      <w:pPr>
        <w:widowControl w:val="0"/>
        <w:numPr>
          <w:ilvl w:val="0"/>
          <w:numId w:val="15"/>
        </w:numPr>
        <w:spacing w:after="0" w:line="240" w:lineRule="auto"/>
        <w:ind w:left="0" w:firstLine="709"/>
        <w:contextualSpacing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926E63">
        <w:rPr>
          <w:rFonts w:eastAsia="Calibri" w:cs="Times New Roman"/>
          <w:bCs/>
          <w:sz w:val="28"/>
          <w:szCs w:val="20"/>
          <w:lang w:eastAsia="ru-RU"/>
        </w:rPr>
        <w:t>помещения для проведения лекционных и практических занятий,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экраном, маркерной доской, мультимедийным проектором, интерактивной доской);</w:t>
      </w:r>
    </w:p>
    <w:p w14:paraId="5E4A7F8A" w14:textId="77777777" w:rsidR="00926E63" w:rsidRPr="00926E63" w:rsidRDefault="00926E63" w:rsidP="00926E63">
      <w:pPr>
        <w:widowControl w:val="0"/>
        <w:numPr>
          <w:ilvl w:val="0"/>
          <w:numId w:val="15"/>
        </w:numPr>
        <w:spacing w:after="0" w:line="240" w:lineRule="auto"/>
        <w:ind w:left="0" w:firstLine="709"/>
        <w:contextualSpacing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926E63">
        <w:rPr>
          <w:rFonts w:eastAsia="Calibri" w:cs="Times New Roman"/>
          <w:bCs/>
          <w:sz w:val="28"/>
          <w:szCs w:val="20"/>
          <w:lang w:eastAsia="ru-RU"/>
        </w:rPr>
        <w:t xml:space="preserve">помещения для проведения групповых и индивидуальных консультаций, укомплектованные специализированной учебной мебелью, маркерной доской и компьютерной техникой с возможностью подключения к сети </w:t>
      </w:r>
      <w:r w:rsidRPr="00926E63">
        <w:rPr>
          <w:rFonts w:eastAsia="Calibri" w:cs="Times New Roman"/>
          <w:sz w:val="28"/>
          <w:szCs w:val="28"/>
          <w:lang w:eastAsia="ru-RU"/>
        </w:rPr>
        <w:t>«Интернет</w:t>
      </w:r>
      <w:r w:rsidRPr="00926E63">
        <w:rPr>
          <w:rFonts w:eastAsia="Times New Roman" w:cs="Times New Roman"/>
          <w:sz w:val="28"/>
          <w:szCs w:val="28"/>
          <w:lang w:eastAsia="ru-RU"/>
        </w:rPr>
        <w:t>»;</w:t>
      </w:r>
    </w:p>
    <w:p w14:paraId="44455533" w14:textId="20DF1646" w:rsidR="00E540B0" w:rsidRPr="00744617" w:rsidRDefault="00926E63" w:rsidP="003569BC">
      <w:pPr>
        <w:widowControl w:val="0"/>
        <w:numPr>
          <w:ilvl w:val="0"/>
          <w:numId w:val="15"/>
        </w:numPr>
        <w:spacing w:after="0" w:line="240" w:lineRule="auto"/>
        <w:ind w:left="0" w:firstLine="709"/>
        <w:contextualSpacing/>
        <w:jc w:val="both"/>
        <w:rPr>
          <w:rFonts w:cs="Times New Roman"/>
          <w:szCs w:val="24"/>
        </w:rPr>
      </w:pPr>
      <w:r w:rsidRPr="00926E63">
        <w:rPr>
          <w:rFonts w:eastAsia="Times New Roman" w:cs="Times New Roman"/>
          <w:sz w:val="28"/>
          <w:szCs w:val="28"/>
          <w:lang w:eastAsia="ru-RU"/>
        </w:rPr>
        <w:t xml:space="preserve">помещения для проведения текущего и промежуточной аттестации, укомплектованные специализированной учебной мебелью и </w:t>
      </w:r>
      <w:bookmarkStart w:id="0" w:name="_GoBack"/>
      <w:r w:rsidR="003569BC">
        <w:rPr>
          <w:noProof/>
          <w:lang w:eastAsia="ru-RU"/>
        </w:rPr>
        <w:lastRenderedPageBreak/>
        <w:drawing>
          <wp:inline distT="0" distB="0" distL="0" distR="0" wp14:anchorId="2966501A" wp14:editId="4E0D8957">
            <wp:extent cx="5940425" cy="234943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540B0" w:rsidRPr="007446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DE2A3E"/>
    <w:multiLevelType w:val="hybridMultilevel"/>
    <w:tmpl w:val="8138C62C"/>
    <w:lvl w:ilvl="0" w:tplc="3982B130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831B72"/>
    <w:multiLevelType w:val="hybridMultilevel"/>
    <w:tmpl w:val="2138EE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8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0"/>
  </w:num>
  <w:num w:numId="3">
    <w:abstractNumId w:val="24"/>
  </w:num>
  <w:num w:numId="4">
    <w:abstractNumId w:val="9"/>
  </w:num>
  <w:num w:numId="5">
    <w:abstractNumId w:val="28"/>
  </w:num>
  <w:num w:numId="6">
    <w:abstractNumId w:val="26"/>
  </w:num>
  <w:num w:numId="7">
    <w:abstractNumId w:val="18"/>
  </w:num>
  <w:num w:numId="8">
    <w:abstractNumId w:val="23"/>
  </w:num>
  <w:num w:numId="9">
    <w:abstractNumId w:val="0"/>
  </w:num>
  <w:num w:numId="10">
    <w:abstractNumId w:val="17"/>
  </w:num>
  <w:num w:numId="11">
    <w:abstractNumId w:val="22"/>
  </w:num>
  <w:num w:numId="12">
    <w:abstractNumId w:val="29"/>
  </w:num>
  <w:num w:numId="13">
    <w:abstractNumId w:val="2"/>
  </w:num>
  <w:num w:numId="14">
    <w:abstractNumId w:val="11"/>
  </w:num>
  <w:num w:numId="15">
    <w:abstractNumId w:val="25"/>
  </w:num>
  <w:num w:numId="16">
    <w:abstractNumId w:val="15"/>
  </w:num>
  <w:num w:numId="17">
    <w:abstractNumId w:val="3"/>
  </w:num>
  <w:num w:numId="18">
    <w:abstractNumId w:val="16"/>
  </w:num>
  <w:num w:numId="19">
    <w:abstractNumId w:val="4"/>
  </w:num>
  <w:num w:numId="20">
    <w:abstractNumId w:val="14"/>
  </w:num>
  <w:num w:numId="21">
    <w:abstractNumId w:val="19"/>
  </w:num>
  <w:num w:numId="22">
    <w:abstractNumId w:val="12"/>
  </w:num>
  <w:num w:numId="23">
    <w:abstractNumId w:val="10"/>
  </w:num>
  <w:num w:numId="24">
    <w:abstractNumId w:val="27"/>
  </w:num>
  <w:num w:numId="25">
    <w:abstractNumId w:val="7"/>
  </w:num>
  <w:num w:numId="26">
    <w:abstractNumId w:val="21"/>
  </w:num>
  <w:num w:numId="27">
    <w:abstractNumId w:val="5"/>
  </w:num>
  <w:num w:numId="28">
    <w:abstractNumId w:val="8"/>
  </w:num>
  <w:num w:numId="29">
    <w:abstractNumId w:val="6"/>
  </w:num>
  <w:num w:numId="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423CB"/>
    <w:rsid w:val="00097FB9"/>
    <w:rsid w:val="000C6723"/>
    <w:rsid w:val="000E1457"/>
    <w:rsid w:val="0010175E"/>
    <w:rsid w:val="00103238"/>
    <w:rsid w:val="00104973"/>
    <w:rsid w:val="00145133"/>
    <w:rsid w:val="00154B3B"/>
    <w:rsid w:val="001679F7"/>
    <w:rsid w:val="00170A8B"/>
    <w:rsid w:val="00171E60"/>
    <w:rsid w:val="001A7CF3"/>
    <w:rsid w:val="001B2398"/>
    <w:rsid w:val="00280DFF"/>
    <w:rsid w:val="0034651C"/>
    <w:rsid w:val="003569BC"/>
    <w:rsid w:val="00391B3A"/>
    <w:rsid w:val="003948D7"/>
    <w:rsid w:val="003D44B0"/>
    <w:rsid w:val="004122F1"/>
    <w:rsid w:val="00441C65"/>
    <w:rsid w:val="00450BFC"/>
    <w:rsid w:val="00461115"/>
    <w:rsid w:val="00464FF9"/>
    <w:rsid w:val="00471641"/>
    <w:rsid w:val="00482CA6"/>
    <w:rsid w:val="004B1CC0"/>
    <w:rsid w:val="004C3A45"/>
    <w:rsid w:val="00541C18"/>
    <w:rsid w:val="00566189"/>
    <w:rsid w:val="00584DB0"/>
    <w:rsid w:val="00594580"/>
    <w:rsid w:val="005F5714"/>
    <w:rsid w:val="00635E06"/>
    <w:rsid w:val="0064600D"/>
    <w:rsid w:val="00650B79"/>
    <w:rsid w:val="00653ACF"/>
    <w:rsid w:val="006A446D"/>
    <w:rsid w:val="00722B71"/>
    <w:rsid w:val="00730AF8"/>
    <w:rsid w:val="00744617"/>
    <w:rsid w:val="007819DE"/>
    <w:rsid w:val="007B19F4"/>
    <w:rsid w:val="00826AE3"/>
    <w:rsid w:val="00830D79"/>
    <w:rsid w:val="00843881"/>
    <w:rsid w:val="008726F8"/>
    <w:rsid w:val="008851C2"/>
    <w:rsid w:val="00926E63"/>
    <w:rsid w:val="00975DF3"/>
    <w:rsid w:val="00977AFA"/>
    <w:rsid w:val="00992693"/>
    <w:rsid w:val="00A872D8"/>
    <w:rsid w:val="00AC3DF3"/>
    <w:rsid w:val="00AF0D8B"/>
    <w:rsid w:val="00B13628"/>
    <w:rsid w:val="00B15245"/>
    <w:rsid w:val="00B22EA1"/>
    <w:rsid w:val="00BA17C8"/>
    <w:rsid w:val="00BF48B5"/>
    <w:rsid w:val="00BF6173"/>
    <w:rsid w:val="00C008F5"/>
    <w:rsid w:val="00C37C2C"/>
    <w:rsid w:val="00CA314D"/>
    <w:rsid w:val="00CC3B10"/>
    <w:rsid w:val="00CD7F5B"/>
    <w:rsid w:val="00CF59F2"/>
    <w:rsid w:val="00D002E5"/>
    <w:rsid w:val="00D16BFC"/>
    <w:rsid w:val="00D24722"/>
    <w:rsid w:val="00D55E03"/>
    <w:rsid w:val="00D96C21"/>
    <w:rsid w:val="00D96E0F"/>
    <w:rsid w:val="00DB3FE7"/>
    <w:rsid w:val="00E420CC"/>
    <w:rsid w:val="00E446B0"/>
    <w:rsid w:val="00E540B0"/>
    <w:rsid w:val="00E55E7C"/>
    <w:rsid w:val="00E57254"/>
    <w:rsid w:val="00EA664A"/>
    <w:rsid w:val="00EE3A11"/>
    <w:rsid w:val="00EF2C8F"/>
    <w:rsid w:val="00F00A95"/>
    <w:rsid w:val="00F05E95"/>
    <w:rsid w:val="00F10AC0"/>
    <w:rsid w:val="00F10F87"/>
    <w:rsid w:val="00FA168D"/>
    <w:rsid w:val="00FA5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EC549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4122F1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  <w:style w:type="paragraph" w:customStyle="1" w:styleId="a8">
    <w:name w:val="Нормальный (таблица)"/>
    <w:basedOn w:val="a"/>
    <w:next w:val="a"/>
    <w:uiPriority w:val="99"/>
    <w:rsid w:val="00450BF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paragraph" w:styleId="3">
    <w:name w:val="toc 3"/>
    <w:basedOn w:val="a"/>
    <w:next w:val="a"/>
    <w:autoRedefine/>
    <w:uiPriority w:val="99"/>
    <w:semiHidden/>
    <w:rsid w:val="000423CB"/>
    <w:pPr>
      <w:tabs>
        <w:tab w:val="right" w:leader="dot" w:pos="7927"/>
      </w:tabs>
      <w:spacing w:after="0" w:line="240" w:lineRule="auto"/>
      <w:ind w:firstLine="19"/>
      <w:jc w:val="both"/>
    </w:pPr>
    <w:rPr>
      <w:rFonts w:eastAsia="Times New Roman" w:cs="Times New Roman"/>
      <w:noProof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975DF3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4122F1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  <w:style w:type="paragraph" w:customStyle="1" w:styleId="a8">
    <w:name w:val="Нормальный (таблица)"/>
    <w:basedOn w:val="a"/>
    <w:next w:val="a"/>
    <w:uiPriority w:val="99"/>
    <w:rsid w:val="00450BF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paragraph" w:styleId="3">
    <w:name w:val="toc 3"/>
    <w:basedOn w:val="a"/>
    <w:next w:val="a"/>
    <w:autoRedefine/>
    <w:uiPriority w:val="99"/>
    <w:semiHidden/>
    <w:rsid w:val="000423CB"/>
    <w:pPr>
      <w:tabs>
        <w:tab w:val="right" w:leader="dot" w:pos="7927"/>
      </w:tabs>
      <w:spacing w:after="0" w:line="240" w:lineRule="auto"/>
      <w:ind w:firstLine="19"/>
      <w:jc w:val="both"/>
    </w:pPr>
    <w:rPr>
      <w:rFonts w:eastAsia="Times New Roman" w:cs="Times New Roman"/>
      <w:noProof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975DF3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17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http://e.lanbook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57714E-90D5-4C2F-B96C-CFCA7E32A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11</Pages>
  <Words>1862</Words>
  <Characters>10617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12455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user</cp:lastModifiedBy>
  <cp:revision>28</cp:revision>
  <cp:lastPrinted>2016-09-20T07:06:00Z</cp:lastPrinted>
  <dcterms:created xsi:type="dcterms:W3CDTF">2017-03-26T16:04:00Z</dcterms:created>
  <dcterms:modified xsi:type="dcterms:W3CDTF">2017-12-22T13:32:00Z</dcterms:modified>
</cp:coreProperties>
</file>