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EF2AC4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14296">
        <w:rPr>
          <w:rFonts w:ascii="Times New Roman" w:hAnsi="Times New Roman" w:cs="Times New Roman"/>
          <w:sz w:val="24"/>
          <w:szCs w:val="24"/>
        </w:rPr>
        <w:t>ОРГАНИЗАЦИЯ ПАССАЖИРСКИХ ПЕРЕВОЗОК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250DE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250DE0">
        <w:rPr>
          <w:rFonts w:ascii="Times New Roman" w:hAnsi="Times New Roman" w:cs="Times New Roman"/>
          <w:sz w:val="24"/>
          <w:szCs w:val="24"/>
        </w:rPr>
        <w:t>23.05.0</w:t>
      </w:r>
      <w:r w:rsidR="003E7BFC" w:rsidRPr="00250DE0">
        <w:rPr>
          <w:rFonts w:ascii="Times New Roman" w:hAnsi="Times New Roman" w:cs="Times New Roman"/>
          <w:sz w:val="24"/>
          <w:szCs w:val="24"/>
        </w:rPr>
        <w:t>4</w:t>
      </w:r>
      <w:r w:rsidR="00D06585" w:rsidRPr="00250DE0">
        <w:rPr>
          <w:rFonts w:ascii="Times New Roman" w:hAnsi="Times New Roman" w:cs="Times New Roman"/>
          <w:sz w:val="24"/>
          <w:szCs w:val="24"/>
        </w:rPr>
        <w:t xml:space="preserve"> «</w:t>
      </w:r>
      <w:r w:rsidR="003E7BFC" w:rsidRPr="00250DE0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250DE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3E7BFC" w:rsidRPr="00250DE0">
        <w:rPr>
          <w:rFonts w:ascii="Times New Roman" w:hAnsi="Times New Roman" w:cs="Times New Roman"/>
          <w:sz w:val="24"/>
          <w:szCs w:val="24"/>
        </w:rPr>
        <w:t>Магистральный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3E7BFC" w:rsidRPr="00250DE0">
        <w:rPr>
          <w:rFonts w:ascii="Times New Roman" w:hAnsi="Times New Roman" w:cs="Times New Roman"/>
          <w:sz w:val="24"/>
          <w:szCs w:val="24"/>
        </w:rPr>
        <w:t>Организация пассажирских перевозок</w:t>
      </w:r>
      <w:r w:rsidRPr="00250DE0">
        <w:rPr>
          <w:rFonts w:ascii="Times New Roman" w:hAnsi="Times New Roman" w:cs="Times New Roman"/>
          <w:sz w:val="24"/>
          <w:szCs w:val="24"/>
        </w:rPr>
        <w:t>» (Б1.Б.</w:t>
      </w:r>
      <w:r w:rsidR="003E7BFC" w:rsidRPr="00250DE0">
        <w:rPr>
          <w:rFonts w:ascii="Times New Roman" w:hAnsi="Times New Roman" w:cs="Times New Roman"/>
          <w:sz w:val="24"/>
          <w:szCs w:val="24"/>
        </w:rPr>
        <w:t>51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80E44" w:rsidRPr="00250DE0" w:rsidRDefault="00980E44" w:rsidP="00124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DE0">
        <w:rPr>
          <w:rFonts w:ascii="Times New Roman" w:hAnsi="Times New Roman" w:cs="Times New Roman"/>
          <w:sz w:val="24"/>
          <w:szCs w:val="24"/>
        </w:rPr>
        <w:t>Цель</w:t>
      </w:r>
      <w:r w:rsidR="00541428">
        <w:rPr>
          <w:rFonts w:ascii="Times New Roman" w:hAnsi="Times New Roman" w:cs="Times New Roman"/>
          <w:sz w:val="24"/>
          <w:szCs w:val="24"/>
        </w:rPr>
        <w:t>ю</w:t>
      </w:r>
      <w:r w:rsidRPr="00250DE0">
        <w:rPr>
          <w:rFonts w:ascii="Times New Roman" w:hAnsi="Times New Roman" w:cs="Times New Roman"/>
          <w:sz w:val="24"/>
          <w:szCs w:val="24"/>
        </w:rPr>
        <w:t xml:space="preserve"> изучения дисциплины «Организация пассажирских перевозок» </w:t>
      </w:r>
      <w:r w:rsidR="0054142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250DE0">
        <w:rPr>
          <w:rFonts w:ascii="Times New Roman" w:hAnsi="Times New Roman" w:cs="Times New Roman"/>
          <w:sz w:val="24"/>
          <w:szCs w:val="24"/>
        </w:rPr>
        <w:t>получени</w:t>
      </w:r>
      <w:r w:rsidR="00541428">
        <w:rPr>
          <w:rFonts w:ascii="Times New Roman" w:hAnsi="Times New Roman" w:cs="Times New Roman"/>
          <w:sz w:val="24"/>
          <w:szCs w:val="24"/>
        </w:rPr>
        <w:t>е</w:t>
      </w:r>
      <w:r w:rsidRPr="00250DE0">
        <w:rPr>
          <w:rFonts w:ascii="Times New Roman" w:hAnsi="Times New Roman" w:cs="Times New Roman"/>
          <w:sz w:val="24"/>
          <w:szCs w:val="24"/>
        </w:rPr>
        <w:t xml:space="preserve"> </w:t>
      </w:r>
      <w:r w:rsidR="00541428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250DE0">
        <w:rPr>
          <w:rFonts w:ascii="Times New Roman" w:hAnsi="Times New Roman" w:cs="Times New Roman"/>
          <w:bCs/>
          <w:sz w:val="24"/>
          <w:szCs w:val="24"/>
        </w:rPr>
        <w:t>знаний</w:t>
      </w:r>
      <w:r w:rsidR="00541428">
        <w:rPr>
          <w:rFonts w:ascii="Times New Roman" w:hAnsi="Times New Roman" w:cs="Times New Roman"/>
          <w:bCs/>
          <w:sz w:val="24"/>
          <w:szCs w:val="24"/>
        </w:rPr>
        <w:t xml:space="preserve"> и умений </w:t>
      </w:r>
      <w:r w:rsidRPr="00250DE0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250DE0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Pr="00250DE0">
        <w:rPr>
          <w:rFonts w:ascii="Times New Roman" w:hAnsi="Times New Roman" w:cs="Times New Roman"/>
          <w:bCs/>
          <w:sz w:val="24"/>
          <w:szCs w:val="24"/>
        </w:rPr>
        <w:t>профессиональной деятельности</w:t>
      </w:r>
      <w:r w:rsidRPr="00250DE0">
        <w:rPr>
          <w:rFonts w:ascii="Times New Roman" w:hAnsi="Times New Roman" w:cs="Times New Roman"/>
          <w:sz w:val="24"/>
          <w:szCs w:val="24"/>
        </w:rPr>
        <w:t xml:space="preserve"> и обеспечению качества организации перевозок пассажиров, грузов, грузобагажа и багажа</w:t>
      </w:r>
      <w:r w:rsidRPr="00250DE0">
        <w:rPr>
          <w:rFonts w:ascii="Times New Roman" w:hAnsi="Times New Roman" w:cs="Times New Roman"/>
          <w:bCs/>
          <w:sz w:val="24"/>
          <w:szCs w:val="24"/>
        </w:rPr>
        <w:t xml:space="preserve"> на предприятиях железнодорожного транспорта.</w:t>
      </w:r>
      <w:r w:rsidRPr="00250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389" w:rsidRPr="005A2389" w:rsidRDefault="005A2389" w:rsidP="009F2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A2389" w:rsidRPr="00250DE0" w:rsidRDefault="0015457A" w:rsidP="009F273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E0">
        <w:rPr>
          <w:rFonts w:ascii="Times New Roman" w:eastAsia="Calibri" w:hAnsi="Times New Roman" w:cs="Times New Roman"/>
          <w:sz w:val="24"/>
          <w:szCs w:val="24"/>
        </w:rPr>
        <w:t xml:space="preserve">разработка вопросов </w:t>
      </w:r>
      <w:r w:rsidR="005A2389" w:rsidRPr="00250DE0">
        <w:rPr>
          <w:rFonts w:ascii="Times New Roman" w:eastAsia="Calibri" w:hAnsi="Times New Roman" w:cs="Times New Roman"/>
          <w:sz w:val="24"/>
          <w:szCs w:val="24"/>
        </w:rPr>
        <w:t>сбор</w:t>
      </w:r>
      <w:r w:rsidRPr="00250DE0">
        <w:rPr>
          <w:rFonts w:ascii="Times New Roman" w:eastAsia="Calibri" w:hAnsi="Times New Roman" w:cs="Times New Roman"/>
          <w:sz w:val="24"/>
          <w:szCs w:val="24"/>
        </w:rPr>
        <w:t>а</w:t>
      </w:r>
      <w:r w:rsidR="008D4A86" w:rsidRPr="00250DE0">
        <w:rPr>
          <w:rFonts w:ascii="Times New Roman" w:eastAsia="Calibri" w:hAnsi="Times New Roman" w:cs="Times New Roman"/>
          <w:sz w:val="24"/>
          <w:szCs w:val="24"/>
        </w:rPr>
        <w:t>, систематизаци</w:t>
      </w:r>
      <w:r w:rsidRPr="00250DE0">
        <w:rPr>
          <w:rFonts w:ascii="Times New Roman" w:eastAsia="Calibri" w:hAnsi="Times New Roman" w:cs="Times New Roman"/>
          <w:sz w:val="24"/>
          <w:szCs w:val="24"/>
        </w:rPr>
        <w:t>и</w:t>
      </w:r>
      <w:r w:rsidR="005A2389" w:rsidRPr="00250DE0">
        <w:rPr>
          <w:rFonts w:ascii="Times New Roman" w:eastAsia="Calibri" w:hAnsi="Times New Roman" w:cs="Times New Roman"/>
          <w:sz w:val="24"/>
          <w:szCs w:val="24"/>
        </w:rPr>
        <w:t xml:space="preserve"> и анализ</w:t>
      </w:r>
      <w:r w:rsidRPr="00250DE0">
        <w:rPr>
          <w:rFonts w:ascii="Times New Roman" w:eastAsia="Calibri" w:hAnsi="Times New Roman" w:cs="Times New Roman"/>
          <w:sz w:val="24"/>
          <w:szCs w:val="24"/>
        </w:rPr>
        <w:t>а</w:t>
      </w:r>
      <w:r w:rsidR="005A2389" w:rsidRPr="00250DE0">
        <w:rPr>
          <w:rFonts w:ascii="Times New Roman" w:eastAsia="Calibri" w:hAnsi="Times New Roman" w:cs="Times New Roman"/>
          <w:sz w:val="24"/>
          <w:szCs w:val="24"/>
        </w:rPr>
        <w:t xml:space="preserve"> исходных данных для ра</w:t>
      </w:r>
      <w:r w:rsidR="008D4A86" w:rsidRPr="00250DE0">
        <w:rPr>
          <w:rFonts w:ascii="Times New Roman" w:eastAsia="Calibri" w:hAnsi="Times New Roman" w:cs="Times New Roman"/>
          <w:sz w:val="24"/>
          <w:szCs w:val="24"/>
        </w:rPr>
        <w:t>счет</w:t>
      </w:r>
      <w:r w:rsidRPr="00250DE0">
        <w:rPr>
          <w:rFonts w:ascii="Times New Roman" w:eastAsia="Calibri" w:hAnsi="Times New Roman" w:cs="Times New Roman"/>
          <w:sz w:val="24"/>
          <w:szCs w:val="24"/>
        </w:rPr>
        <w:t>ов</w:t>
      </w:r>
      <w:r w:rsidR="005A2389" w:rsidRPr="00250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A86" w:rsidRPr="00250DE0">
        <w:rPr>
          <w:rFonts w:ascii="Times New Roman" w:eastAsia="Calibri" w:hAnsi="Times New Roman" w:cs="Times New Roman"/>
          <w:sz w:val="24"/>
          <w:szCs w:val="24"/>
        </w:rPr>
        <w:t>размеров движения пассажирских поездов</w:t>
      </w:r>
      <w:r w:rsidR="005A2389" w:rsidRPr="00250DE0">
        <w:rPr>
          <w:rFonts w:ascii="Times New Roman" w:eastAsia="Calibri" w:hAnsi="Times New Roman" w:cs="Times New Roman"/>
          <w:sz w:val="24"/>
          <w:szCs w:val="24"/>
        </w:rPr>
        <w:t>;</w:t>
      </w:r>
      <w:r w:rsidR="005A2389" w:rsidRPr="00250DE0">
        <w:rPr>
          <w:rFonts w:ascii="Times New Roman" w:eastAsia="Calibri" w:hAnsi="Times New Roman" w:cs="Tahoma"/>
          <w:sz w:val="24"/>
          <w:szCs w:val="24"/>
        </w:rPr>
        <w:t xml:space="preserve"> </w:t>
      </w:r>
    </w:p>
    <w:p w:rsidR="005A2389" w:rsidRPr="00250DE0" w:rsidRDefault="0015457A" w:rsidP="009F273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E0">
        <w:rPr>
          <w:rFonts w:ascii="Times New Roman" w:eastAsia="Calibri" w:hAnsi="Times New Roman" w:cs="Times New Roman"/>
          <w:sz w:val="24"/>
          <w:szCs w:val="24"/>
        </w:rPr>
        <w:t xml:space="preserve">методики </w:t>
      </w:r>
      <w:r w:rsidR="008D4A86" w:rsidRPr="00250DE0">
        <w:rPr>
          <w:rFonts w:ascii="Times New Roman" w:eastAsia="Calibri" w:hAnsi="Times New Roman" w:cs="Times New Roman"/>
          <w:sz w:val="24"/>
          <w:szCs w:val="24"/>
        </w:rPr>
        <w:t>расчет</w:t>
      </w:r>
      <w:r w:rsidRPr="00250DE0">
        <w:rPr>
          <w:rFonts w:ascii="Times New Roman" w:eastAsia="Calibri" w:hAnsi="Times New Roman" w:cs="Times New Roman"/>
          <w:sz w:val="24"/>
          <w:szCs w:val="24"/>
        </w:rPr>
        <w:t>ов</w:t>
      </w:r>
      <w:r w:rsidR="008D4A86" w:rsidRPr="00250DE0">
        <w:rPr>
          <w:rFonts w:ascii="Times New Roman" w:eastAsia="Calibri" w:hAnsi="Times New Roman" w:cs="Times New Roman"/>
          <w:sz w:val="24"/>
          <w:szCs w:val="24"/>
        </w:rPr>
        <w:t xml:space="preserve"> оптимального варианта плана формирован</w:t>
      </w:r>
      <w:r w:rsidRPr="00250DE0">
        <w:rPr>
          <w:rFonts w:ascii="Times New Roman" w:eastAsia="Calibri" w:hAnsi="Times New Roman" w:cs="Times New Roman"/>
          <w:sz w:val="24"/>
          <w:szCs w:val="24"/>
        </w:rPr>
        <w:t>ия пассажирских поездов и</w:t>
      </w:r>
      <w:r w:rsidR="008D4A86" w:rsidRPr="00250DE0">
        <w:rPr>
          <w:rFonts w:ascii="Times New Roman" w:eastAsia="Calibri" w:hAnsi="Times New Roman" w:cs="Times New Roman"/>
          <w:sz w:val="24"/>
          <w:szCs w:val="24"/>
        </w:rPr>
        <w:t xml:space="preserve"> размеров движения поездов на пригородном участке</w:t>
      </w:r>
      <w:r w:rsidR="005A2389" w:rsidRPr="00250D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2389" w:rsidRPr="00250DE0" w:rsidRDefault="0015457A" w:rsidP="009F273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E0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="008D4A86" w:rsidRPr="00250DE0">
        <w:rPr>
          <w:rFonts w:ascii="Times New Roman" w:eastAsia="Calibri" w:hAnsi="Times New Roman" w:cs="Times New Roman"/>
          <w:sz w:val="24"/>
          <w:szCs w:val="24"/>
        </w:rPr>
        <w:t>разработк</w:t>
      </w:r>
      <w:r w:rsidRPr="00250DE0">
        <w:rPr>
          <w:rFonts w:ascii="Times New Roman" w:eastAsia="Calibri" w:hAnsi="Times New Roman" w:cs="Times New Roman"/>
          <w:sz w:val="24"/>
          <w:szCs w:val="24"/>
        </w:rPr>
        <w:t>и</w:t>
      </w:r>
      <w:r w:rsidR="008D4A86" w:rsidRPr="00250DE0">
        <w:rPr>
          <w:rFonts w:ascii="Times New Roman" w:eastAsia="Calibri" w:hAnsi="Times New Roman" w:cs="Times New Roman"/>
          <w:sz w:val="24"/>
          <w:szCs w:val="24"/>
        </w:rPr>
        <w:t xml:space="preserve"> схематическ</w:t>
      </w:r>
      <w:r w:rsidRPr="00250DE0">
        <w:rPr>
          <w:rFonts w:ascii="Times New Roman" w:eastAsia="Calibri" w:hAnsi="Times New Roman" w:cs="Times New Roman"/>
          <w:sz w:val="24"/>
          <w:szCs w:val="24"/>
        </w:rPr>
        <w:t>их</w:t>
      </w:r>
      <w:r w:rsidR="008D4A86" w:rsidRPr="00250DE0">
        <w:rPr>
          <w:rFonts w:ascii="Times New Roman" w:eastAsia="Calibri" w:hAnsi="Times New Roman" w:cs="Times New Roman"/>
          <w:sz w:val="24"/>
          <w:szCs w:val="24"/>
        </w:rPr>
        <w:t xml:space="preserve"> график</w:t>
      </w:r>
      <w:r w:rsidRPr="00250DE0"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 w:rsidR="008D4A86" w:rsidRPr="00250DE0">
        <w:rPr>
          <w:rFonts w:ascii="Times New Roman" w:eastAsia="Calibri" w:hAnsi="Times New Roman" w:cs="Times New Roman"/>
          <w:sz w:val="24"/>
          <w:szCs w:val="24"/>
        </w:rPr>
        <w:t>движения и оборота составов пассажирских поездов</w:t>
      </w:r>
      <w:r w:rsidR="005A2389" w:rsidRPr="00250D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457A" w:rsidRPr="00250DE0" w:rsidRDefault="0015457A" w:rsidP="009F273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E0">
        <w:rPr>
          <w:rFonts w:ascii="Times New Roman" w:eastAsia="Calibri" w:hAnsi="Times New Roman" w:cs="Times New Roman"/>
          <w:sz w:val="24"/>
          <w:szCs w:val="24"/>
        </w:rPr>
        <w:t>разработка технологии обработки составов пассажирских поездов на пассажирской технической станции;</w:t>
      </w:r>
    </w:p>
    <w:p w:rsidR="005A2389" w:rsidRPr="00250DE0" w:rsidRDefault="008D4A86" w:rsidP="009F273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DE0">
        <w:rPr>
          <w:rFonts w:ascii="Times New Roman" w:eastAsia="Times New Roman" w:hAnsi="Times New Roman" w:cs="Times New Roman"/>
          <w:sz w:val="24"/>
          <w:szCs w:val="24"/>
        </w:rPr>
        <w:t xml:space="preserve">технико-эксплуатационная оценка предлагаемой организации перевозки пассажиров в дальнем и </w:t>
      </w:r>
      <w:r w:rsidR="0015457A" w:rsidRPr="00250DE0">
        <w:rPr>
          <w:rFonts w:ascii="Times New Roman" w:eastAsia="Times New Roman" w:hAnsi="Times New Roman" w:cs="Times New Roman"/>
          <w:sz w:val="24"/>
          <w:szCs w:val="24"/>
        </w:rPr>
        <w:t>пригородном сообщениях</w:t>
      </w:r>
      <w:r w:rsidR="005A2389" w:rsidRPr="00250D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2389" w:rsidRPr="00250DE0" w:rsidRDefault="005A2389" w:rsidP="009F2735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E0">
        <w:rPr>
          <w:rFonts w:ascii="Times New Roman" w:eastAsia="Calibri" w:hAnsi="Times New Roman" w:cs="Tahoma"/>
          <w:sz w:val="24"/>
          <w:szCs w:val="24"/>
        </w:rPr>
        <w:t xml:space="preserve">контроль соответствия </w:t>
      </w:r>
      <w:r w:rsidR="0015457A" w:rsidRPr="00250DE0">
        <w:rPr>
          <w:rFonts w:ascii="Times New Roman" w:eastAsia="Calibri" w:hAnsi="Times New Roman" w:cs="Tahoma"/>
          <w:sz w:val="24"/>
          <w:szCs w:val="24"/>
        </w:rPr>
        <w:t xml:space="preserve">предлагаемой организации перевозки пассажиров отраслевым </w:t>
      </w:r>
      <w:r w:rsidRPr="00250DE0">
        <w:rPr>
          <w:rFonts w:ascii="Times New Roman" w:eastAsia="Calibri" w:hAnsi="Times New Roman" w:cs="Tahoma"/>
          <w:sz w:val="24"/>
          <w:szCs w:val="24"/>
        </w:rPr>
        <w:t xml:space="preserve">стандартам, </w:t>
      </w:r>
      <w:r w:rsidR="0015457A" w:rsidRPr="00250DE0">
        <w:rPr>
          <w:rFonts w:ascii="Times New Roman" w:eastAsia="Calibri" w:hAnsi="Times New Roman" w:cs="Tahoma"/>
          <w:sz w:val="24"/>
          <w:szCs w:val="24"/>
        </w:rPr>
        <w:t>правовым</w:t>
      </w:r>
      <w:r w:rsidRPr="00250DE0">
        <w:rPr>
          <w:rFonts w:ascii="Times New Roman" w:eastAsia="Calibri" w:hAnsi="Times New Roman" w:cs="Tahoma"/>
          <w:sz w:val="24"/>
          <w:szCs w:val="24"/>
        </w:rPr>
        <w:t xml:space="preserve"> нормам и др.</w:t>
      </w:r>
    </w:p>
    <w:p w:rsidR="00D06585" w:rsidRPr="007E3C95" w:rsidRDefault="007E3C95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250DE0" w:rsidRDefault="00D06585" w:rsidP="001245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250DE0">
        <w:rPr>
          <w:rFonts w:ascii="Times New Roman" w:hAnsi="Times New Roman" w:cs="Times New Roman"/>
          <w:sz w:val="24"/>
          <w:szCs w:val="24"/>
        </w:rPr>
        <w:t>ПК-</w:t>
      </w:r>
      <w:r w:rsidR="0000122D" w:rsidRPr="00250DE0">
        <w:rPr>
          <w:rFonts w:ascii="Times New Roman" w:hAnsi="Times New Roman" w:cs="Times New Roman"/>
          <w:sz w:val="24"/>
          <w:szCs w:val="24"/>
        </w:rPr>
        <w:t>6</w:t>
      </w:r>
      <w:r w:rsidRPr="00250DE0">
        <w:rPr>
          <w:rFonts w:ascii="Times New Roman" w:hAnsi="Times New Roman" w:cs="Times New Roman"/>
          <w:sz w:val="24"/>
          <w:szCs w:val="24"/>
        </w:rPr>
        <w:t xml:space="preserve">, </w:t>
      </w:r>
      <w:r w:rsidR="0000122D" w:rsidRPr="00250DE0">
        <w:rPr>
          <w:rFonts w:ascii="Times New Roman" w:hAnsi="Times New Roman" w:cs="Times New Roman"/>
          <w:sz w:val="24"/>
          <w:szCs w:val="24"/>
        </w:rPr>
        <w:t xml:space="preserve">ПК-25, </w:t>
      </w:r>
      <w:r w:rsidRPr="00250DE0">
        <w:rPr>
          <w:rFonts w:ascii="Times New Roman" w:hAnsi="Times New Roman" w:cs="Times New Roman"/>
          <w:sz w:val="24"/>
          <w:szCs w:val="24"/>
        </w:rPr>
        <w:t>П</w:t>
      </w:r>
      <w:r w:rsidR="005A2389" w:rsidRPr="00250DE0">
        <w:rPr>
          <w:rFonts w:ascii="Times New Roman" w:hAnsi="Times New Roman" w:cs="Times New Roman"/>
          <w:sz w:val="24"/>
          <w:szCs w:val="24"/>
        </w:rPr>
        <w:t>С</w:t>
      </w:r>
      <w:r w:rsidRPr="00250DE0">
        <w:rPr>
          <w:rFonts w:ascii="Times New Roman" w:hAnsi="Times New Roman" w:cs="Times New Roman"/>
          <w:sz w:val="24"/>
          <w:szCs w:val="24"/>
        </w:rPr>
        <w:t>К-</w:t>
      </w:r>
      <w:r w:rsidR="0000122D" w:rsidRPr="00250DE0">
        <w:rPr>
          <w:rFonts w:ascii="Times New Roman" w:hAnsi="Times New Roman" w:cs="Times New Roman"/>
          <w:sz w:val="24"/>
          <w:szCs w:val="24"/>
        </w:rPr>
        <w:t>1</w:t>
      </w:r>
      <w:r w:rsidR="005A2389" w:rsidRPr="00250DE0">
        <w:rPr>
          <w:rFonts w:ascii="Times New Roman" w:hAnsi="Times New Roman" w:cs="Times New Roman"/>
          <w:sz w:val="24"/>
          <w:szCs w:val="24"/>
        </w:rPr>
        <w:t>.</w:t>
      </w:r>
      <w:r w:rsidR="0000122D" w:rsidRPr="00250DE0">
        <w:rPr>
          <w:rFonts w:ascii="Times New Roman" w:hAnsi="Times New Roman" w:cs="Times New Roman"/>
          <w:sz w:val="24"/>
          <w:szCs w:val="24"/>
        </w:rPr>
        <w:t>3</w:t>
      </w:r>
      <w:r w:rsidR="005A2389" w:rsidRPr="00250DE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Default="00D06585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694096" w:rsidRPr="00250DE0" w:rsidRDefault="00694096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94096">
        <w:rPr>
          <w:rFonts w:ascii="Times New Roman" w:hAnsi="Times New Roman"/>
          <w:color w:val="FF0000"/>
          <w:sz w:val="24"/>
          <w:szCs w:val="24"/>
        </w:rPr>
        <w:t xml:space="preserve">– </w:t>
      </w:r>
      <w:r w:rsidRPr="00250DE0">
        <w:rPr>
          <w:rFonts w:ascii="Times New Roman" w:hAnsi="Times New Roman"/>
          <w:sz w:val="24"/>
          <w:szCs w:val="24"/>
        </w:rPr>
        <w:t>общие принципы управления пассажирскими перевозками, основанные на применении передовой техники и прогрессивной технологии с учетом использования автоматизированных систем управления;</w:t>
      </w:r>
    </w:p>
    <w:p w:rsidR="00694096" w:rsidRPr="00250DE0" w:rsidRDefault="00694096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– общие принципы технологии работы пассажирских станций и вокзалов, базирующейся на использовании математических и экономических методов;</w:t>
      </w:r>
    </w:p>
    <w:p w:rsidR="00694096" w:rsidRPr="00250DE0" w:rsidRDefault="00694096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– методы построения схемы обращения пассажирских поездов и графика движения пассажирских поездов;</w:t>
      </w:r>
    </w:p>
    <w:p w:rsidR="00694096" w:rsidRPr="00250DE0" w:rsidRDefault="00694096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– пути совершенствования оборота составов пассажирских поездов;</w:t>
      </w:r>
    </w:p>
    <w:p w:rsidR="00694096" w:rsidRPr="00250DE0" w:rsidRDefault="00694096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– систему организации пассажирских, дальних и местных перевозок на сети железных дорог, координацию железнодорожного пассажирского и других видов транспорта с целью повышения качества обслуживания пассажиров;</w:t>
      </w:r>
    </w:p>
    <w:p w:rsidR="00694096" w:rsidRPr="00250DE0" w:rsidRDefault="00694096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94096">
        <w:rPr>
          <w:rFonts w:ascii="Times New Roman" w:hAnsi="Times New Roman"/>
          <w:color w:val="FF0000"/>
          <w:sz w:val="24"/>
          <w:szCs w:val="24"/>
        </w:rPr>
        <w:t xml:space="preserve">– </w:t>
      </w:r>
      <w:r w:rsidRPr="00250DE0">
        <w:rPr>
          <w:rFonts w:ascii="Times New Roman" w:hAnsi="Times New Roman"/>
          <w:sz w:val="24"/>
          <w:szCs w:val="24"/>
        </w:rPr>
        <w:t>систему организации пригородных пассажирских перевозок и их связь с работой городского  и других видов транспорта;</w:t>
      </w:r>
    </w:p>
    <w:p w:rsidR="00694096" w:rsidRPr="00250DE0" w:rsidRDefault="00694096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– методы технического нормирования железных дорог по пассажирским перевозкам и анализ работы подразделений транспорта по их обеспечению.</w:t>
      </w:r>
    </w:p>
    <w:p w:rsidR="00694096" w:rsidRPr="00250DE0" w:rsidRDefault="00694096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D06585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:rsidR="00A34F7E" w:rsidRPr="00250DE0" w:rsidRDefault="00A34F7E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250DE0">
        <w:rPr>
          <w:rFonts w:ascii="Times New Roman" w:hAnsi="Times New Roman"/>
          <w:sz w:val="24"/>
          <w:szCs w:val="24"/>
        </w:rPr>
        <w:t>использовать теоретические основы изучаемой дисциплины в производственных условиях;</w:t>
      </w:r>
    </w:p>
    <w:p w:rsidR="00A34F7E" w:rsidRPr="00250DE0" w:rsidRDefault="00A34F7E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– совершенствовать технологию работы транспортных систем на основе достижений науки и передового опыта;</w:t>
      </w:r>
    </w:p>
    <w:p w:rsidR="00A34F7E" w:rsidRPr="00250DE0" w:rsidRDefault="00A34F7E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– разрабатывать оперативные и долгосрочные планы по организации пассажирских перевозок и обеспечивать контроль их выполнения;</w:t>
      </w:r>
    </w:p>
    <w:p w:rsidR="00A34F7E" w:rsidRPr="00250DE0" w:rsidRDefault="00A34F7E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– применять наиболее эффективные  решения по управлению пассажирскими перевозками в конкретных производственных условиях;</w:t>
      </w:r>
    </w:p>
    <w:p w:rsidR="00A34F7E" w:rsidRPr="00250DE0" w:rsidRDefault="00A34F7E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– анализировать эксплуатационную деятельность на всех уровнях управления и разрабатывать меры по их совершенствованию;</w:t>
      </w:r>
    </w:p>
    <w:p w:rsidR="00A34F7E" w:rsidRPr="00250DE0" w:rsidRDefault="00A34F7E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– использовать математические и экономические методы для решения задач по организации пассажирских перевозок;</w:t>
      </w:r>
    </w:p>
    <w:p w:rsidR="00A34F7E" w:rsidRPr="00250DE0" w:rsidRDefault="00A34F7E" w:rsidP="009F2735">
      <w:pPr>
        <w:pStyle w:val="a5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– вырабатывать эксплуатационные требования к пассажирскому подвижному составу, вокзалам и другим устройствам железнодорожного транспорта.</w:t>
      </w:r>
    </w:p>
    <w:p w:rsidR="00A34F7E" w:rsidRPr="00582BCC" w:rsidRDefault="00A34F7E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6585" w:rsidRDefault="00D06585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A34F7E" w:rsidRPr="00250DE0" w:rsidRDefault="00A34F7E" w:rsidP="009F2735">
      <w:pPr>
        <w:pStyle w:val="a5"/>
        <w:numPr>
          <w:ilvl w:val="0"/>
          <w:numId w:val="1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приёмами сменно-суточного планирования работы железнодорожной станции, способами обновления показателей качества обслуживания клиентов железнодорожным транспортом;</w:t>
      </w:r>
    </w:p>
    <w:p w:rsidR="00A34F7E" w:rsidRPr="00250DE0" w:rsidRDefault="00A34F7E" w:rsidP="009F2735">
      <w:pPr>
        <w:pStyle w:val="a5"/>
        <w:numPr>
          <w:ilvl w:val="0"/>
          <w:numId w:val="1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методами оперативного планирования и маршрутизации перевозок;</w:t>
      </w:r>
    </w:p>
    <w:p w:rsidR="00A34F7E" w:rsidRPr="00250DE0" w:rsidRDefault="00A34F7E" w:rsidP="009F2735">
      <w:pPr>
        <w:pStyle w:val="a5"/>
        <w:numPr>
          <w:ilvl w:val="0"/>
          <w:numId w:val="1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50DE0">
        <w:rPr>
          <w:rFonts w:ascii="Times New Roman" w:hAnsi="Times New Roman"/>
          <w:sz w:val="24"/>
          <w:szCs w:val="24"/>
        </w:rPr>
        <w:t>основными методами, способами и средствами планирования и реализации обеспечения транспортной безопасности.</w:t>
      </w:r>
    </w:p>
    <w:p w:rsidR="00D06585" w:rsidRDefault="00A34F7E" w:rsidP="00A34F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0623B" w:rsidRPr="006145A5" w:rsidRDefault="0020623B" w:rsidP="00A34F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Система пассажирских перевозок на железных дрогах.</w:t>
      </w:r>
    </w:p>
    <w:p w:rsidR="00403D4E" w:rsidRPr="006145A5" w:rsidRDefault="006145A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Пассажирские перевозки в д</w:t>
      </w:r>
      <w:r w:rsidR="00694096" w:rsidRPr="006145A5">
        <w:rPr>
          <w:rFonts w:ascii="Times New Roman" w:hAnsi="Times New Roman" w:cs="Times New Roman"/>
          <w:sz w:val="24"/>
          <w:szCs w:val="24"/>
        </w:rPr>
        <w:t>альне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694096" w:rsidRPr="006145A5">
        <w:rPr>
          <w:rFonts w:ascii="Times New Roman" w:hAnsi="Times New Roman" w:cs="Times New Roman"/>
          <w:sz w:val="24"/>
          <w:szCs w:val="24"/>
        </w:rPr>
        <w:t>сообщени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3D4E" w:rsidRPr="006145A5">
        <w:rPr>
          <w:rFonts w:ascii="Times New Roman" w:hAnsi="Times New Roman" w:cs="Times New Roman"/>
          <w:sz w:val="24"/>
          <w:szCs w:val="24"/>
        </w:rPr>
        <w:t>.</w:t>
      </w:r>
    </w:p>
    <w:p w:rsidR="00403D4E" w:rsidRPr="006145A5" w:rsidRDefault="006145A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Пригородны</w:t>
      </w:r>
      <w:r w:rsidR="00694096" w:rsidRPr="006145A5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перевозки</w:t>
      </w:r>
      <w:r w:rsidR="00403D4E" w:rsidRPr="006145A5">
        <w:rPr>
          <w:rFonts w:ascii="Times New Roman" w:hAnsi="Times New Roman" w:cs="Times New Roman"/>
          <w:sz w:val="24"/>
          <w:szCs w:val="24"/>
        </w:rPr>
        <w:t>.</w:t>
      </w:r>
    </w:p>
    <w:p w:rsidR="00403D4E" w:rsidRPr="006145A5" w:rsidRDefault="006145A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4096" w:rsidRPr="006145A5">
        <w:rPr>
          <w:rFonts w:ascii="Times New Roman" w:hAnsi="Times New Roman" w:cs="Times New Roman"/>
          <w:sz w:val="24"/>
          <w:szCs w:val="24"/>
        </w:rPr>
        <w:t>ысокоскоростное пассажирское движение.</w:t>
      </w:r>
    </w:p>
    <w:p w:rsidR="00694096" w:rsidRPr="006145A5" w:rsidRDefault="006145A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94096" w:rsidRPr="006145A5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4096" w:rsidRPr="006145A5">
        <w:rPr>
          <w:rFonts w:ascii="Times New Roman" w:hAnsi="Times New Roman" w:cs="Times New Roman"/>
          <w:sz w:val="24"/>
          <w:szCs w:val="24"/>
        </w:rPr>
        <w:t xml:space="preserve"> пассажирск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694096" w:rsidRPr="006145A5">
        <w:rPr>
          <w:rFonts w:ascii="Times New Roman" w:hAnsi="Times New Roman" w:cs="Times New Roman"/>
          <w:sz w:val="24"/>
          <w:szCs w:val="24"/>
        </w:rPr>
        <w:t xml:space="preserve"> станци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94096" w:rsidRPr="006145A5">
        <w:rPr>
          <w:rFonts w:ascii="Times New Roman" w:hAnsi="Times New Roman" w:cs="Times New Roman"/>
          <w:sz w:val="24"/>
          <w:szCs w:val="24"/>
        </w:rPr>
        <w:t>.</w:t>
      </w:r>
    </w:p>
    <w:p w:rsidR="00694096" w:rsidRPr="006145A5" w:rsidRDefault="006145A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4096" w:rsidRPr="006145A5">
        <w:rPr>
          <w:rFonts w:ascii="Times New Roman" w:hAnsi="Times New Roman" w:cs="Times New Roman"/>
          <w:sz w:val="24"/>
          <w:szCs w:val="24"/>
        </w:rPr>
        <w:t>окзал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94096" w:rsidRPr="006145A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6145A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6145A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C17A1" w:rsidRPr="006145A5">
        <w:rPr>
          <w:rFonts w:ascii="Times New Roman" w:hAnsi="Times New Roman" w:cs="Times New Roman"/>
          <w:sz w:val="24"/>
          <w:szCs w:val="24"/>
        </w:rPr>
        <w:t>4</w:t>
      </w:r>
      <w:r w:rsidRPr="006145A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 w:rsidRPr="006145A5">
        <w:rPr>
          <w:rFonts w:ascii="Times New Roman" w:hAnsi="Times New Roman" w:cs="Times New Roman"/>
          <w:sz w:val="24"/>
          <w:szCs w:val="24"/>
        </w:rPr>
        <w:t>1</w:t>
      </w:r>
      <w:r w:rsidR="007C17A1" w:rsidRPr="006145A5">
        <w:rPr>
          <w:rFonts w:ascii="Times New Roman" w:hAnsi="Times New Roman" w:cs="Times New Roman"/>
          <w:sz w:val="24"/>
          <w:szCs w:val="24"/>
        </w:rPr>
        <w:t>44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6145A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C17A1" w:rsidRPr="006145A5">
        <w:rPr>
          <w:rFonts w:ascii="Times New Roman" w:hAnsi="Times New Roman" w:cs="Times New Roman"/>
          <w:sz w:val="24"/>
          <w:szCs w:val="24"/>
        </w:rPr>
        <w:t>3</w:t>
      </w:r>
      <w:r w:rsidR="004853E5">
        <w:rPr>
          <w:rFonts w:ascii="Times New Roman" w:hAnsi="Times New Roman" w:cs="Times New Roman"/>
          <w:sz w:val="24"/>
          <w:szCs w:val="24"/>
        </w:rPr>
        <w:t>2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6145A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14DAF">
        <w:rPr>
          <w:rFonts w:ascii="Times New Roman" w:hAnsi="Times New Roman" w:cs="Times New Roman"/>
          <w:sz w:val="24"/>
          <w:szCs w:val="24"/>
        </w:rPr>
        <w:t>48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6145A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14DAF">
        <w:rPr>
          <w:rFonts w:ascii="Times New Roman" w:hAnsi="Times New Roman" w:cs="Times New Roman"/>
          <w:sz w:val="24"/>
          <w:szCs w:val="24"/>
        </w:rPr>
        <w:t>19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6145A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C17A1" w:rsidRPr="006145A5">
        <w:rPr>
          <w:rFonts w:ascii="Times New Roman" w:hAnsi="Times New Roman" w:cs="Times New Roman"/>
          <w:sz w:val="24"/>
          <w:szCs w:val="24"/>
        </w:rPr>
        <w:t>45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6145A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6145A5">
        <w:rPr>
          <w:rFonts w:ascii="Times New Roman" w:hAnsi="Times New Roman" w:cs="Times New Roman"/>
          <w:sz w:val="24"/>
          <w:szCs w:val="24"/>
        </w:rPr>
        <w:t>–</w:t>
      </w:r>
      <w:r w:rsidRPr="006145A5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6145A5">
        <w:rPr>
          <w:rFonts w:ascii="Times New Roman" w:hAnsi="Times New Roman" w:cs="Times New Roman"/>
          <w:sz w:val="24"/>
          <w:szCs w:val="24"/>
        </w:rPr>
        <w:t>курсов</w:t>
      </w:r>
      <w:r w:rsidR="009558DE">
        <w:rPr>
          <w:rFonts w:ascii="Times New Roman" w:hAnsi="Times New Roman" w:cs="Times New Roman"/>
          <w:sz w:val="24"/>
          <w:szCs w:val="24"/>
        </w:rPr>
        <w:t>ая</w:t>
      </w:r>
      <w:r w:rsidR="005A2389" w:rsidRPr="006145A5">
        <w:rPr>
          <w:rFonts w:ascii="Times New Roman" w:hAnsi="Times New Roman" w:cs="Times New Roman"/>
          <w:sz w:val="24"/>
          <w:szCs w:val="24"/>
        </w:rPr>
        <w:t xml:space="preserve"> </w:t>
      </w:r>
      <w:r w:rsidR="009558DE">
        <w:rPr>
          <w:rFonts w:ascii="Times New Roman" w:hAnsi="Times New Roman" w:cs="Times New Roman"/>
          <w:sz w:val="24"/>
          <w:szCs w:val="24"/>
        </w:rPr>
        <w:t>работа</w:t>
      </w:r>
      <w:r w:rsidR="005A2389" w:rsidRPr="006145A5">
        <w:rPr>
          <w:rFonts w:ascii="Times New Roman" w:hAnsi="Times New Roman" w:cs="Times New Roman"/>
          <w:sz w:val="24"/>
          <w:szCs w:val="24"/>
        </w:rPr>
        <w:t>, экзамен</w:t>
      </w:r>
    </w:p>
    <w:p w:rsidR="005E4436" w:rsidRPr="006145A5" w:rsidRDefault="005E4436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24571" w:rsidRPr="006145A5" w:rsidRDefault="00124571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124571" w:rsidRPr="006145A5" w:rsidRDefault="00124571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124571" w:rsidRPr="006145A5" w:rsidRDefault="00124571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лекции – 3</w:t>
      </w:r>
      <w:r w:rsidR="00FA2C22">
        <w:rPr>
          <w:rFonts w:ascii="Times New Roman" w:hAnsi="Times New Roman" w:cs="Times New Roman"/>
          <w:sz w:val="24"/>
          <w:szCs w:val="24"/>
        </w:rPr>
        <w:t>2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24571" w:rsidRPr="006145A5" w:rsidRDefault="00124571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FA2C22">
        <w:rPr>
          <w:rFonts w:ascii="Times New Roman" w:hAnsi="Times New Roman" w:cs="Times New Roman"/>
          <w:sz w:val="24"/>
          <w:szCs w:val="24"/>
        </w:rPr>
        <w:t>6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24571" w:rsidRPr="006145A5" w:rsidRDefault="00124571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A2C22">
        <w:rPr>
          <w:rFonts w:ascii="Times New Roman" w:hAnsi="Times New Roman" w:cs="Times New Roman"/>
          <w:sz w:val="24"/>
          <w:szCs w:val="24"/>
        </w:rPr>
        <w:t>42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24571" w:rsidRPr="006145A5" w:rsidRDefault="00124571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A2C22">
        <w:rPr>
          <w:rFonts w:ascii="Times New Roman" w:hAnsi="Times New Roman" w:cs="Times New Roman"/>
          <w:sz w:val="24"/>
          <w:szCs w:val="24"/>
        </w:rPr>
        <w:t>54</w:t>
      </w:r>
      <w:bookmarkStart w:id="0" w:name="_GoBack"/>
      <w:bookmarkEnd w:id="0"/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24571" w:rsidRPr="006145A5" w:rsidRDefault="00124571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Форма контроля знаний – курсов</w:t>
      </w:r>
      <w:r w:rsidR="009558DE">
        <w:rPr>
          <w:rFonts w:ascii="Times New Roman" w:hAnsi="Times New Roman" w:cs="Times New Roman"/>
          <w:sz w:val="24"/>
          <w:szCs w:val="24"/>
        </w:rPr>
        <w:t>ая</w:t>
      </w:r>
      <w:r w:rsidRPr="006145A5">
        <w:rPr>
          <w:rFonts w:ascii="Times New Roman" w:hAnsi="Times New Roman" w:cs="Times New Roman"/>
          <w:sz w:val="24"/>
          <w:szCs w:val="24"/>
        </w:rPr>
        <w:t xml:space="preserve"> </w:t>
      </w:r>
      <w:r w:rsidR="009558DE">
        <w:rPr>
          <w:rFonts w:ascii="Times New Roman" w:hAnsi="Times New Roman" w:cs="Times New Roman"/>
          <w:sz w:val="24"/>
          <w:szCs w:val="24"/>
        </w:rPr>
        <w:t>работа</w:t>
      </w:r>
      <w:r w:rsidRPr="006145A5">
        <w:rPr>
          <w:rFonts w:ascii="Times New Roman" w:hAnsi="Times New Roman" w:cs="Times New Roman"/>
          <w:sz w:val="24"/>
          <w:szCs w:val="24"/>
        </w:rPr>
        <w:t>, экзамен</w:t>
      </w:r>
    </w:p>
    <w:p w:rsidR="005E4436" w:rsidRPr="006145A5" w:rsidRDefault="005E4436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24571" w:rsidRPr="006145A5" w:rsidRDefault="00124571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124571" w:rsidRPr="006145A5" w:rsidRDefault="00124571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124571" w:rsidRPr="006145A5" w:rsidRDefault="00124571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E4436" w:rsidRPr="006145A5">
        <w:rPr>
          <w:rFonts w:ascii="Times New Roman" w:hAnsi="Times New Roman" w:cs="Times New Roman"/>
          <w:sz w:val="24"/>
          <w:szCs w:val="24"/>
        </w:rPr>
        <w:t>12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24571" w:rsidRPr="006145A5" w:rsidRDefault="00124571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5E4436" w:rsidRPr="006145A5">
        <w:rPr>
          <w:rFonts w:ascii="Times New Roman" w:hAnsi="Times New Roman" w:cs="Times New Roman"/>
          <w:sz w:val="24"/>
          <w:szCs w:val="24"/>
        </w:rPr>
        <w:t xml:space="preserve"> 10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24571" w:rsidRPr="006145A5" w:rsidRDefault="00124571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E4436" w:rsidRPr="006145A5">
        <w:rPr>
          <w:rFonts w:ascii="Times New Roman" w:hAnsi="Times New Roman" w:cs="Times New Roman"/>
          <w:sz w:val="24"/>
          <w:szCs w:val="24"/>
        </w:rPr>
        <w:t>113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24571" w:rsidRPr="006145A5" w:rsidRDefault="00124571" w:rsidP="001245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5E4436" w:rsidRPr="006145A5">
        <w:rPr>
          <w:rFonts w:ascii="Times New Roman" w:hAnsi="Times New Roman" w:cs="Times New Roman"/>
          <w:sz w:val="24"/>
          <w:szCs w:val="24"/>
        </w:rPr>
        <w:t>9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60B5F" w:rsidRPr="007E3C95" w:rsidRDefault="0012457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Форма контроля знаний – курс</w:t>
      </w:r>
      <w:r w:rsidR="009558DE">
        <w:rPr>
          <w:rFonts w:ascii="Times New Roman" w:hAnsi="Times New Roman" w:cs="Times New Roman"/>
          <w:sz w:val="24"/>
          <w:szCs w:val="24"/>
        </w:rPr>
        <w:t>овая</w:t>
      </w:r>
      <w:r w:rsidRPr="006145A5">
        <w:rPr>
          <w:rFonts w:ascii="Times New Roman" w:hAnsi="Times New Roman" w:cs="Times New Roman"/>
          <w:sz w:val="24"/>
          <w:szCs w:val="24"/>
        </w:rPr>
        <w:t xml:space="preserve"> </w:t>
      </w:r>
      <w:r w:rsidR="009558DE">
        <w:rPr>
          <w:rFonts w:ascii="Times New Roman" w:hAnsi="Times New Roman" w:cs="Times New Roman"/>
          <w:sz w:val="24"/>
          <w:szCs w:val="24"/>
        </w:rPr>
        <w:t>работа</w:t>
      </w:r>
      <w:r w:rsidRPr="006145A5">
        <w:rPr>
          <w:rFonts w:ascii="Times New Roman" w:hAnsi="Times New Roman" w:cs="Times New Roman"/>
          <w:sz w:val="24"/>
          <w:szCs w:val="24"/>
        </w:rPr>
        <w:t>, экзамен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37BF"/>
    <w:multiLevelType w:val="hybridMultilevel"/>
    <w:tmpl w:val="A11E892E"/>
    <w:lvl w:ilvl="0" w:tplc="5F62C7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122D"/>
    <w:rsid w:val="00124571"/>
    <w:rsid w:val="0015457A"/>
    <w:rsid w:val="0018685C"/>
    <w:rsid w:val="0020623B"/>
    <w:rsid w:val="0023481E"/>
    <w:rsid w:val="00250DE0"/>
    <w:rsid w:val="003879B4"/>
    <w:rsid w:val="003E7BFC"/>
    <w:rsid w:val="00403D4E"/>
    <w:rsid w:val="004853E5"/>
    <w:rsid w:val="004D2F37"/>
    <w:rsid w:val="00502E2E"/>
    <w:rsid w:val="00541428"/>
    <w:rsid w:val="00554D26"/>
    <w:rsid w:val="00582BCC"/>
    <w:rsid w:val="005A2389"/>
    <w:rsid w:val="005E4436"/>
    <w:rsid w:val="006145A5"/>
    <w:rsid w:val="00632136"/>
    <w:rsid w:val="00677863"/>
    <w:rsid w:val="00694096"/>
    <w:rsid w:val="006E419F"/>
    <w:rsid w:val="006E519C"/>
    <w:rsid w:val="00723430"/>
    <w:rsid w:val="00727AA9"/>
    <w:rsid w:val="00737DB5"/>
    <w:rsid w:val="007835E3"/>
    <w:rsid w:val="007C17A1"/>
    <w:rsid w:val="007E3C95"/>
    <w:rsid w:val="007F472A"/>
    <w:rsid w:val="008D4A86"/>
    <w:rsid w:val="009558DE"/>
    <w:rsid w:val="00960B5F"/>
    <w:rsid w:val="00980E44"/>
    <w:rsid w:val="00986C3D"/>
    <w:rsid w:val="009F2735"/>
    <w:rsid w:val="00A34F7E"/>
    <w:rsid w:val="00A3637B"/>
    <w:rsid w:val="00A62423"/>
    <w:rsid w:val="00B15A03"/>
    <w:rsid w:val="00BA22C3"/>
    <w:rsid w:val="00C14296"/>
    <w:rsid w:val="00CA35C1"/>
    <w:rsid w:val="00CD7466"/>
    <w:rsid w:val="00D06585"/>
    <w:rsid w:val="00D5166C"/>
    <w:rsid w:val="00D968ED"/>
    <w:rsid w:val="00E14DAF"/>
    <w:rsid w:val="00EC0392"/>
    <w:rsid w:val="00EF2AC4"/>
    <w:rsid w:val="00FA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866B6-891E-4F74-A2FF-16637B2B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Plain Text"/>
    <w:basedOn w:val="a"/>
    <w:link w:val="a6"/>
    <w:unhideWhenUsed/>
    <w:rsid w:val="006940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694096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Грачев А А</cp:lastModifiedBy>
  <cp:revision>3</cp:revision>
  <cp:lastPrinted>2017-02-08T10:06:00Z</cp:lastPrinted>
  <dcterms:created xsi:type="dcterms:W3CDTF">2018-01-26T10:38:00Z</dcterms:created>
  <dcterms:modified xsi:type="dcterms:W3CDTF">2018-01-26T10:39:00Z</dcterms:modified>
</cp:coreProperties>
</file>