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5" w:rsidRDefault="00676335" w:rsidP="00676335">
      <w:pPr>
        <w:contextualSpacing/>
        <w:jc w:val="center"/>
        <w:rPr>
          <w:rFonts w:cs="Times New Roman"/>
          <w:szCs w:val="24"/>
        </w:rPr>
      </w:pP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3C751F">
        <w:rPr>
          <w:rFonts w:eastAsia="Times New Roman" w:cs="Times New Roman"/>
          <w:sz w:val="28"/>
          <w:szCs w:val="28"/>
          <w:lang w:eastAsia="ru-RU"/>
        </w:rPr>
        <w:t>«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A76240">
        <w:rPr>
          <w:rFonts w:eastAsia="Times New Roman" w:cs="Times New Roman"/>
          <w:sz w:val="28"/>
          <w:szCs w:val="28"/>
          <w:lang w:eastAsia="ru-RU"/>
        </w:rPr>
        <w:t>» (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A76240">
        <w:rPr>
          <w:rFonts w:eastAsia="Times New Roman" w:cs="Times New Roman"/>
          <w:sz w:val="28"/>
          <w:szCs w:val="28"/>
          <w:lang w:eastAsia="ru-RU"/>
        </w:rPr>
        <w:t>)</w:t>
      </w:r>
    </w:p>
    <w:p w:rsidR="00676335" w:rsidRPr="00636DD2" w:rsidRDefault="00A33F03" w:rsidP="00676335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Специальность</w:t>
      </w:r>
      <w:r w:rsidR="00676335" w:rsidRPr="00152A7C">
        <w:rPr>
          <w:rFonts w:cs="Times New Roman"/>
          <w:szCs w:val="24"/>
        </w:rPr>
        <w:t xml:space="preserve"> – 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23.05.06  </w:t>
      </w:r>
      <w:r w:rsidR="00676335" w:rsidRPr="00636DD2">
        <w:rPr>
          <w:rFonts w:eastAsia="Times New Roman" w:cs="Times New Roman"/>
          <w:sz w:val="28"/>
          <w:szCs w:val="28"/>
          <w:lang w:eastAsia="ru-RU"/>
        </w:rPr>
        <w:t>«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Строительство железных дорог, мостов и транспортных тоннелей»                                                                              </w:t>
      </w:r>
      <w:r w:rsidR="00676335" w:rsidRPr="001F18F8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76335">
        <w:rPr>
          <w:rFonts w:cs="Times New Roman"/>
          <w:sz w:val="28"/>
          <w:szCs w:val="28"/>
        </w:rPr>
        <w:t>инженер путей сообщения.</w:t>
      </w:r>
      <w:r w:rsidR="00676335" w:rsidRPr="001F18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</w:t>
      </w:r>
      <w:r w:rsidR="00676335">
        <w:rPr>
          <w:rFonts w:cs="Times New Roman"/>
          <w:sz w:val="28"/>
          <w:szCs w:val="28"/>
        </w:rPr>
        <w:t>Специализация</w:t>
      </w:r>
      <w:r w:rsidR="00676335" w:rsidRPr="001F18F8">
        <w:rPr>
          <w:rFonts w:cs="Times New Roman"/>
          <w:sz w:val="28"/>
          <w:szCs w:val="28"/>
        </w:rPr>
        <w:t xml:space="preserve"> – «Строительство</w:t>
      </w:r>
      <w:r w:rsidR="00676335">
        <w:rPr>
          <w:rFonts w:cs="Times New Roman"/>
          <w:sz w:val="28"/>
          <w:szCs w:val="28"/>
        </w:rPr>
        <w:t xml:space="preserve"> магистральных железных дорог».</w:t>
      </w: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76335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C1607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C1607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76335" w:rsidRPr="009A63C6" w:rsidRDefault="00676335" w:rsidP="00676335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szCs w:val="28"/>
        </w:rPr>
        <w:t xml:space="preserve"> «</w:t>
      </w:r>
      <w:r>
        <w:rPr>
          <w:sz w:val="28"/>
          <w:szCs w:val="28"/>
        </w:rPr>
        <w:t>Проектирование реконструкции железных дорог с применением геоинформационных технологий</w:t>
      </w:r>
      <w:r>
        <w:rPr>
          <w:szCs w:val="28"/>
        </w:rPr>
        <w:t xml:space="preserve">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изысканий 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.</w:t>
      </w:r>
    </w:p>
    <w:p w:rsidR="00676335" w:rsidRDefault="00676335" w:rsidP="00676335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76335" w:rsidRDefault="00676335" w:rsidP="0067633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:rsidR="00676335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:rsidR="00676335" w:rsidRPr="0091012F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Cs w:val="24"/>
        </w:rPr>
      </w:pPr>
      <w:r w:rsidRPr="001F18F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76335" w:rsidRPr="00A33F03" w:rsidRDefault="00676335" w:rsidP="00676335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E30BC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Pr="003E30B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A33F03">
        <w:rPr>
          <w:rFonts w:cs="Times New Roman"/>
          <w:sz w:val="28"/>
          <w:szCs w:val="28"/>
        </w:rPr>
        <w:t>ПК-1; ПК-15;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82F0C">
        <w:rPr>
          <w:bCs/>
          <w:sz w:val="28"/>
          <w:szCs w:val="28"/>
        </w:rPr>
        <w:t>а так же</w:t>
      </w:r>
      <w:r>
        <w:rPr>
          <w:b/>
          <w:bCs/>
          <w:sz w:val="28"/>
          <w:szCs w:val="28"/>
        </w:rPr>
        <w:t xml:space="preserve">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Cs/>
          <w:sz w:val="28"/>
          <w:szCs w:val="28"/>
        </w:rPr>
        <w:t>:</w:t>
      </w:r>
      <w:r w:rsidRPr="00A33F03">
        <w:rPr>
          <w:rFonts w:cs="Times New Roman"/>
          <w:sz w:val="28"/>
          <w:szCs w:val="28"/>
        </w:rPr>
        <w:t xml:space="preserve"> ПСК-1.2; ПСК-1.3; ПСК</w:t>
      </w:r>
      <w:proofErr w:type="gramStart"/>
      <w:r w:rsidRPr="00A33F03">
        <w:rPr>
          <w:rFonts w:cs="Times New Roman"/>
          <w:sz w:val="28"/>
          <w:szCs w:val="28"/>
        </w:rPr>
        <w:t>1</w:t>
      </w:r>
      <w:proofErr w:type="gramEnd"/>
      <w:r w:rsidRPr="00A33F03">
        <w:rPr>
          <w:rFonts w:cs="Times New Roman"/>
          <w:sz w:val="28"/>
          <w:szCs w:val="28"/>
        </w:rPr>
        <w:t xml:space="preserve">.4.     </w:t>
      </w:r>
    </w:p>
    <w:p w:rsidR="00676335" w:rsidRPr="00104973" w:rsidRDefault="00676335" w:rsidP="006763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Технологию и организацию строительства железнодорожного пути и транспортных объектов; 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676335" w:rsidRPr="00B3764C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 и организации труда на существующих, вновь сооружаемых и реконструируемых объектах железнодорожного транспорта;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железнодорожного пути и объектов транспортного строительства.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 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на прочность и устойчивость железнодорожного пути и его инженерных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76335" w:rsidRPr="00647AD3" w:rsidRDefault="00676335" w:rsidP="00676335">
      <w:pPr>
        <w:contextualSpacing/>
        <w:jc w:val="both"/>
        <w:rPr>
          <w:rFonts w:cs="Times New Roman"/>
          <w:sz w:val="28"/>
          <w:szCs w:val="28"/>
          <w:highlight w:val="yellow"/>
        </w:rPr>
      </w:pPr>
      <w:r w:rsidRPr="00647AD3">
        <w:rPr>
          <w:sz w:val="28"/>
          <w:szCs w:val="28"/>
        </w:rPr>
        <w:t>1.Усиление мощности эксплуатируемых железных дорог. Современные проблемы усиление мощности железных дорог</w:t>
      </w:r>
      <w:r w:rsidRPr="00647AD3">
        <w:rPr>
          <w:rFonts w:cs="Times New Roman"/>
          <w:sz w:val="28"/>
          <w:szCs w:val="28"/>
        </w:rPr>
        <w:t>.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cs="Times New Roman"/>
          <w:sz w:val="28"/>
          <w:szCs w:val="28"/>
        </w:rPr>
        <w:t>2.</w:t>
      </w:r>
      <w:r w:rsidRPr="00647AD3">
        <w:rPr>
          <w:sz w:val="28"/>
          <w:szCs w:val="28"/>
        </w:rPr>
        <w:t xml:space="preserve"> Проектирование реконструкции элементов трассы существующих железных дорог.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Проектирование </w:t>
      </w:r>
      <w:r w:rsidRPr="00647AD3">
        <w:rPr>
          <w:rStyle w:val="FontStyle12"/>
          <w:sz w:val="28"/>
          <w:szCs w:val="28"/>
        </w:rPr>
        <w:t>вторых путей.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ind w:hanging="2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3.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продольного профиля эксплуатируемых линий и 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4.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плана существующих </w:t>
      </w:r>
      <w:r w:rsidRPr="00647AD3">
        <w:rPr>
          <w:sz w:val="28"/>
          <w:szCs w:val="28"/>
        </w:rPr>
        <w:t>железных дорог</w:t>
      </w:r>
      <w:r w:rsidRPr="00647AD3">
        <w:rPr>
          <w:rFonts w:eastAsia="Times New Roman"/>
          <w:color w:val="000000"/>
          <w:sz w:val="28"/>
          <w:szCs w:val="28"/>
        </w:rPr>
        <w:t xml:space="preserve">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color w:val="000000"/>
          <w:sz w:val="28"/>
          <w:szCs w:val="28"/>
        </w:rPr>
        <w:t>.</w:t>
      </w:r>
    </w:p>
    <w:p w:rsidR="00676335" w:rsidRPr="00647AD3" w:rsidRDefault="00676335" w:rsidP="00676335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eastAsia="Times New Roman"/>
          <w:b/>
          <w:color w:val="000000"/>
          <w:sz w:val="28"/>
          <w:szCs w:val="28"/>
        </w:rPr>
        <w:lastRenderedPageBreak/>
        <w:t xml:space="preserve">5. </w:t>
      </w:r>
      <w:r w:rsidRPr="00647AD3">
        <w:rPr>
          <w:sz w:val="28"/>
          <w:szCs w:val="28"/>
        </w:rPr>
        <w:t>Проектирование реконструкции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поперечных профилей.                                6. Метод угловых диаграмм при проектировании реконструкции плана существующих железных дорог и вторых путей.</w:t>
      </w:r>
    </w:p>
    <w:p w:rsidR="00676335" w:rsidRPr="00647AD3" w:rsidRDefault="00676335" w:rsidP="00676335">
      <w:pPr>
        <w:rPr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7.</w:t>
      </w:r>
      <w:r w:rsidRPr="00647AD3">
        <w:rPr>
          <w:sz w:val="28"/>
          <w:szCs w:val="28"/>
        </w:rPr>
        <w:t xml:space="preserve"> Геоинформационные технологии на железнодорожном транспорте. Методы использования геоинформационных технологий.</w:t>
      </w:r>
      <w:r>
        <w:rPr>
          <w:sz w:val="28"/>
          <w:szCs w:val="28"/>
        </w:rPr>
        <w:t xml:space="preserve">                                    </w:t>
      </w:r>
      <w:r w:rsidRPr="00647AD3">
        <w:rPr>
          <w:sz w:val="28"/>
          <w:szCs w:val="28"/>
        </w:rPr>
        <w:t>8.</w:t>
      </w:r>
      <w:r w:rsidRPr="00647AD3">
        <w:rPr>
          <w:bCs/>
          <w:color w:val="000000"/>
          <w:sz w:val="28"/>
          <w:szCs w:val="28"/>
        </w:rPr>
        <w:t xml:space="preserve"> Комплексное  </w:t>
      </w:r>
      <w:r w:rsidRPr="00647AD3">
        <w:rPr>
          <w:sz w:val="28"/>
          <w:szCs w:val="28"/>
        </w:rPr>
        <w:t xml:space="preserve">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эксплуатируемых линий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bCs/>
          <w:color w:val="000000"/>
          <w:sz w:val="28"/>
          <w:szCs w:val="28"/>
        </w:rPr>
        <w:t>.</w:t>
      </w:r>
      <w:r w:rsidRPr="00647AD3">
        <w:rPr>
          <w:color w:val="000000"/>
          <w:sz w:val="28"/>
          <w:szCs w:val="28"/>
        </w:rPr>
        <w:t xml:space="preserve">                                                                                                           9.</w:t>
      </w:r>
      <w:r w:rsidRPr="00647AD3">
        <w:rPr>
          <w:bCs/>
          <w:color w:val="000000"/>
          <w:sz w:val="28"/>
          <w:szCs w:val="28"/>
        </w:rPr>
        <w:t xml:space="preserve"> Типы задач  </w:t>
      </w:r>
      <w:r w:rsidRPr="00647AD3">
        <w:rPr>
          <w:sz w:val="28"/>
          <w:szCs w:val="28"/>
        </w:rPr>
        <w:t xml:space="preserve"> реконструкции </w:t>
      </w:r>
      <w:r w:rsidRPr="00647AD3">
        <w:rPr>
          <w:bCs/>
          <w:color w:val="000000"/>
          <w:sz w:val="28"/>
          <w:szCs w:val="28"/>
        </w:rPr>
        <w:t>плана.</w:t>
      </w: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>
        <w:rPr>
          <w:rFonts w:cs="Times New Roman"/>
          <w:sz w:val="28"/>
          <w:szCs w:val="28"/>
        </w:rPr>
        <w:t>8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>
        <w:rPr>
          <w:rFonts w:cs="Times New Roman"/>
          <w:sz w:val="28"/>
          <w:szCs w:val="28"/>
        </w:rPr>
        <w:t>8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45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A33F03" w:rsidRPr="008E0E38" w:rsidRDefault="00A33F03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27 час.</w:t>
      </w:r>
      <w:bookmarkStart w:id="0" w:name="_GoBack"/>
      <w:bookmarkEnd w:id="0"/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очно-заочной 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40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A33F03" w:rsidRPr="008E0E38" w:rsidRDefault="00A33F03" w:rsidP="00A33F03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>
        <w:rPr>
          <w:rFonts w:cs="Times New Roman"/>
          <w:sz w:val="28"/>
          <w:szCs w:val="28"/>
        </w:rPr>
        <w:t xml:space="preserve">36 </w:t>
      </w:r>
      <w:r>
        <w:rPr>
          <w:rFonts w:cs="Times New Roman"/>
          <w:sz w:val="28"/>
          <w:szCs w:val="28"/>
        </w:rPr>
        <w:t>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Экз</w:t>
      </w:r>
      <w:proofErr w:type="spellEnd"/>
    </w:p>
    <w:p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заочной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–  8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–   6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85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A33F03" w:rsidRPr="008E0E38" w:rsidRDefault="00A33F03" w:rsidP="00A33F03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</w:p>
    <w:p w:rsidR="00676335" w:rsidRPr="00744617" w:rsidRDefault="00676335" w:rsidP="00676335">
      <w:pPr>
        <w:contextualSpacing/>
        <w:jc w:val="both"/>
        <w:rPr>
          <w:rFonts w:cs="Times New Roman"/>
          <w:szCs w:val="24"/>
        </w:rPr>
      </w:pPr>
    </w:p>
    <w:p w:rsidR="005E5CBD" w:rsidRDefault="005E5CBD"/>
    <w:sectPr w:rsidR="005E5CBD" w:rsidSect="00970FB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5"/>
    <w:rsid w:val="0045690E"/>
    <w:rsid w:val="005E5CBD"/>
    <w:rsid w:val="00676335"/>
    <w:rsid w:val="00A33F03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кИПЖД</cp:lastModifiedBy>
  <cp:revision>2</cp:revision>
  <cp:lastPrinted>2017-12-18T11:19:00Z</cp:lastPrinted>
  <dcterms:created xsi:type="dcterms:W3CDTF">2017-12-18T11:19:00Z</dcterms:created>
  <dcterms:modified xsi:type="dcterms:W3CDTF">2017-12-18T11:19:00Z</dcterms:modified>
</cp:coreProperties>
</file>