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5969CE" w:rsidRPr="005969CE">
        <w:rPr>
          <w:rFonts w:ascii="Times New Roman" w:hAnsi="Times New Roman" w:cs="Times New Roman"/>
          <w:caps/>
          <w:sz w:val="24"/>
          <w:szCs w:val="24"/>
        </w:rPr>
        <w:t>Метрология, стандартизация и сертификация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5969CE">
        <w:rPr>
          <w:rFonts w:ascii="Times New Roman" w:hAnsi="Times New Roman" w:cs="Times New Roman"/>
          <w:sz w:val="24"/>
          <w:szCs w:val="24"/>
        </w:rPr>
        <w:t>21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Дисциплина «Метрология, стандартизации и сертификация» (Б1.Б.21)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8E7ED1" w:rsidRDefault="005969C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Цель изучения дисциплины «Метрология, стандартизации и сертификация» состоит в получении обучающимися основных научно-практических знаний в области метрологии, технического регулирования, стандартизации, подтверждения соответствия и управлении качеством, необходимых для решения задач обеспечения единства измерений и контроля качества продукции (услуг),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 и процессов.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ОПК-9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5969CE">
        <w:rPr>
          <w:rFonts w:ascii="Times New Roman" w:hAnsi="Times New Roman" w:cs="Times New Roman"/>
          <w:sz w:val="24"/>
          <w:szCs w:val="24"/>
        </w:rPr>
        <w:t>1, ПК-23, ПК-24.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ЗНАТЬ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правовые основы метрологии, стандартизации и сертификации в области строительства.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УМЕТЬ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применять методы и принципы стандартизации при разработке стандартов и других нормативных документов;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проводить подтверждение соответствия продукции, процессов и услуг, предъявляемым требованиям.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Метрология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Техническое регулирование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Стандартизация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и очно-заочной форм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969CE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969CE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969C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5969CE">
        <w:rPr>
          <w:rFonts w:ascii="Times New Roman" w:hAnsi="Times New Roman" w:cs="Times New Roman"/>
          <w:sz w:val="24"/>
          <w:szCs w:val="24"/>
        </w:rPr>
        <w:t>1</w:t>
      </w:r>
      <w:r w:rsidR="0025796E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5969CE">
        <w:rPr>
          <w:rFonts w:ascii="Times New Roman" w:hAnsi="Times New Roman" w:cs="Times New Roman"/>
          <w:sz w:val="24"/>
          <w:szCs w:val="24"/>
        </w:rPr>
        <w:t>40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5969CE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5969CE" w:rsidRPr="00152A7C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 зачетные единицы (72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9CE" w:rsidRPr="00152A7C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4 час.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sectPr w:rsidR="005969C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969CE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52</cp:revision>
  <cp:lastPrinted>2016-02-25T08:02:00Z</cp:lastPrinted>
  <dcterms:created xsi:type="dcterms:W3CDTF">2016-02-10T06:02:00Z</dcterms:created>
  <dcterms:modified xsi:type="dcterms:W3CDTF">2017-11-16T12:09:00Z</dcterms:modified>
</cp:coreProperties>
</file>