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307E7A">
        <w:rPr>
          <w:rFonts w:eastAsia="Times New Roman" w:cs="Times New Roman"/>
          <w:sz w:val="28"/>
          <w:szCs w:val="28"/>
          <w:lang w:eastAsia="ru-RU"/>
        </w:rPr>
        <w:t>ГИДРОЛОГИЧЕСКАЯ</w:t>
      </w:r>
      <w:r w:rsidRPr="00C73AC9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</w:t>
      </w:r>
      <w:r w:rsidR="00046BCF">
        <w:rPr>
          <w:rFonts w:cs="Times New Roman"/>
        </w:rPr>
        <w:t>Тоннели и метрополитены</w:t>
      </w:r>
      <w:r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В результате прохождения практики обучающийся должен: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ЗНАТЬ: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основные законы гидравлики и инженерной гидрологии;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принципы и методы гидрологических изысканий и расчетов.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УМЕТЬ: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ВЛАДЕТЬ: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способами и технологиями работы с современными гидрологическими приборами и оборудованием;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навыками научно-исследовательской деятельности.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ОПЫТ ДЕЯТЕЛЬНОСТИ: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опыт 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307E7A" w:rsidRPr="00307E7A" w:rsidRDefault="00307E7A" w:rsidP="00307E7A">
      <w:pPr>
        <w:spacing w:after="0" w:line="240" w:lineRule="auto"/>
        <w:jc w:val="both"/>
        <w:rPr>
          <w:i/>
          <w:szCs w:val="24"/>
        </w:rPr>
      </w:pPr>
      <w:r w:rsidRPr="00307E7A">
        <w:rPr>
          <w:i/>
          <w:szCs w:val="24"/>
        </w:rPr>
        <w:t>Первая неделя.</w:t>
      </w:r>
    </w:p>
    <w:p w:rsidR="00307E7A" w:rsidRPr="00307E7A" w:rsidRDefault="00307E7A" w:rsidP="00307E7A">
      <w:pPr>
        <w:spacing w:after="0" w:line="240" w:lineRule="auto"/>
        <w:jc w:val="both"/>
        <w:rPr>
          <w:szCs w:val="24"/>
        </w:rPr>
      </w:pPr>
      <w:r w:rsidRPr="00307E7A">
        <w:rPr>
          <w:szCs w:val="24"/>
        </w:rPr>
        <w:t xml:space="preserve">Гидрометрия: измерение уровней и </w:t>
      </w:r>
      <w:proofErr w:type="spellStart"/>
      <w:r w:rsidRPr="00307E7A">
        <w:rPr>
          <w:szCs w:val="24"/>
        </w:rPr>
        <w:t>глуби</w:t>
      </w:r>
      <w:proofErr w:type="gramStart"/>
      <w:r w:rsidRPr="00307E7A">
        <w:rPr>
          <w:szCs w:val="24"/>
        </w:rPr>
        <w:t>.н</w:t>
      </w:r>
      <w:proofErr w:type="spellEnd"/>
      <w:proofErr w:type="gramEnd"/>
      <w:r w:rsidRPr="00307E7A">
        <w:rPr>
          <w:szCs w:val="24"/>
        </w:rPr>
        <w:t xml:space="preserve">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307E7A">
        <w:rPr>
          <w:szCs w:val="24"/>
        </w:rPr>
        <w:t>Шези</w:t>
      </w:r>
      <w:proofErr w:type="spellEnd"/>
      <w:r w:rsidRPr="00307E7A">
        <w:rPr>
          <w:szCs w:val="24"/>
        </w:rPr>
        <w:t>.</w:t>
      </w:r>
    </w:p>
    <w:p w:rsidR="00307E7A" w:rsidRPr="00307E7A" w:rsidRDefault="00307E7A" w:rsidP="00307E7A">
      <w:pPr>
        <w:spacing w:after="0" w:line="240" w:lineRule="auto"/>
        <w:jc w:val="both"/>
        <w:rPr>
          <w:szCs w:val="24"/>
        </w:rPr>
      </w:pPr>
      <w:r w:rsidRPr="00307E7A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307E7A" w:rsidRPr="00307E7A" w:rsidRDefault="00307E7A" w:rsidP="00307E7A">
      <w:pPr>
        <w:spacing w:after="0" w:line="240" w:lineRule="auto"/>
        <w:jc w:val="both"/>
        <w:rPr>
          <w:i/>
          <w:szCs w:val="24"/>
        </w:rPr>
      </w:pPr>
      <w:r w:rsidRPr="00307E7A">
        <w:rPr>
          <w:i/>
          <w:szCs w:val="24"/>
        </w:rPr>
        <w:t>Вторая неделя.</w:t>
      </w:r>
    </w:p>
    <w:p w:rsidR="00307E7A" w:rsidRPr="00307E7A" w:rsidRDefault="00307E7A" w:rsidP="00307E7A">
      <w:pPr>
        <w:spacing w:after="0" w:line="240" w:lineRule="auto"/>
        <w:jc w:val="both"/>
        <w:rPr>
          <w:szCs w:val="24"/>
        </w:rPr>
      </w:pPr>
      <w:r w:rsidRPr="00307E7A">
        <w:rPr>
          <w:szCs w:val="24"/>
        </w:rPr>
        <w:t>Оформление и защита отчета по практике. Сдача экзамена.</w:t>
      </w:r>
    </w:p>
    <w:p w:rsidR="00520AEE" w:rsidRPr="00152A7C" w:rsidRDefault="00520AEE" w:rsidP="00307E7A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B66747" w:rsidRDefault="00D66B64" w:rsidP="00B66747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</w:pPr>
      <w:r w:rsidRPr="00307E7A">
        <w:rPr>
          <w:szCs w:val="24"/>
        </w:rPr>
        <w:t>при заочной форме обучения – 3 курс</w:t>
      </w:r>
      <w:bookmarkStart w:id="0" w:name="_GoBack"/>
      <w:bookmarkEnd w:id="0"/>
    </w:p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46BCF"/>
    <w:rsid w:val="000C3A1F"/>
    <w:rsid w:val="00222B6C"/>
    <w:rsid w:val="00280104"/>
    <w:rsid w:val="002E4012"/>
    <w:rsid w:val="00307E7A"/>
    <w:rsid w:val="00350916"/>
    <w:rsid w:val="004423D8"/>
    <w:rsid w:val="00476E0A"/>
    <w:rsid w:val="00520AEE"/>
    <w:rsid w:val="0073612B"/>
    <w:rsid w:val="007E71B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</cp:lastModifiedBy>
  <cp:revision>2</cp:revision>
  <dcterms:created xsi:type="dcterms:W3CDTF">2018-02-17T12:33:00Z</dcterms:created>
  <dcterms:modified xsi:type="dcterms:W3CDTF">2018-02-17T12:33:00Z</dcterms:modified>
</cp:coreProperties>
</file>