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A80" w:rsidRPr="00C84F48" w:rsidRDefault="00B72A80" w:rsidP="00B72A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72A80" w:rsidRPr="00C84F48" w:rsidRDefault="00B72A80" w:rsidP="00B72A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84F48">
        <w:rPr>
          <w:rFonts w:ascii="Times New Roman" w:hAnsi="Times New Roman" w:cs="Times New Roman"/>
          <w:sz w:val="24"/>
          <w:szCs w:val="24"/>
        </w:rPr>
        <w:t>АННОТАЦИЯ</w:t>
      </w:r>
    </w:p>
    <w:p w:rsidR="00B72A80" w:rsidRPr="00C84F48" w:rsidRDefault="00B72A80" w:rsidP="00B72A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84F48">
        <w:rPr>
          <w:rFonts w:ascii="Times New Roman" w:hAnsi="Times New Roman" w:cs="Times New Roman"/>
          <w:sz w:val="24"/>
          <w:szCs w:val="24"/>
        </w:rPr>
        <w:t>дисциплины</w:t>
      </w:r>
    </w:p>
    <w:p w:rsidR="00B72A80" w:rsidRPr="00C84F48" w:rsidRDefault="00B72A80" w:rsidP="00B72A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84F48">
        <w:rPr>
          <w:rFonts w:ascii="Times New Roman" w:hAnsi="Times New Roman" w:cs="Times New Roman"/>
          <w:sz w:val="24"/>
          <w:szCs w:val="24"/>
        </w:rPr>
        <w:t>«</w:t>
      </w:r>
      <w:r w:rsidR="00560130" w:rsidRPr="00C84F48">
        <w:rPr>
          <w:rFonts w:ascii="Times New Roman" w:hAnsi="Times New Roman" w:cs="Times New Roman"/>
          <w:sz w:val="24"/>
          <w:szCs w:val="24"/>
        </w:rPr>
        <w:t>Проектирование висячих и вантовых мостов</w:t>
      </w:r>
      <w:r w:rsidRPr="00C84F48">
        <w:rPr>
          <w:rFonts w:ascii="Times New Roman" w:hAnsi="Times New Roman" w:cs="Times New Roman"/>
          <w:sz w:val="24"/>
          <w:szCs w:val="24"/>
        </w:rPr>
        <w:t>»</w:t>
      </w:r>
    </w:p>
    <w:p w:rsidR="00B72A80" w:rsidRPr="00C84F48" w:rsidRDefault="00B72A80" w:rsidP="00B72A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86011" w:rsidRPr="00C84F48" w:rsidRDefault="00386011" w:rsidP="003860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F48">
        <w:rPr>
          <w:rFonts w:ascii="Times New Roman" w:hAnsi="Times New Roman" w:cs="Times New Roman"/>
          <w:sz w:val="24"/>
          <w:szCs w:val="24"/>
        </w:rPr>
        <w:t>Специальность – 23.05.06 «Строительство железных дорог, мостов и транспортных тоннелей»</w:t>
      </w:r>
    </w:p>
    <w:p w:rsidR="00386011" w:rsidRPr="00C84F48" w:rsidRDefault="00386011" w:rsidP="003860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4F48">
        <w:rPr>
          <w:rFonts w:ascii="Times New Roman" w:hAnsi="Times New Roman" w:cs="Times New Roman"/>
          <w:sz w:val="24"/>
          <w:szCs w:val="24"/>
        </w:rPr>
        <w:t>Квалификация (степень) выпускника – инженер путей сообщения</w:t>
      </w:r>
    </w:p>
    <w:p w:rsidR="00386011" w:rsidRPr="00C84F48" w:rsidRDefault="00386011" w:rsidP="003860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4F48">
        <w:rPr>
          <w:rFonts w:ascii="Times New Roman" w:hAnsi="Times New Roman" w:cs="Times New Roman"/>
          <w:sz w:val="24"/>
          <w:szCs w:val="24"/>
        </w:rPr>
        <w:t>Специализация – «Мосты»</w:t>
      </w:r>
    </w:p>
    <w:p w:rsidR="00794E62" w:rsidRPr="00C84F48" w:rsidRDefault="00794E62" w:rsidP="003860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2A80" w:rsidRPr="00C84F48" w:rsidRDefault="00B72A80" w:rsidP="00B72A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F48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22E70" w:rsidRPr="00C84F48" w:rsidRDefault="00622E70" w:rsidP="00B72A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74A4" w:rsidRPr="00C84F48" w:rsidRDefault="00B72A80" w:rsidP="00650B0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F48">
        <w:rPr>
          <w:rFonts w:ascii="Times New Roman" w:hAnsi="Times New Roman" w:cs="Times New Roman"/>
          <w:sz w:val="24"/>
          <w:szCs w:val="24"/>
        </w:rPr>
        <w:t>Дисциплина «</w:t>
      </w:r>
      <w:r w:rsidR="00560130" w:rsidRPr="00C84F48">
        <w:rPr>
          <w:rFonts w:ascii="Times New Roman" w:hAnsi="Times New Roman" w:cs="Times New Roman"/>
          <w:sz w:val="24"/>
          <w:szCs w:val="24"/>
        </w:rPr>
        <w:t>Проектирование висячих и вантовых мостов</w:t>
      </w:r>
      <w:r w:rsidRPr="00C84F48">
        <w:rPr>
          <w:rFonts w:ascii="Times New Roman" w:hAnsi="Times New Roman" w:cs="Times New Roman"/>
          <w:sz w:val="24"/>
          <w:szCs w:val="24"/>
        </w:rPr>
        <w:t>» (</w:t>
      </w:r>
      <w:r w:rsidR="00560130" w:rsidRPr="00C84F48">
        <w:rPr>
          <w:rFonts w:ascii="Times New Roman" w:hAnsi="Times New Roman" w:cs="Times New Roman"/>
          <w:sz w:val="24"/>
          <w:szCs w:val="24"/>
        </w:rPr>
        <w:t>Б1.В.ОД.4</w:t>
      </w:r>
      <w:r w:rsidRPr="00C84F48">
        <w:rPr>
          <w:rFonts w:ascii="Times New Roman" w:hAnsi="Times New Roman" w:cs="Times New Roman"/>
          <w:sz w:val="24"/>
          <w:szCs w:val="24"/>
        </w:rPr>
        <w:t xml:space="preserve">) </w:t>
      </w:r>
      <w:bookmarkStart w:id="0" w:name="_GoBack"/>
      <w:r w:rsidRPr="00C84F48">
        <w:rPr>
          <w:rFonts w:ascii="Times New Roman" w:hAnsi="Times New Roman" w:cs="Times New Roman"/>
          <w:sz w:val="24"/>
          <w:szCs w:val="24"/>
        </w:rPr>
        <w:t xml:space="preserve">относится </w:t>
      </w:r>
    </w:p>
    <w:p w:rsidR="003274A4" w:rsidRPr="00C84F48" w:rsidRDefault="003274A4" w:rsidP="00650B0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F48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C84F48">
        <w:rPr>
          <w:rFonts w:ascii="Times New Roman" w:eastAsia="Times New Roman" w:hAnsi="Times New Roman" w:cs="Times New Roman"/>
          <w:bCs/>
          <w:sz w:val="24"/>
          <w:szCs w:val="24"/>
        </w:rPr>
        <w:t>вариативной части профессионального цикла</w:t>
      </w:r>
      <w:r w:rsidRPr="00C84F48">
        <w:rPr>
          <w:rFonts w:ascii="Times New Roman" w:eastAsia="Times New Roman" w:hAnsi="Times New Roman" w:cs="Times New Roman"/>
          <w:sz w:val="24"/>
          <w:szCs w:val="24"/>
        </w:rPr>
        <w:t xml:space="preserve"> и является обязательной дисциплиной</w:t>
      </w:r>
      <w:bookmarkEnd w:id="0"/>
      <w:r w:rsidRPr="00C84F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4E62" w:rsidRPr="00C84F48" w:rsidRDefault="00794E62" w:rsidP="00B72A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2A80" w:rsidRPr="00C84F48" w:rsidRDefault="00B72A80" w:rsidP="00B72A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F48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3274A4" w:rsidRPr="00C84F48" w:rsidRDefault="003274A4" w:rsidP="003274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F48">
        <w:rPr>
          <w:rFonts w:ascii="Times New Roman" w:eastAsia="Times New Roman" w:hAnsi="Times New Roman" w:cs="Times New Roman"/>
          <w:sz w:val="24"/>
          <w:szCs w:val="24"/>
        </w:rPr>
        <w:t xml:space="preserve">Целью изучения дисциплины «Проектирование висячих и вантовых мостов» является </w:t>
      </w:r>
      <w:r w:rsidRPr="00C84F4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получение студентами знаний </w:t>
      </w:r>
      <w:r w:rsidRPr="00C84F48">
        <w:rPr>
          <w:rFonts w:ascii="Times New Roman" w:eastAsia="Times New Roman" w:hAnsi="Times New Roman" w:cs="Times New Roman"/>
          <w:sz w:val="24"/>
          <w:szCs w:val="24"/>
        </w:rPr>
        <w:t>в области изысканий и проектирования железных и автомобильных дорог и водопропускных транспортных сооружений, в частности, подготовка инженеров, способных принимать решения, обеспечивающие высокое качество проектов висячих и вантовых мостов.</w:t>
      </w:r>
    </w:p>
    <w:p w:rsidR="003274A4" w:rsidRPr="00C84F48" w:rsidRDefault="003274A4" w:rsidP="003274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F48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3274A4" w:rsidRPr="00C84F48" w:rsidRDefault="003274A4" w:rsidP="003274A4">
      <w:pPr>
        <w:numPr>
          <w:ilvl w:val="0"/>
          <w:numId w:val="20"/>
        </w:numPr>
        <w:tabs>
          <w:tab w:val="clear" w:pos="216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F48">
        <w:rPr>
          <w:rFonts w:ascii="Times New Roman" w:eastAsia="Calibri" w:hAnsi="Times New Roman" w:cs="Times New Roman"/>
          <w:color w:val="000000"/>
          <w:sz w:val="24"/>
          <w:szCs w:val="24"/>
        </w:rPr>
        <w:t>приобретение знаний о развитии систем, конструкций и методов расчета висячих и вантовых мостов;</w:t>
      </w:r>
    </w:p>
    <w:p w:rsidR="003274A4" w:rsidRPr="00C84F48" w:rsidRDefault="003274A4" w:rsidP="003274A4">
      <w:pPr>
        <w:numPr>
          <w:ilvl w:val="0"/>
          <w:numId w:val="20"/>
        </w:numPr>
        <w:tabs>
          <w:tab w:val="clear" w:pos="216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F48">
        <w:rPr>
          <w:rFonts w:ascii="Times New Roman" w:eastAsia="Calibri" w:hAnsi="Times New Roman" w:cs="Times New Roman"/>
          <w:color w:val="000000"/>
          <w:sz w:val="24"/>
          <w:szCs w:val="24"/>
        </w:rPr>
        <w:t>ознакомление с современными конструктивно-технологическими решениями в области проектирования и строительства висячих и вантовых мостов;</w:t>
      </w:r>
    </w:p>
    <w:p w:rsidR="003274A4" w:rsidRPr="00C84F48" w:rsidRDefault="003274A4" w:rsidP="003274A4">
      <w:pPr>
        <w:numPr>
          <w:ilvl w:val="0"/>
          <w:numId w:val="20"/>
        </w:numPr>
        <w:tabs>
          <w:tab w:val="clear" w:pos="216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F48">
        <w:rPr>
          <w:rFonts w:ascii="Times New Roman" w:eastAsia="Calibri" w:hAnsi="Times New Roman" w:cs="Times New Roman"/>
          <w:sz w:val="24"/>
          <w:szCs w:val="24"/>
        </w:rPr>
        <w:t xml:space="preserve">освоение современных методов проектирования и расчета </w:t>
      </w:r>
      <w:r w:rsidRPr="00C84F48">
        <w:rPr>
          <w:rFonts w:ascii="Times New Roman" w:eastAsia="Calibri" w:hAnsi="Times New Roman" w:cs="Times New Roman"/>
          <w:color w:val="000000"/>
          <w:sz w:val="24"/>
          <w:szCs w:val="24"/>
        </w:rPr>
        <w:t>висячих и вантовых мостов</w:t>
      </w:r>
      <w:r w:rsidRPr="00C8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274A4" w:rsidRPr="00C84F48" w:rsidRDefault="003274A4" w:rsidP="003274A4">
      <w:pPr>
        <w:numPr>
          <w:ilvl w:val="0"/>
          <w:numId w:val="20"/>
        </w:numPr>
        <w:tabs>
          <w:tab w:val="clear" w:pos="216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F48">
        <w:rPr>
          <w:rFonts w:ascii="Times New Roman" w:eastAsia="Calibri" w:hAnsi="Times New Roman" w:cs="Times New Roman"/>
          <w:sz w:val="24"/>
          <w:szCs w:val="24"/>
        </w:rPr>
        <w:t xml:space="preserve">приобретение знаний для строительства </w:t>
      </w:r>
      <w:r w:rsidRPr="00C84F48">
        <w:rPr>
          <w:rFonts w:ascii="Times New Roman" w:eastAsia="Calibri" w:hAnsi="Times New Roman" w:cs="Times New Roman"/>
          <w:color w:val="000000"/>
          <w:sz w:val="24"/>
          <w:szCs w:val="24"/>
        </w:rPr>
        <w:t>висячих и вантовых мостов</w:t>
      </w:r>
      <w:r w:rsidRPr="00C8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274A4" w:rsidRPr="00C84F48" w:rsidRDefault="003274A4" w:rsidP="003274A4">
      <w:pPr>
        <w:numPr>
          <w:ilvl w:val="0"/>
          <w:numId w:val="20"/>
        </w:numPr>
        <w:tabs>
          <w:tab w:val="clear" w:pos="216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F48">
        <w:rPr>
          <w:rFonts w:ascii="Times New Roman" w:eastAsia="Calibri" w:hAnsi="Times New Roman" w:cs="Times New Roman"/>
          <w:sz w:val="24"/>
          <w:szCs w:val="24"/>
        </w:rPr>
        <w:t>овладение методами технико-экономической оценки вариантов проектных решений</w:t>
      </w:r>
      <w:r w:rsidRPr="00C84F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висячих и вантовых мостов</w:t>
      </w:r>
      <w:r w:rsidRPr="00C84F48">
        <w:rPr>
          <w:rFonts w:ascii="Times New Roman" w:eastAsia="Calibri" w:hAnsi="Times New Roman" w:cs="Times New Roman"/>
          <w:sz w:val="24"/>
          <w:szCs w:val="24"/>
        </w:rPr>
        <w:t xml:space="preserve"> с целью выбора наиболее целесообразного, обеспечивающего наилучшие стоимостные и эксплуатационные показатели;</w:t>
      </w:r>
    </w:p>
    <w:p w:rsidR="003274A4" w:rsidRPr="00C84F48" w:rsidRDefault="003274A4" w:rsidP="003274A4">
      <w:pPr>
        <w:numPr>
          <w:ilvl w:val="0"/>
          <w:numId w:val="20"/>
        </w:numPr>
        <w:tabs>
          <w:tab w:val="clear" w:pos="216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F48">
        <w:rPr>
          <w:rFonts w:ascii="Times New Roman" w:eastAsia="Calibri" w:hAnsi="Times New Roman" w:cs="Times New Roman"/>
          <w:color w:val="000000"/>
          <w:sz w:val="24"/>
          <w:szCs w:val="24"/>
        </w:rPr>
        <w:t>привитие навыков работы с источниками необходимой информации</w:t>
      </w:r>
      <w:r w:rsidRPr="00C8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274A4" w:rsidRPr="00C84F48" w:rsidRDefault="003274A4" w:rsidP="003274A4">
      <w:pPr>
        <w:numPr>
          <w:ilvl w:val="0"/>
          <w:numId w:val="20"/>
        </w:numPr>
        <w:tabs>
          <w:tab w:val="clear" w:pos="216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F48">
        <w:rPr>
          <w:rFonts w:ascii="Times New Roman" w:eastAsia="Calibri" w:hAnsi="Times New Roman" w:cs="Times New Roman"/>
          <w:sz w:val="24"/>
          <w:szCs w:val="24"/>
        </w:rPr>
        <w:t xml:space="preserve">приобретение теоретических способностей анализа и совершенствования методов и способов расчета и проектирования </w:t>
      </w:r>
      <w:r w:rsidRPr="00C84F48">
        <w:rPr>
          <w:rFonts w:ascii="Times New Roman" w:eastAsia="Calibri" w:hAnsi="Times New Roman" w:cs="Times New Roman"/>
          <w:color w:val="000000"/>
          <w:sz w:val="24"/>
          <w:szCs w:val="24"/>
        </w:rPr>
        <w:t>висячих и вантовых мостов</w:t>
      </w:r>
      <w:r w:rsidRPr="00C84F48">
        <w:rPr>
          <w:rFonts w:ascii="Times New Roman" w:eastAsia="Calibri" w:hAnsi="Times New Roman" w:cs="Times New Roman"/>
          <w:sz w:val="24"/>
          <w:szCs w:val="24"/>
        </w:rPr>
        <w:t>, технических норм и условий проектирования.</w:t>
      </w:r>
    </w:p>
    <w:p w:rsidR="003274A4" w:rsidRPr="00C84F48" w:rsidRDefault="003274A4" w:rsidP="00327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2A80" w:rsidRPr="00C84F48" w:rsidRDefault="00B72A80" w:rsidP="00B72A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F48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B72A80" w:rsidRPr="00C84F48" w:rsidRDefault="00B72A80" w:rsidP="00B72A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F48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r w:rsidR="00F073E8" w:rsidRPr="00C84F48">
        <w:rPr>
          <w:rFonts w:ascii="Times New Roman" w:hAnsi="Times New Roman" w:cs="Times New Roman"/>
          <w:sz w:val="24"/>
          <w:szCs w:val="24"/>
        </w:rPr>
        <w:t>следующих компетенций</w:t>
      </w:r>
      <w:r w:rsidRPr="00C84F48">
        <w:rPr>
          <w:rFonts w:ascii="Times New Roman" w:hAnsi="Times New Roman" w:cs="Times New Roman"/>
          <w:sz w:val="24"/>
          <w:szCs w:val="24"/>
        </w:rPr>
        <w:t xml:space="preserve">: </w:t>
      </w:r>
      <w:r w:rsidR="00636C3E" w:rsidRPr="00C84F48">
        <w:rPr>
          <w:rFonts w:ascii="Times New Roman" w:hAnsi="Times New Roman" w:cs="Times New Roman"/>
          <w:sz w:val="24"/>
          <w:szCs w:val="24"/>
        </w:rPr>
        <w:t>ПС</w:t>
      </w:r>
      <w:r w:rsidR="00560130" w:rsidRPr="00C84F48">
        <w:rPr>
          <w:rFonts w:ascii="Times New Roman" w:hAnsi="Times New Roman" w:cs="Times New Roman"/>
          <w:sz w:val="24"/>
          <w:szCs w:val="24"/>
        </w:rPr>
        <w:t>К-3.3, ПСК-3.4</w:t>
      </w:r>
      <w:r w:rsidRPr="00C84F48">
        <w:rPr>
          <w:rFonts w:ascii="Times New Roman" w:hAnsi="Times New Roman" w:cs="Times New Roman"/>
          <w:sz w:val="24"/>
          <w:szCs w:val="24"/>
        </w:rPr>
        <w:t>.</w:t>
      </w:r>
    </w:p>
    <w:p w:rsidR="00794E62" w:rsidRPr="00C84F48" w:rsidRDefault="00794E62" w:rsidP="00B72A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2A80" w:rsidRPr="00C84F48" w:rsidRDefault="00B72A80" w:rsidP="00B72A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F48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3274A4" w:rsidRPr="00C84F48" w:rsidRDefault="003274A4" w:rsidP="003274A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4F48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</w:t>
      </w:r>
      <w:r w:rsidRPr="00C84F4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274A4" w:rsidRPr="00C84F48" w:rsidRDefault="003274A4" w:rsidP="003274A4">
      <w:pPr>
        <w:numPr>
          <w:ilvl w:val="0"/>
          <w:numId w:val="20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F48">
        <w:rPr>
          <w:rFonts w:ascii="Times New Roman" w:eastAsia="Calibri" w:hAnsi="Times New Roman" w:cs="Times New Roman"/>
          <w:sz w:val="24"/>
          <w:szCs w:val="24"/>
        </w:rPr>
        <w:t xml:space="preserve">принципы, методы и нормы проектирования </w:t>
      </w:r>
      <w:r w:rsidRPr="00C84F48">
        <w:rPr>
          <w:rFonts w:ascii="Times New Roman" w:eastAsia="Calibri" w:hAnsi="Times New Roman" w:cs="Times New Roman"/>
          <w:color w:val="000000"/>
          <w:sz w:val="24"/>
          <w:szCs w:val="24"/>
        </w:rPr>
        <w:t>висячих и вантовых мостов</w:t>
      </w:r>
      <w:r w:rsidRPr="00C8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274A4" w:rsidRPr="00C84F48" w:rsidRDefault="003274A4" w:rsidP="003274A4">
      <w:pPr>
        <w:numPr>
          <w:ilvl w:val="0"/>
          <w:numId w:val="20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F48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основные системы и конструкции </w:t>
      </w:r>
      <w:r w:rsidRPr="00C84F48">
        <w:rPr>
          <w:rFonts w:ascii="Times New Roman" w:eastAsia="Calibri" w:hAnsi="Times New Roman" w:cs="Times New Roman"/>
          <w:color w:val="000000"/>
          <w:sz w:val="24"/>
          <w:szCs w:val="24"/>
        </w:rPr>
        <w:t>висячих и вантовых мостов</w:t>
      </w:r>
      <w:r w:rsidRPr="00C8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274A4" w:rsidRPr="00C84F48" w:rsidRDefault="003274A4" w:rsidP="003274A4">
      <w:pPr>
        <w:numPr>
          <w:ilvl w:val="0"/>
          <w:numId w:val="20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F48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особенности вариантного проектирования </w:t>
      </w:r>
      <w:r w:rsidRPr="00C84F48">
        <w:rPr>
          <w:rFonts w:ascii="Times New Roman" w:eastAsia="Calibri" w:hAnsi="Times New Roman" w:cs="Times New Roman"/>
          <w:color w:val="000000"/>
          <w:sz w:val="24"/>
          <w:szCs w:val="24"/>
        </w:rPr>
        <w:t>висячих и вантовых мостов</w:t>
      </w:r>
      <w:r w:rsidRPr="00C84F48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3274A4" w:rsidRPr="00C84F48" w:rsidRDefault="003274A4" w:rsidP="003274A4">
      <w:pPr>
        <w:numPr>
          <w:ilvl w:val="0"/>
          <w:numId w:val="20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F48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современные методы расчета и проектирования </w:t>
      </w:r>
      <w:r w:rsidRPr="00C84F48">
        <w:rPr>
          <w:rFonts w:ascii="Times New Roman" w:eastAsia="Calibri" w:hAnsi="Times New Roman" w:cs="Times New Roman"/>
          <w:color w:val="000000"/>
          <w:sz w:val="24"/>
          <w:szCs w:val="24"/>
        </w:rPr>
        <w:t>висячих и вантовых мостов</w:t>
      </w:r>
      <w:r w:rsidRPr="00C8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274A4" w:rsidRPr="00C84F48" w:rsidRDefault="003274A4" w:rsidP="003274A4">
      <w:pPr>
        <w:numPr>
          <w:ilvl w:val="0"/>
          <w:numId w:val="20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F48">
        <w:rPr>
          <w:rFonts w:ascii="Times New Roman" w:eastAsia="Calibri" w:hAnsi="Times New Roman" w:cs="Times New Roman"/>
          <w:sz w:val="24"/>
          <w:szCs w:val="24"/>
        </w:rPr>
        <w:t xml:space="preserve">вопросы учета требований экологии при проектировании </w:t>
      </w:r>
      <w:r w:rsidRPr="00C84F48">
        <w:rPr>
          <w:rFonts w:ascii="Times New Roman" w:eastAsia="Calibri" w:hAnsi="Times New Roman" w:cs="Times New Roman"/>
          <w:color w:val="000000"/>
          <w:sz w:val="24"/>
          <w:szCs w:val="24"/>
        </w:rPr>
        <w:t>висячих и вантовых мостов</w:t>
      </w:r>
      <w:r w:rsidRPr="00C84F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74A4" w:rsidRPr="00C84F48" w:rsidRDefault="003274A4" w:rsidP="003274A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4F4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УМЕТЬ</w:t>
      </w:r>
      <w:r w:rsidRPr="00C84F4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274A4" w:rsidRPr="00C84F48" w:rsidRDefault="003274A4" w:rsidP="003274A4">
      <w:pPr>
        <w:numPr>
          <w:ilvl w:val="0"/>
          <w:numId w:val="20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F48">
        <w:rPr>
          <w:rFonts w:ascii="Times New Roman" w:eastAsia="Calibri" w:hAnsi="Times New Roman" w:cs="Times New Roman"/>
          <w:sz w:val="24"/>
          <w:szCs w:val="24"/>
        </w:rPr>
        <w:t xml:space="preserve">разрабатывать проекты </w:t>
      </w:r>
      <w:r w:rsidRPr="00C84F48">
        <w:rPr>
          <w:rFonts w:ascii="Times New Roman" w:eastAsia="Calibri" w:hAnsi="Times New Roman" w:cs="Times New Roman"/>
          <w:color w:val="000000"/>
          <w:sz w:val="24"/>
          <w:szCs w:val="24"/>
        </w:rPr>
        <w:t>висячих и вантовых мостов</w:t>
      </w:r>
      <w:r w:rsidRPr="00C84F4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 использованием последних достижений в области строительной науки</w:t>
      </w:r>
      <w:r w:rsidRPr="00C8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274A4" w:rsidRPr="00C84F48" w:rsidRDefault="003274A4" w:rsidP="003274A4">
      <w:pPr>
        <w:numPr>
          <w:ilvl w:val="0"/>
          <w:numId w:val="20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F4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 xml:space="preserve">формулировать технические задания на выполнение проектно-изыскательских и проектно-конструкторских работ в области строительства </w:t>
      </w:r>
      <w:r w:rsidRPr="00C84F48">
        <w:rPr>
          <w:rFonts w:ascii="Times New Roman" w:eastAsia="Calibri" w:hAnsi="Times New Roman" w:cs="Times New Roman"/>
          <w:color w:val="000000"/>
          <w:sz w:val="24"/>
          <w:szCs w:val="24"/>
        </w:rPr>
        <w:t>висячих и вантовых мостов</w:t>
      </w:r>
      <w:r w:rsidRPr="00C84F4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;</w:t>
      </w:r>
    </w:p>
    <w:p w:rsidR="003274A4" w:rsidRPr="00C84F48" w:rsidRDefault="003274A4" w:rsidP="003274A4">
      <w:pPr>
        <w:numPr>
          <w:ilvl w:val="0"/>
          <w:numId w:val="20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F4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совершенствовать строительные нормы и технические условия, опираясь на современные достижения науки и передовых технологий в области общего и транспортного строительства;</w:t>
      </w:r>
    </w:p>
    <w:p w:rsidR="003274A4" w:rsidRPr="00C84F48" w:rsidRDefault="003274A4" w:rsidP="003274A4">
      <w:pPr>
        <w:numPr>
          <w:ilvl w:val="0"/>
          <w:numId w:val="20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F48">
        <w:rPr>
          <w:rFonts w:ascii="Times New Roman" w:eastAsia="Calibri" w:hAnsi="Times New Roman" w:cs="Times New Roman"/>
          <w:color w:val="000000"/>
          <w:sz w:val="24"/>
          <w:szCs w:val="24"/>
        </w:rPr>
        <w:t>находить оптимальные технические и организационно-управленческие решения в области проектирования и строительства висячих и вантовых мостов</w:t>
      </w:r>
      <w:r w:rsidRPr="00C8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274A4" w:rsidRPr="00C84F48" w:rsidRDefault="003274A4" w:rsidP="003274A4">
      <w:pPr>
        <w:numPr>
          <w:ilvl w:val="0"/>
          <w:numId w:val="20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F48">
        <w:rPr>
          <w:rFonts w:ascii="Times New Roman" w:eastAsia="Calibri" w:hAnsi="Times New Roman" w:cs="Times New Roman"/>
          <w:sz w:val="24"/>
          <w:szCs w:val="24"/>
        </w:rPr>
        <w:t xml:space="preserve">оценивать варианты возможных технических решений </w:t>
      </w:r>
      <w:r w:rsidRPr="00C84F48">
        <w:rPr>
          <w:rFonts w:ascii="Times New Roman" w:eastAsia="Calibri" w:hAnsi="Times New Roman" w:cs="Times New Roman"/>
          <w:color w:val="000000"/>
          <w:sz w:val="24"/>
          <w:szCs w:val="24"/>
        </w:rPr>
        <w:t>висячих и вантовых мостов</w:t>
      </w:r>
      <w:r w:rsidRPr="00C84F48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3274A4" w:rsidRPr="00C84F48" w:rsidRDefault="003274A4" w:rsidP="003274A4">
      <w:pPr>
        <w:numPr>
          <w:ilvl w:val="0"/>
          <w:numId w:val="20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F48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накопленный отечественный и зарубежный опыт проектирования и строительства висячих и вантовых мостов</w:t>
      </w:r>
      <w:r w:rsidRPr="00C84F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74A4" w:rsidRPr="00C84F48" w:rsidRDefault="003274A4" w:rsidP="003274A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4F4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ВЛАДЕТЬ</w:t>
      </w:r>
      <w:r w:rsidRPr="00C84F4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274A4" w:rsidRPr="00C84F48" w:rsidRDefault="003274A4" w:rsidP="003274A4">
      <w:pPr>
        <w:numPr>
          <w:ilvl w:val="0"/>
          <w:numId w:val="20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F48">
        <w:rPr>
          <w:rFonts w:ascii="Times New Roman" w:eastAsia="Calibri" w:hAnsi="Times New Roman" w:cs="Times New Roman"/>
          <w:sz w:val="24"/>
          <w:szCs w:val="24"/>
        </w:rPr>
        <w:t xml:space="preserve">современными методами расчета и проектирования </w:t>
      </w:r>
      <w:r w:rsidRPr="00C84F48">
        <w:rPr>
          <w:rFonts w:ascii="Times New Roman" w:eastAsia="Calibri" w:hAnsi="Times New Roman" w:cs="Times New Roman"/>
          <w:color w:val="000000"/>
          <w:sz w:val="24"/>
          <w:szCs w:val="24"/>
        </w:rPr>
        <w:t>висячих и вантовых мостов</w:t>
      </w:r>
      <w:r w:rsidRPr="00C8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274A4" w:rsidRPr="00C84F48" w:rsidRDefault="003274A4" w:rsidP="003274A4">
      <w:pPr>
        <w:numPr>
          <w:ilvl w:val="0"/>
          <w:numId w:val="20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F48">
        <w:rPr>
          <w:rFonts w:ascii="Times New Roman" w:eastAsia="Calibri" w:hAnsi="Times New Roman" w:cs="Times New Roman"/>
          <w:sz w:val="24"/>
          <w:szCs w:val="24"/>
        </w:rPr>
        <w:t xml:space="preserve">методикой вариантного проектирования </w:t>
      </w:r>
      <w:r w:rsidRPr="00C84F48">
        <w:rPr>
          <w:rFonts w:ascii="Times New Roman" w:eastAsia="Calibri" w:hAnsi="Times New Roman" w:cs="Times New Roman"/>
          <w:color w:val="000000"/>
          <w:sz w:val="24"/>
          <w:szCs w:val="24"/>
        </w:rPr>
        <w:t>висячих и вантовых мостов</w:t>
      </w:r>
      <w:r w:rsidRPr="00C8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274A4" w:rsidRPr="00C84F48" w:rsidRDefault="003274A4" w:rsidP="003274A4">
      <w:pPr>
        <w:numPr>
          <w:ilvl w:val="0"/>
          <w:numId w:val="20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F48">
        <w:rPr>
          <w:rFonts w:ascii="Times New Roman" w:eastAsia="Calibri" w:hAnsi="Times New Roman" w:cs="Times New Roman"/>
          <w:sz w:val="24"/>
          <w:szCs w:val="24"/>
        </w:rPr>
        <w:t xml:space="preserve">программными комплексами расчета и проектирования </w:t>
      </w:r>
      <w:r w:rsidRPr="00C84F48">
        <w:rPr>
          <w:rFonts w:ascii="Times New Roman" w:eastAsia="Calibri" w:hAnsi="Times New Roman" w:cs="Times New Roman"/>
          <w:color w:val="000000"/>
          <w:sz w:val="24"/>
          <w:szCs w:val="24"/>
        </w:rPr>
        <w:t>висячих и вантовых мостов</w:t>
      </w:r>
      <w:r w:rsidRPr="00C8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274A4" w:rsidRPr="00C84F48" w:rsidRDefault="003274A4" w:rsidP="000A657A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4F48">
        <w:rPr>
          <w:rFonts w:ascii="Times New Roman" w:eastAsia="Times New Roman" w:hAnsi="Times New Roman" w:cs="Times New Roman"/>
          <w:sz w:val="24"/>
          <w:szCs w:val="24"/>
        </w:rPr>
        <w:t>методами технико-экономической оценки вариантов проектных решений</w:t>
      </w:r>
      <w:r w:rsidRPr="00C84F4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94E62" w:rsidRPr="00C84F48" w:rsidRDefault="00794E62" w:rsidP="00794E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2A80" w:rsidRPr="00C84F48" w:rsidRDefault="00B72A80" w:rsidP="00B72A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F48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tbl>
      <w:tblPr>
        <w:tblW w:w="9351" w:type="dxa"/>
        <w:jc w:val="center"/>
        <w:tblLook w:val="00A0" w:firstRow="1" w:lastRow="0" w:firstColumn="1" w:lastColumn="0" w:noHBand="0" w:noVBand="0"/>
      </w:tblPr>
      <w:tblGrid>
        <w:gridCol w:w="9351"/>
      </w:tblGrid>
      <w:tr w:rsidR="00C84F48" w:rsidRPr="00C84F48" w:rsidTr="00C84F48">
        <w:trPr>
          <w:jc w:val="center"/>
        </w:trPr>
        <w:tc>
          <w:tcPr>
            <w:tcW w:w="4896" w:type="dxa"/>
            <w:vAlign w:val="center"/>
          </w:tcPr>
          <w:p w:rsidR="00C84F48" w:rsidRPr="00C84F48" w:rsidRDefault="00C84F48" w:rsidP="009A4F8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сведения о висячих и вантовых мостах</w:t>
            </w:r>
          </w:p>
        </w:tc>
      </w:tr>
      <w:tr w:rsidR="00C84F48" w:rsidRPr="00C84F48" w:rsidTr="00C84F48">
        <w:trPr>
          <w:jc w:val="center"/>
        </w:trPr>
        <w:tc>
          <w:tcPr>
            <w:tcW w:w="4896" w:type="dxa"/>
            <w:vAlign w:val="center"/>
          </w:tcPr>
          <w:p w:rsidR="00C84F48" w:rsidRPr="00C84F48" w:rsidRDefault="00C84F48" w:rsidP="009A4F8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висячих и вантовых мостов</w:t>
            </w:r>
          </w:p>
        </w:tc>
      </w:tr>
      <w:tr w:rsidR="00C84F48" w:rsidRPr="00C84F48" w:rsidTr="00C84F48">
        <w:trPr>
          <w:jc w:val="center"/>
        </w:trPr>
        <w:tc>
          <w:tcPr>
            <w:tcW w:w="4896" w:type="dxa"/>
            <w:vAlign w:val="center"/>
          </w:tcPr>
          <w:p w:rsidR="00C84F48" w:rsidRPr="00C84F48" w:rsidRDefault="00C84F48" w:rsidP="009A4F8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48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висячих и вантовых мостов их конструкция и материалы</w:t>
            </w:r>
          </w:p>
        </w:tc>
      </w:tr>
      <w:tr w:rsidR="00C84F48" w:rsidRPr="00C84F48" w:rsidTr="00C84F48">
        <w:trPr>
          <w:jc w:val="center"/>
        </w:trPr>
        <w:tc>
          <w:tcPr>
            <w:tcW w:w="4896" w:type="dxa"/>
          </w:tcPr>
          <w:p w:rsidR="00C84F48" w:rsidRPr="00C84F48" w:rsidRDefault="00C84F48" w:rsidP="009A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4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висячих мостов</w:t>
            </w:r>
          </w:p>
        </w:tc>
      </w:tr>
      <w:tr w:rsidR="00C84F48" w:rsidRPr="00C84F48" w:rsidTr="00C84F48">
        <w:trPr>
          <w:jc w:val="center"/>
        </w:trPr>
        <w:tc>
          <w:tcPr>
            <w:tcW w:w="4896" w:type="dxa"/>
            <w:vAlign w:val="center"/>
          </w:tcPr>
          <w:p w:rsidR="00C84F48" w:rsidRPr="00C84F48" w:rsidRDefault="00C84F48" w:rsidP="009A4F8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4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вантовых мостов</w:t>
            </w:r>
          </w:p>
        </w:tc>
      </w:tr>
      <w:tr w:rsidR="00C84F48" w:rsidRPr="00C84F48" w:rsidTr="00C84F48">
        <w:trPr>
          <w:jc w:val="center"/>
        </w:trPr>
        <w:tc>
          <w:tcPr>
            <w:tcW w:w="4896" w:type="dxa"/>
            <w:vAlign w:val="center"/>
          </w:tcPr>
          <w:p w:rsidR="00C84F48" w:rsidRPr="00C84F48" w:rsidRDefault="00C84F48" w:rsidP="009A4F8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48">
              <w:rPr>
                <w:rFonts w:ascii="Times New Roman" w:eastAsia="Times New Roman" w:hAnsi="Times New Roman" w:cs="Times New Roman"/>
                <w:sz w:val="24"/>
                <w:szCs w:val="24"/>
              </w:rPr>
              <w:t>Вантово-балочные мосты</w:t>
            </w:r>
          </w:p>
        </w:tc>
      </w:tr>
      <w:tr w:rsidR="00C84F48" w:rsidRPr="00C84F48" w:rsidTr="00C84F48">
        <w:trPr>
          <w:jc w:val="center"/>
        </w:trPr>
        <w:tc>
          <w:tcPr>
            <w:tcW w:w="4896" w:type="dxa"/>
            <w:vAlign w:val="center"/>
          </w:tcPr>
          <w:p w:rsidR="00C84F48" w:rsidRPr="00C84F48" w:rsidRDefault="00C84F48" w:rsidP="009A4F8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особенности расчета элементов висячих и вантовых мостов</w:t>
            </w:r>
          </w:p>
        </w:tc>
      </w:tr>
    </w:tbl>
    <w:p w:rsidR="00EB5435" w:rsidRPr="00C84F48" w:rsidRDefault="00EB5435" w:rsidP="00B72A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A80" w:rsidRPr="00C84F48" w:rsidRDefault="00B72A80" w:rsidP="008E5F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F48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B72A80" w:rsidRPr="00C84F48" w:rsidRDefault="00B72A80" w:rsidP="00B72A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F48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B72A80" w:rsidRPr="00C84F48" w:rsidRDefault="00B72A80" w:rsidP="00B72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F48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A74451">
        <w:rPr>
          <w:rFonts w:ascii="Times New Roman" w:hAnsi="Times New Roman" w:cs="Times New Roman"/>
          <w:sz w:val="24"/>
          <w:szCs w:val="24"/>
        </w:rPr>
        <w:t>4</w:t>
      </w:r>
      <w:r w:rsidRPr="00C84F48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7079CC" w:rsidRPr="00C84F48">
        <w:rPr>
          <w:rFonts w:ascii="Times New Roman" w:hAnsi="Times New Roman" w:cs="Times New Roman"/>
          <w:sz w:val="24"/>
          <w:szCs w:val="24"/>
        </w:rPr>
        <w:t>1</w:t>
      </w:r>
      <w:r w:rsidR="00A74451">
        <w:rPr>
          <w:rFonts w:ascii="Times New Roman" w:hAnsi="Times New Roman" w:cs="Times New Roman"/>
          <w:sz w:val="24"/>
          <w:szCs w:val="24"/>
        </w:rPr>
        <w:t>44</w:t>
      </w:r>
      <w:r w:rsidRPr="00C84F48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B72A80" w:rsidRPr="00C84F48" w:rsidRDefault="007079CC" w:rsidP="00B72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F48">
        <w:rPr>
          <w:rFonts w:ascii="Times New Roman" w:hAnsi="Times New Roman" w:cs="Times New Roman"/>
          <w:sz w:val="24"/>
          <w:szCs w:val="24"/>
        </w:rPr>
        <w:t>лекции – 1</w:t>
      </w:r>
      <w:r w:rsidR="00A74451">
        <w:rPr>
          <w:rFonts w:ascii="Times New Roman" w:hAnsi="Times New Roman" w:cs="Times New Roman"/>
          <w:sz w:val="24"/>
          <w:szCs w:val="24"/>
        </w:rPr>
        <w:t xml:space="preserve">8 </w:t>
      </w:r>
      <w:r w:rsidR="00B72A80" w:rsidRPr="00C84F48">
        <w:rPr>
          <w:rFonts w:ascii="Times New Roman" w:hAnsi="Times New Roman" w:cs="Times New Roman"/>
          <w:sz w:val="24"/>
          <w:szCs w:val="24"/>
        </w:rPr>
        <w:t>час.</w:t>
      </w:r>
    </w:p>
    <w:p w:rsidR="00B72A80" w:rsidRPr="00C84F48" w:rsidRDefault="00B72A80" w:rsidP="00B72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F48">
        <w:rPr>
          <w:rFonts w:ascii="Times New Roman" w:hAnsi="Times New Roman" w:cs="Times New Roman"/>
          <w:sz w:val="24"/>
          <w:szCs w:val="24"/>
        </w:rPr>
        <w:t>практические занятия – 1</w:t>
      </w:r>
      <w:r w:rsidR="00A74451">
        <w:rPr>
          <w:rFonts w:ascii="Times New Roman" w:hAnsi="Times New Roman" w:cs="Times New Roman"/>
          <w:sz w:val="24"/>
          <w:szCs w:val="24"/>
        </w:rPr>
        <w:t>8</w:t>
      </w:r>
      <w:r w:rsidRPr="00C84F4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72A80" w:rsidRPr="00C84F48" w:rsidRDefault="00B72A80" w:rsidP="00B72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F48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A74451">
        <w:rPr>
          <w:rFonts w:ascii="Times New Roman" w:hAnsi="Times New Roman" w:cs="Times New Roman"/>
          <w:sz w:val="24"/>
          <w:szCs w:val="24"/>
        </w:rPr>
        <w:t>63</w:t>
      </w:r>
      <w:r w:rsidRPr="00C84F4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72A80" w:rsidRPr="00C84F48" w:rsidRDefault="00B72A80" w:rsidP="00B72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F48">
        <w:rPr>
          <w:rFonts w:ascii="Times New Roman" w:hAnsi="Times New Roman" w:cs="Times New Roman"/>
          <w:sz w:val="24"/>
          <w:szCs w:val="24"/>
        </w:rPr>
        <w:t>контроль –</w:t>
      </w:r>
      <w:r w:rsidR="004943C8" w:rsidRPr="00C84F48">
        <w:rPr>
          <w:rFonts w:ascii="Times New Roman" w:hAnsi="Times New Roman" w:cs="Times New Roman"/>
          <w:sz w:val="24"/>
          <w:szCs w:val="24"/>
        </w:rPr>
        <w:t xml:space="preserve"> </w:t>
      </w:r>
      <w:r w:rsidR="00A74451">
        <w:rPr>
          <w:rFonts w:ascii="Times New Roman" w:hAnsi="Times New Roman" w:cs="Times New Roman"/>
          <w:sz w:val="24"/>
          <w:szCs w:val="24"/>
        </w:rPr>
        <w:t>45</w:t>
      </w:r>
      <w:r w:rsidRPr="00C84F4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079CC" w:rsidRPr="00C84F48" w:rsidRDefault="00B72A80" w:rsidP="00707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F48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7079CC" w:rsidRPr="00C84F48">
        <w:rPr>
          <w:rFonts w:ascii="Times New Roman" w:hAnsi="Times New Roman" w:cs="Times New Roman"/>
          <w:sz w:val="24"/>
          <w:szCs w:val="24"/>
        </w:rPr>
        <w:t>курсов</w:t>
      </w:r>
      <w:r w:rsidR="00A74451">
        <w:rPr>
          <w:rFonts w:ascii="Times New Roman" w:hAnsi="Times New Roman" w:cs="Times New Roman"/>
          <w:sz w:val="24"/>
          <w:szCs w:val="24"/>
        </w:rPr>
        <w:t>ая</w:t>
      </w:r>
      <w:r w:rsidR="007079CC" w:rsidRPr="00C84F48">
        <w:rPr>
          <w:rFonts w:ascii="Times New Roman" w:hAnsi="Times New Roman" w:cs="Times New Roman"/>
          <w:sz w:val="24"/>
          <w:szCs w:val="24"/>
        </w:rPr>
        <w:t xml:space="preserve"> </w:t>
      </w:r>
      <w:r w:rsidR="00A74451">
        <w:rPr>
          <w:rFonts w:ascii="Times New Roman" w:hAnsi="Times New Roman" w:cs="Times New Roman"/>
          <w:sz w:val="24"/>
          <w:szCs w:val="24"/>
        </w:rPr>
        <w:t>работа</w:t>
      </w:r>
      <w:r w:rsidR="007079CC" w:rsidRPr="00C84F48">
        <w:rPr>
          <w:rFonts w:ascii="Times New Roman" w:hAnsi="Times New Roman" w:cs="Times New Roman"/>
          <w:sz w:val="24"/>
          <w:szCs w:val="24"/>
        </w:rPr>
        <w:t xml:space="preserve">, </w:t>
      </w:r>
      <w:r w:rsidR="007079CC" w:rsidRPr="00C84F48">
        <w:rPr>
          <w:rFonts w:ascii="Times New Roman" w:eastAsia="Times New Roman" w:hAnsi="Times New Roman" w:cs="Times New Roman"/>
          <w:sz w:val="24"/>
          <w:szCs w:val="24"/>
        </w:rPr>
        <w:t>экзамен.</w:t>
      </w:r>
    </w:p>
    <w:p w:rsidR="00B72A80" w:rsidRPr="00C84F48" w:rsidRDefault="00B72A80" w:rsidP="007079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F48">
        <w:rPr>
          <w:rFonts w:ascii="Times New Roman" w:hAnsi="Times New Roman" w:cs="Times New Roman"/>
          <w:sz w:val="24"/>
          <w:szCs w:val="24"/>
        </w:rPr>
        <w:t>Для очно-заочной формы обучения:</w:t>
      </w:r>
    </w:p>
    <w:p w:rsidR="007079CC" w:rsidRPr="00C84F48" w:rsidRDefault="00B72A80" w:rsidP="00707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F48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A74451">
        <w:rPr>
          <w:rFonts w:ascii="Times New Roman" w:hAnsi="Times New Roman" w:cs="Times New Roman"/>
          <w:sz w:val="24"/>
          <w:szCs w:val="24"/>
        </w:rPr>
        <w:t>4</w:t>
      </w:r>
      <w:r w:rsidR="007079CC" w:rsidRPr="00C84F48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A74451">
        <w:rPr>
          <w:rFonts w:ascii="Times New Roman" w:hAnsi="Times New Roman" w:cs="Times New Roman"/>
          <w:sz w:val="24"/>
          <w:szCs w:val="24"/>
        </w:rPr>
        <w:t>144</w:t>
      </w:r>
      <w:r w:rsidR="007079CC" w:rsidRPr="00C84F48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7079CC" w:rsidRPr="00C84F48" w:rsidRDefault="007079CC" w:rsidP="00707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F48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A74451">
        <w:rPr>
          <w:rFonts w:ascii="Times New Roman" w:hAnsi="Times New Roman" w:cs="Times New Roman"/>
          <w:sz w:val="24"/>
          <w:szCs w:val="24"/>
        </w:rPr>
        <w:t>16</w:t>
      </w:r>
      <w:r w:rsidRPr="00C84F4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079CC" w:rsidRPr="00C84F48" w:rsidRDefault="007079CC" w:rsidP="00707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F48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A74451">
        <w:rPr>
          <w:rFonts w:ascii="Times New Roman" w:hAnsi="Times New Roman" w:cs="Times New Roman"/>
          <w:sz w:val="24"/>
          <w:szCs w:val="24"/>
        </w:rPr>
        <w:t>16</w:t>
      </w:r>
      <w:r w:rsidRPr="00C84F4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079CC" w:rsidRPr="00C84F48" w:rsidRDefault="007079CC" w:rsidP="00707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F48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A74451">
        <w:rPr>
          <w:rFonts w:ascii="Times New Roman" w:hAnsi="Times New Roman" w:cs="Times New Roman"/>
          <w:sz w:val="24"/>
          <w:szCs w:val="24"/>
        </w:rPr>
        <w:t>58</w:t>
      </w:r>
      <w:r w:rsidRPr="00C84F4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079CC" w:rsidRPr="00C84F48" w:rsidRDefault="007079CC" w:rsidP="00707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F48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A74451">
        <w:rPr>
          <w:rFonts w:ascii="Times New Roman" w:hAnsi="Times New Roman" w:cs="Times New Roman"/>
          <w:sz w:val="24"/>
          <w:szCs w:val="24"/>
        </w:rPr>
        <w:t>54</w:t>
      </w:r>
      <w:r w:rsidRPr="00C84F4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74451" w:rsidRPr="00C84F48" w:rsidRDefault="007079CC" w:rsidP="00A744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F48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A74451" w:rsidRPr="00C84F48">
        <w:rPr>
          <w:rFonts w:ascii="Times New Roman" w:hAnsi="Times New Roman" w:cs="Times New Roman"/>
          <w:sz w:val="24"/>
          <w:szCs w:val="24"/>
        </w:rPr>
        <w:t>курсов</w:t>
      </w:r>
      <w:r w:rsidR="00A74451">
        <w:rPr>
          <w:rFonts w:ascii="Times New Roman" w:hAnsi="Times New Roman" w:cs="Times New Roman"/>
          <w:sz w:val="24"/>
          <w:szCs w:val="24"/>
        </w:rPr>
        <w:t>ая</w:t>
      </w:r>
      <w:r w:rsidR="00A74451" w:rsidRPr="00C84F48">
        <w:rPr>
          <w:rFonts w:ascii="Times New Roman" w:hAnsi="Times New Roman" w:cs="Times New Roman"/>
          <w:sz w:val="24"/>
          <w:szCs w:val="24"/>
        </w:rPr>
        <w:t xml:space="preserve"> </w:t>
      </w:r>
      <w:r w:rsidR="00A74451">
        <w:rPr>
          <w:rFonts w:ascii="Times New Roman" w:hAnsi="Times New Roman" w:cs="Times New Roman"/>
          <w:sz w:val="24"/>
          <w:szCs w:val="24"/>
        </w:rPr>
        <w:t>работа</w:t>
      </w:r>
      <w:r w:rsidR="00A74451" w:rsidRPr="00C84F48">
        <w:rPr>
          <w:rFonts w:ascii="Times New Roman" w:hAnsi="Times New Roman" w:cs="Times New Roman"/>
          <w:sz w:val="24"/>
          <w:szCs w:val="24"/>
        </w:rPr>
        <w:t xml:space="preserve">, </w:t>
      </w:r>
      <w:r w:rsidR="00A74451" w:rsidRPr="00C84F48">
        <w:rPr>
          <w:rFonts w:ascii="Times New Roman" w:eastAsia="Times New Roman" w:hAnsi="Times New Roman" w:cs="Times New Roman"/>
          <w:sz w:val="24"/>
          <w:szCs w:val="24"/>
        </w:rPr>
        <w:t>экзамен.</w:t>
      </w:r>
    </w:p>
    <w:p w:rsidR="00B72A80" w:rsidRPr="00C84F48" w:rsidRDefault="00B72A80" w:rsidP="00B72A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F48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7079CC" w:rsidRPr="00C84F48" w:rsidRDefault="00B72A80" w:rsidP="00707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F48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A74451">
        <w:rPr>
          <w:rFonts w:ascii="Times New Roman" w:hAnsi="Times New Roman" w:cs="Times New Roman"/>
          <w:sz w:val="24"/>
          <w:szCs w:val="24"/>
        </w:rPr>
        <w:t>4</w:t>
      </w:r>
      <w:r w:rsidR="007079CC" w:rsidRPr="00C84F48">
        <w:rPr>
          <w:rFonts w:ascii="Times New Roman" w:hAnsi="Times New Roman" w:cs="Times New Roman"/>
          <w:sz w:val="24"/>
          <w:szCs w:val="24"/>
        </w:rPr>
        <w:t xml:space="preserve"> зачетные единицы (1</w:t>
      </w:r>
      <w:r w:rsidR="00A74451">
        <w:rPr>
          <w:rFonts w:ascii="Times New Roman" w:hAnsi="Times New Roman" w:cs="Times New Roman"/>
          <w:sz w:val="24"/>
          <w:szCs w:val="24"/>
        </w:rPr>
        <w:t>44</w:t>
      </w:r>
      <w:r w:rsidR="007079CC" w:rsidRPr="00C84F48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7079CC" w:rsidRPr="00C84F48" w:rsidRDefault="007079CC" w:rsidP="00707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F48">
        <w:rPr>
          <w:rFonts w:ascii="Times New Roman" w:hAnsi="Times New Roman" w:cs="Times New Roman"/>
          <w:sz w:val="24"/>
          <w:szCs w:val="24"/>
        </w:rPr>
        <w:t>лекции – 8 час.</w:t>
      </w:r>
    </w:p>
    <w:p w:rsidR="007079CC" w:rsidRPr="00C84F48" w:rsidRDefault="007079CC" w:rsidP="00707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F48">
        <w:rPr>
          <w:rFonts w:ascii="Times New Roman" w:hAnsi="Times New Roman" w:cs="Times New Roman"/>
          <w:sz w:val="24"/>
          <w:szCs w:val="24"/>
        </w:rPr>
        <w:t>практические занятия – 4 час.</w:t>
      </w:r>
    </w:p>
    <w:p w:rsidR="007079CC" w:rsidRPr="00C84F48" w:rsidRDefault="007079CC" w:rsidP="00707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F48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A74451">
        <w:rPr>
          <w:rFonts w:ascii="Times New Roman" w:hAnsi="Times New Roman" w:cs="Times New Roman"/>
          <w:sz w:val="24"/>
          <w:szCs w:val="24"/>
        </w:rPr>
        <w:t>123</w:t>
      </w:r>
      <w:r w:rsidRPr="00C84F4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079CC" w:rsidRPr="00C84F48" w:rsidRDefault="007079CC" w:rsidP="00707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F48"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A74451" w:rsidRPr="00C84F48" w:rsidRDefault="007079CC" w:rsidP="00A744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F48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A74451" w:rsidRPr="00C84F48">
        <w:rPr>
          <w:rFonts w:ascii="Times New Roman" w:hAnsi="Times New Roman" w:cs="Times New Roman"/>
          <w:sz w:val="24"/>
          <w:szCs w:val="24"/>
        </w:rPr>
        <w:t>курсов</w:t>
      </w:r>
      <w:r w:rsidR="00A74451">
        <w:rPr>
          <w:rFonts w:ascii="Times New Roman" w:hAnsi="Times New Roman" w:cs="Times New Roman"/>
          <w:sz w:val="24"/>
          <w:szCs w:val="24"/>
        </w:rPr>
        <w:t>ая</w:t>
      </w:r>
      <w:r w:rsidR="00A74451" w:rsidRPr="00C84F48">
        <w:rPr>
          <w:rFonts w:ascii="Times New Roman" w:hAnsi="Times New Roman" w:cs="Times New Roman"/>
          <w:sz w:val="24"/>
          <w:szCs w:val="24"/>
        </w:rPr>
        <w:t xml:space="preserve"> </w:t>
      </w:r>
      <w:r w:rsidR="00A74451">
        <w:rPr>
          <w:rFonts w:ascii="Times New Roman" w:hAnsi="Times New Roman" w:cs="Times New Roman"/>
          <w:sz w:val="24"/>
          <w:szCs w:val="24"/>
        </w:rPr>
        <w:t>работа</w:t>
      </w:r>
      <w:r w:rsidR="00A74451" w:rsidRPr="00C84F48">
        <w:rPr>
          <w:rFonts w:ascii="Times New Roman" w:hAnsi="Times New Roman" w:cs="Times New Roman"/>
          <w:sz w:val="24"/>
          <w:szCs w:val="24"/>
        </w:rPr>
        <w:t xml:space="preserve">, </w:t>
      </w:r>
      <w:r w:rsidR="00A74451" w:rsidRPr="00C84F48">
        <w:rPr>
          <w:rFonts w:ascii="Times New Roman" w:eastAsia="Times New Roman" w:hAnsi="Times New Roman" w:cs="Times New Roman"/>
          <w:sz w:val="24"/>
          <w:szCs w:val="24"/>
        </w:rPr>
        <w:t>экзамен.</w:t>
      </w:r>
    </w:p>
    <w:p w:rsidR="00B72A80" w:rsidRPr="00C84F48" w:rsidRDefault="00B72A80" w:rsidP="00707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72A80" w:rsidRPr="00C84F48" w:rsidSect="00A43F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745214F"/>
    <w:multiLevelType w:val="hybridMultilevel"/>
    <w:tmpl w:val="F51E2B14"/>
    <w:lvl w:ilvl="0" w:tplc="70B44B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7794B5E"/>
    <w:multiLevelType w:val="hybridMultilevel"/>
    <w:tmpl w:val="EB84ED0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BA2744C"/>
    <w:multiLevelType w:val="hybridMultilevel"/>
    <w:tmpl w:val="D234B49C"/>
    <w:lvl w:ilvl="0" w:tplc="E878ECE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7BA3FB7"/>
    <w:multiLevelType w:val="hybridMultilevel"/>
    <w:tmpl w:val="1820C97C"/>
    <w:lvl w:ilvl="0" w:tplc="E878ECEC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306B246E"/>
    <w:multiLevelType w:val="hybridMultilevel"/>
    <w:tmpl w:val="EB84ED0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B0071"/>
    <w:multiLevelType w:val="hybridMultilevel"/>
    <w:tmpl w:val="54E688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4B4680"/>
    <w:multiLevelType w:val="hybridMultilevel"/>
    <w:tmpl w:val="74508AB4"/>
    <w:lvl w:ilvl="0" w:tplc="5330C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7919EE"/>
    <w:multiLevelType w:val="hybridMultilevel"/>
    <w:tmpl w:val="22FEF06A"/>
    <w:lvl w:ilvl="0" w:tplc="E878ECE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70AA7AF7"/>
    <w:multiLevelType w:val="hybridMultilevel"/>
    <w:tmpl w:val="9D041F90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0"/>
  </w:num>
  <w:num w:numId="3">
    <w:abstractNumId w:val="10"/>
  </w:num>
  <w:num w:numId="4">
    <w:abstractNumId w:val="14"/>
  </w:num>
  <w:num w:numId="5">
    <w:abstractNumId w:val="4"/>
  </w:num>
  <w:num w:numId="6">
    <w:abstractNumId w:val="6"/>
  </w:num>
  <w:num w:numId="7">
    <w:abstractNumId w:val="12"/>
  </w:num>
  <w:num w:numId="8">
    <w:abstractNumId w:val="5"/>
  </w:num>
  <w:num w:numId="9">
    <w:abstractNumId w:val="18"/>
  </w:num>
  <w:num w:numId="10">
    <w:abstractNumId w:val="13"/>
  </w:num>
  <w:num w:numId="11">
    <w:abstractNumId w:val="19"/>
  </w:num>
  <w:num w:numId="12">
    <w:abstractNumId w:val="11"/>
  </w:num>
  <w:num w:numId="13">
    <w:abstractNumId w:val="8"/>
  </w:num>
  <w:num w:numId="14">
    <w:abstractNumId w:val="16"/>
  </w:num>
  <w:num w:numId="15">
    <w:abstractNumId w:val="1"/>
  </w:num>
  <w:num w:numId="16">
    <w:abstractNumId w:val="2"/>
  </w:num>
  <w:num w:numId="17">
    <w:abstractNumId w:val="9"/>
  </w:num>
  <w:num w:numId="18">
    <w:abstractNumId w:val="3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80"/>
    <w:rsid w:val="000A657A"/>
    <w:rsid w:val="00100EF2"/>
    <w:rsid w:val="00120C46"/>
    <w:rsid w:val="0019070D"/>
    <w:rsid w:val="001B51BA"/>
    <w:rsid w:val="002577EC"/>
    <w:rsid w:val="002959BB"/>
    <w:rsid w:val="002D3547"/>
    <w:rsid w:val="003274A4"/>
    <w:rsid w:val="00342BF2"/>
    <w:rsid w:val="00386011"/>
    <w:rsid w:val="0039098B"/>
    <w:rsid w:val="004943C8"/>
    <w:rsid w:val="004B57C4"/>
    <w:rsid w:val="00560130"/>
    <w:rsid w:val="00601BF0"/>
    <w:rsid w:val="00622E70"/>
    <w:rsid w:val="00636C3E"/>
    <w:rsid w:val="00650B00"/>
    <w:rsid w:val="00687C7C"/>
    <w:rsid w:val="006D16BF"/>
    <w:rsid w:val="007079CC"/>
    <w:rsid w:val="00792645"/>
    <w:rsid w:val="00794E62"/>
    <w:rsid w:val="007B38A7"/>
    <w:rsid w:val="008D761D"/>
    <w:rsid w:val="008E5FE6"/>
    <w:rsid w:val="00916681"/>
    <w:rsid w:val="009B1751"/>
    <w:rsid w:val="00A076C5"/>
    <w:rsid w:val="00A43F84"/>
    <w:rsid w:val="00A74451"/>
    <w:rsid w:val="00B155A2"/>
    <w:rsid w:val="00B42B48"/>
    <w:rsid w:val="00B53BB7"/>
    <w:rsid w:val="00B72A80"/>
    <w:rsid w:val="00B87086"/>
    <w:rsid w:val="00B93FB4"/>
    <w:rsid w:val="00BA31BB"/>
    <w:rsid w:val="00BB5048"/>
    <w:rsid w:val="00BE5878"/>
    <w:rsid w:val="00C202E0"/>
    <w:rsid w:val="00C82F79"/>
    <w:rsid w:val="00C84F48"/>
    <w:rsid w:val="00C96D9C"/>
    <w:rsid w:val="00D071C3"/>
    <w:rsid w:val="00DD1734"/>
    <w:rsid w:val="00DF7B35"/>
    <w:rsid w:val="00E263A5"/>
    <w:rsid w:val="00E50B06"/>
    <w:rsid w:val="00E71A64"/>
    <w:rsid w:val="00E73537"/>
    <w:rsid w:val="00EB5435"/>
    <w:rsid w:val="00F073E8"/>
    <w:rsid w:val="00F80CE0"/>
    <w:rsid w:val="00FC33E5"/>
    <w:rsid w:val="00FE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A80"/>
    <w:pPr>
      <w:ind w:left="720"/>
      <w:contextualSpacing/>
    </w:pPr>
  </w:style>
  <w:style w:type="paragraph" w:customStyle="1" w:styleId="21">
    <w:name w:val="Основной текст 21"/>
    <w:basedOn w:val="a4"/>
    <w:rsid w:val="00601BF0"/>
    <w:pPr>
      <w:spacing w:after="16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601BF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01BF0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9B1751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6D16BF"/>
    <w:rPr>
      <w:i/>
      <w:iCs/>
    </w:rPr>
  </w:style>
  <w:style w:type="character" w:customStyle="1" w:styleId="apple-converted-space">
    <w:name w:val="apple-converted-space"/>
    <w:basedOn w:val="a0"/>
    <w:rsid w:val="006D16BF"/>
  </w:style>
  <w:style w:type="paragraph" w:styleId="a8">
    <w:name w:val="Title"/>
    <w:basedOn w:val="a"/>
    <w:next w:val="a"/>
    <w:link w:val="a9"/>
    <w:uiPriority w:val="10"/>
    <w:qFormat/>
    <w:rsid w:val="002577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2577E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A80"/>
    <w:pPr>
      <w:ind w:left="720"/>
      <w:contextualSpacing/>
    </w:pPr>
  </w:style>
  <w:style w:type="paragraph" w:customStyle="1" w:styleId="21">
    <w:name w:val="Основной текст 21"/>
    <w:basedOn w:val="a4"/>
    <w:rsid w:val="00601BF0"/>
    <w:pPr>
      <w:spacing w:after="16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601BF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01BF0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9B1751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6D16BF"/>
    <w:rPr>
      <w:i/>
      <w:iCs/>
    </w:rPr>
  </w:style>
  <w:style w:type="character" w:customStyle="1" w:styleId="apple-converted-space">
    <w:name w:val="apple-converted-space"/>
    <w:basedOn w:val="a0"/>
    <w:rsid w:val="006D16BF"/>
  </w:style>
  <w:style w:type="paragraph" w:styleId="a8">
    <w:name w:val="Title"/>
    <w:basedOn w:val="a"/>
    <w:next w:val="a"/>
    <w:link w:val="a9"/>
    <w:uiPriority w:val="10"/>
    <w:qFormat/>
    <w:rsid w:val="002577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2577E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М4</dc:creator>
  <cp:keywords/>
  <dc:description/>
  <cp:lastModifiedBy>Мост2</cp:lastModifiedBy>
  <cp:revision>26</cp:revision>
  <dcterms:created xsi:type="dcterms:W3CDTF">2017-01-18T08:15:00Z</dcterms:created>
  <dcterms:modified xsi:type="dcterms:W3CDTF">2017-05-23T10:26:00Z</dcterms:modified>
</cp:coreProperties>
</file>