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FE" w:rsidRPr="00546A38" w:rsidRDefault="007356FE" w:rsidP="00546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7356FE" w:rsidRPr="00546A38" w:rsidRDefault="007356FE" w:rsidP="00546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7356FE" w:rsidRPr="00546A38" w:rsidRDefault="007356FE" w:rsidP="00546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1693"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ВОПРОСЫ ПРОЕКТИРОВАНИЯ И СТРОИТЕЛЬСТВА ТРАНСПОРТНЫХ ОБЪЕКТОВ</w:t>
      </w:r>
      <w:r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56FE" w:rsidRPr="00546A38" w:rsidRDefault="007356FE" w:rsidP="00546A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D90" w:rsidRPr="00546A38" w:rsidRDefault="00FB2D90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FB2D90" w:rsidRPr="00546A38" w:rsidRDefault="00FB2D90" w:rsidP="00546A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414607" w:rsidRDefault="00414607" w:rsidP="00546A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546A38" w:rsidRPr="00546A38" w:rsidRDefault="00546A38" w:rsidP="00546A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56FE" w:rsidRPr="00546A38" w:rsidRDefault="007356FE" w:rsidP="0054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7356FE" w:rsidRDefault="007356FE" w:rsidP="0054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861693"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ВОПРОСЫ ПРОЕКТИРОВАНИЯ И СТРОИТЕЛЬСТВА ТРАНСПОРТНЫХ ОБЪЕКТОВ</w:t>
      </w:r>
      <w:r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F910A9"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F910A9"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1.Б.</w:t>
      </w:r>
      <w:proofErr w:type="gramEnd"/>
      <w:r w:rsidR="00861693"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46A3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базовой части и является обязательной.</w:t>
      </w: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FE" w:rsidRPr="00546A38" w:rsidRDefault="007356FE" w:rsidP="0054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546A38" w:rsidRPr="00546A38" w:rsidRDefault="00546A38" w:rsidP="00546A38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b/>
          <w:bCs/>
          <w:sz w:val="24"/>
          <w:szCs w:val="24"/>
        </w:rPr>
        <w:t>Целями освоения дисциплины</w:t>
      </w:r>
      <w:r w:rsidRPr="00546A38">
        <w:rPr>
          <w:rFonts w:ascii="Times New Roman" w:hAnsi="Times New Roman" w:cs="Times New Roman"/>
          <w:sz w:val="24"/>
          <w:szCs w:val="24"/>
        </w:rPr>
        <w:t xml:space="preserve"> «Специальные вопросы проектирования и строительства транспортных </w:t>
      </w:r>
      <w:proofErr w:type="gramStart"/>
      <w:r w:rsidRPr="00546A38">
        <w:rPr>
          <w:rFonts w:ascii="Times New Roman" w:hAnsi="Times New Roman" w:cs="Times New Roman"/>
          <w:sz w:val="24"/>
          <w:szCs w:val="24"/>
        </w:rPr>
        <w:t>объектов »</w:t>
      </w:r>
      <w:proofErr w:type="gramEnd"/>
      <w:r w:rsidRPr="00546A3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46A38" w:rsidRPr="00546A38" w:rsidRDefault="00546A38" w:rsidP="00546A3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строительства мостовых сооружений на железных дорогах;</w:t>
      </w:r>
    </w:p>
    <w:p w:rsidR="00546A38" w:rsidRPr="00546A38" w:rsidRDefault="00546A38" w:rsidP="00546A38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 xml:space="preserve">формирование характера мышления и ценностных ориентаций, при которых вопросы </w:t>
      </w:r>
      <w:proofErr w:type="gramStart"/>
      <w:r w:rsidRPr="00546A38">
        <w:rPr>
          <w:rFonts w:ascii="Times New Roman" w:hAnsi="Times New Roman" w:cs="Times New Roman"/>
          <w:sz w:val="24"/>
          <w:szCs w:val="24"/>
        </w:rPr>
        <w:t>строительства  мостовых</w:t>
      </w:r>
      <w:proofErr w:type="gramEnd"/>
      <w:r w:rsidRPr="00546A38">
        <w:rPr>
          <w:rFonts w:ascii="Times New Roman" w:hAnsi="Times New Roman" w:cs="Times New Roman"/>
          <w:sz w:val="24"/>
          <w:szCs w:val="24"/>
        </w:rPr>
        <w:t xml:space="preserve">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546A38" w:rsidRPr="00546A38" w:rsidRDefault="00546A38" w:rsidP="00546A38">
      <w:pPr>
        <w:pStyle w:val="23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546A38">
        <w:rPr>
          <w:sz w:val="24"/>
          <w:szCs w:val="24"/>
        </w:rPr>
        <w:t>Для достижения поставленных целей решаются следующие задачи:</w:t>
      </w:r>
    </w:p>
    <w:p w:rsidR="00546A38" w:rsidRPr="00546A38" w:rsidRDefault="00546A38" w:rsidP="00546A38">
      <w:pPr>
        <w:pStyle w:val="23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46A38">
        <w:rPr>
          <w:sz w:val="24"/>
          <w:szCs w:val="24"/>
        </w:rPr>
        <w:t xml:space="preserve">рассмотрение вопросов сбора, систематизации и анализа информационных исходных данных, необходимых для строительства мостовых сооружений на </w:t>
      </w:r>
      <w:proofErr w:type="gramStart"/>
      <w:r w:rsidRPr="00546A38">
        <w:rPr>
          <w:sz w:val="24"/>
          <w:szCs w:val="24"/>
        </w:rPr>
        <w:t>железных  дорогах</w:t>
      </w:r>
      <w:proofErr w:type="gramEnd"/>
      <w:r w:rsidRPr="00546A38">
        <w:rPr>
          <w:sz w:val="24"/>
          <w:szCs w:val="24"/>
        </w:rPr>
        <w:t xml:space="preserve">; </w:t>
      </w:r>
    </w:p>
    <w:p w:rsidR="00546A38" w:rsidRPr="00546A38" w:rsidRDefault="00546A38" w:rsidP="00546A38">
      <w:pPr>
        <w:pStyle w:val="23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46A38">
        <w:rPr>
          <w:sz w:val="24"/>
          <w:szCs w:val="24"/>
        </w:rPr>
        <w:t xml:space="preserve">рассмотрение общих </w:t>
      </w:r>
      <w:proofErr w:type="gramStart"/>
      <w:r w:rsidRPr="00546A38">
        <w:rPr>
          <w:sz w:val="24"/>
          <w:szCs w:val="24"/>
        </w:rPr>
        <w:t>вопросов  технологии</w:t>
      </w:r>
      <w:proofErr w:type="gramEnd"/>
      <w:r w:rsidRPr="00546A38">
        <w:rPr>
          <w:sz w:val="24"/>
          <w:szCs w:val="24"/>
        </w:rPr>
        <w:t xml:space="preserve"> строительства  мостовых сооружений; технико-экономическое обоснование  и принятие оптимальных решений;</w:t>
      </w:r>
    </w:p>
    <w:p w:rsidR="00546A38" w:rsidRPr="00546A38" w:rsidRDefault="00546A38" w:rsidP="00546A38">
      <w:pPr>
        <w:pStyle w:val="23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46A38">
        <w:rPr>
          <w:sz w:val="24"/>
          <w:szCs w:val="24"/>
        </w:rPr>
        <w:t>ознакомление с технологиями строительства мостов и тоннелей в тесной взаимосвязи с направлениями научно-технического прогресса в области искусственных сооружений;</w:t>
      </w:r>
    </w:p>
    <w:p w:rsidR="00546A38" w:rsidRPr="00546A38" w:rsidRDefault="00546A38" w:rsidP="00546A38">
      <w:pPr>
        <w:pStyle w:val="23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46A38">
        <w:rPr>
          <w:sz w:val="24"/>
          <w:szCs w:val="24"/>
        </w:rPr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546A38" w:rsidRDefault="00546A38" w:rsidP="00546A38">
      <w:pPr>
        <w:pStyle w:val="23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46A38">
        <w:rPr>
          <w:sz w:val="24"/>
          <w:szCs w:val="24"/>
        </w:rPr>
        <w:t xml:space="preserve">развитие у студентов практических навыков по проектированию </w:t>
      </w:r>
      <w:proofErr w:type="gramStart"/>
      <w:r w:rsidRPr="00546A38">
        <w:rPr>
          <w:sz w:val="24"/>
          <w:szCs w:val="24"/>
        </w:rPr>
        <w:t>технологии  строительства</w:t>
      </w:r>
      <w:proofErr w:type="gramEnd"/>
      <w:r w:rsidRPr="00546A38">
        <w:rPr>
          <w:sz w:val="24"/>
          <w:szCs w:val="24"/>
        </w:rPr>
        <w:t xml:space="preserve"> искусственных сооружений и принятию решений.</w:t>
      </w:r>
    </w:p>
    <w:p w:rsidR="00546A38" w:rsidRPr="00546A38" w:rsidRDefault="00546A38" w:rsidP="0054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A3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546A38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6A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A38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46A38">
        <w:rPr>
          <w:rFonts w:ascii="Times New Roman" w:hAnsi="Times New Roman" w:cs="Times New Roman"/>
          <w:sz w:val="24"/>
          <w:szCs w:val="24"/>
        </w:rPr>
        <w:t>.</w:t>
      </w: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A38" w:rsidRDefault="00546A38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A38" w:rsidRPr="00546A38" w:rsidRDefault="00546A38" w:rsidP="00546A38">
      <w:pPr>
        <w:pStyle w:val="Style5"/>
        <w:widowControl/>
        <w:spacing w:line="240" w:lineRule="auto"/>
        <w:jc w:val="both"/>
        <w:rPr>
          <w:rStyle w:val="FontStyle13"/>
          <w:b/>
          <w:bCs/>
          <w:i w:val="0"/>
          <w:iCs w:val="0"/>
          <w:sz w:val="24"/>
          <w:szCs w:val="24"/>
        </w:rPr>
      </w:pPr>
      <w:r w:rsidRPr="00546A38">
        <w:rPr>
          <w:rStyle w:val="FontStyle13"/>
          <w:b/>
          <w:bCs/>
          <w:i w:val="0"/>
          <w:sz w:val="24"/>
          <w:szCs w:val="24"/>
        </w:rPr>
        <w:t>ЗНАТЬ:</w:t>
      </w:r>
    </w:p>
    <w:p w:rsidR="00546A38" w:rsidRPr="00546A38" w:rsidRDefault="00546A38" w:rsidP="00546A38">
      <w:pPr>
        <w:pStyle w:val="Style5"/>
        <w:widowControl/>
        <w:spacing w:line="240" w:lineRule="auto"/>
        <w:jc w:val="both"/>
        <w:rPr>
          <w:rStyle w:val="FontStyle13"/>
          <w:i w:val="0"/>
          <w:iCs w:val="0"/>
          <w:sz w:val="24"/>
          <w:szCs w:val="24"/>
        </w:rPr>
      </w:pPr>
      <w:r w:rsidRPr="00546A38">
        <w:rPr>
          <w:rFonts w:ascii="Times New Roman" w:hAnsi="Times New Roman" w:cs="Times New Roman"/>
        </w:rPr>
        <w:t>–</w:t>
      </w:r>
      <w:r w:rsidRPr="00546A38">
        <w:rPr>
          <w:rStyle w:val="FontStyle13"/>
          <w:i w:val="0"/>
          <w:sz w:val="24"/>
          <w:szCs w:val="24"/>
        </w:rPr>
        <w:t xml:space="preserve"> технологию строительства и технического обслуживания мостов, водопропускных труб и других искусственных сооружений;</w:t>
      </w:r>
    </w:p>
    <w:p w:rsidR="00546A38" w:rsidRPr="00546A38" w:rsidRDefault="00546A38" w:rsidP="00546A38">
      <w:pPr>
        <w:pStyle w:val="22"/>
        <w:tabs>
          <w:tab w:val="left" w:pos="-142"/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546A38">
        <w:rPr>
          <w:sz w:val="24"/>
          <w:szCs w:val="24"/>
        </w:rPr>
        <w:lastRenderedPageBreak/>
        <w:t>– методы планирования и организации работ в мостостроительных организациях;</w:t>
      </w:r>
    </w:p>
    <w:p w:rsidR="00546A38" w:rsidRPr="00546A38" w:rsidRDefault="00546A38" w:rsidP="00546A3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A38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546A38" w:rsidRPr="00546A38" w:rsidRDefault="00546A38" w:rsidP="00546A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–</w:t>
      </w:r>
      <w:r w:rsidRPr="00546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A38">
        <w:rPr>
          <w:rFonts w:ascii="Times New Roman" w:hAnsi="Times New Roman" w:cs="Times New Roman"/>
          <w:sz w:val="24"/>
          <w:szCs w:val="24"/>
        </w:rPr>
        <w:t xml:space="preserve">разрабатывать технологические схемы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bookmarkStart w:id="0" w:name="_GoBack"/>
      <w:bookmarkEnd w:id="0"/>
      <w:r w:rsidRPr="00546A38">
        <w:rPr>
          <w:rFonts w:ascii="Times New Roman" w:hAnsi="Times New Roman" w:cs="Times New Roman"/>
          <w:sz w:val="24"/>
          <w:szCs w:val="24"/>
        </w:rPr>
        <w:t>работ по строительству объектов железнодорожного транспорта и искусственных сооружений;</w:t>
      </w:r>
    </w:p>
    <w:p w:rsidR="00546A38" w:rsidRPr="00546A38" w:rsidRDefault="00546A38" w:rsidP="00546A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– осуществлять контроль качества проектных, строительных и ремонтных работ транспортных сооружений;</w:t>
      </w:r>
    </w:p>
    <w:p w:rsidR="00546A38" w:rsidRPr="00546A38" w:rsidRDefault="00546A38" w:rsidP="00546A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– оценивать технико-экономические показатели проектных, строительных и эксплуатационных работ при возведении транспортных сооружений.</w:t>
      </w:r>
    </w:p>
    <w:p w:rsidR="00546A38" w:rsidRPr="00546A38" w:rsidRDefault="00546A38" w:rsidP="00546A3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A38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546A38" w:rsidRPr="00546A38" w:rsidRDefault="00546A38" w:rsidP="00546A3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– методами и навыками проведения работ по строительству искусственных сооружений;</w:t>
      </w:r>
    </w:p>
    <w:p w:rsidR="00546A38" w:rsidRPr="00546A38" w:rsidRDefault="00546A38" w:rsidP="00546A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 xml:space="preserve">–  современным программным обеспечением для выполнения экономических и </w:t>
      </w:r>
      <w:proofErr w:type="gramStart"/>
      <w:r w:rsidRPr="00546A38">
        <w:rPr>
          <w:rFonts w:ascii="Times New Roman" w:hAnsi="Times New Roman" w:cs="Times New Roman"/>
          <w:sz w:val="24"/>
          <w:szCs w:val="24"/>
        </w:rPr>
        <w:t>технических  расчетов</w:t>
      </w:r>
      <w:proofErr w:type="gramEnd"/>
      <w:r w:rsidRPr="00546A38">
        <w:rPr>
          <w:rFonts w:ascii="Times New Roman" w:hAnsi="Times New Roman" w:cs="Times New Roman"/>
          <w:sz w:val="24"/>
          <w:szCs w:val="24"/>
        </w:rPr>
        <w:t xml:space="preserve"> мостовых сооружений; </w:t>
      </w:r>
    </w:p>
    <w:p w:rsidR="00546A38" w:rsidRPr="00546A38" w:rsidRDefault="00546A38" w:rsidP="00546A3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 xml:space="preserve">– современными методами изыскания, проектирования, организацией </w:t>
      </w:r>
      <w:proofErr w:type="gramStart"/>
      <w:r w:rsidRPr="00546A38">
        <w:rPr>
          <w:rFonts w:ascii="Times New Roman" w:hAnsi="Times New Roman" w:cs="Times New Roman"/>
          <w:sz w:val="24"/>
          <w:szCs w:val="24"/>
        </w:rPr>
        <w:t>строительства  инженерных</w:t>
      </w:r>
      <w:proofErr w:type="gramEnd"/>
      <w:r w:rsidRPr="00546A38">
        <w:rPr>
          <w:rFonts w:ascii="Times New Roman" w:hAnsi="Times New Roman" w:cs="Times New Roman"/>
          <w:sz w:val="24"/>
          <w:szCs w:val="24"/>
        </w:rPr>
        <w:t xml:space="preserve"> сооружений;</w:t>
      </w:r>
    </w:p>
    <w:p w:rsidR="00546A38" w:rsidRPr="00546A38" w:rsidRDefault="00546A38" w:rsidP="00546A38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 xml:space="preserve">– методами технико-экономического анализа по оценке проектных и строительных работ </w:t>
      </w:r>
      <w:proofErr w:type="gramStart"/>
      <w:r w:rsidRPr="00546A38">
        <w:rPr>
          <w:rFonts w:ascii="Times New Roman" w:hAnsi="Times New Roman" w:cs="Times New Roman"/>
          <w:sz w:val="24"/>
          <w:szCs w:val="24"/>
        </w:rPr>
        <w:t>для  искусственных</w:t>
      </w:r>
      <w:proofErr w:type="gramEnd"/>
      <w:r w:rsidRPr="00546A38">
        <w:rPr>
          <w:rFonts w:ascii="Times New Roman" w:hAnsi="Times New Roman" w:cs="Times New Roman"/>
          <w:sz w:val="24"/>
          <w:szCs w:val="24"/>
        </w:rPr>
        <w:t xml:space="preserve"> сооружений;</w:t>
      </w:r>
    </w:p>
    <w:p w:rsidR="00546A38" w:rsidRPr="00546A38" w:rsidRDefault="00546A38" w:rsidP="0054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– методами и практическими навыками проектирования технологий строительства искусственных сооружений;</w:t>
      </w:r>
    </w:p>
    <w:p w:rsidR="00546A38" w:rsidRPr="00546A38" w:rsidRDefault="00546A38" w:rsidP="0054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– методами принятия организационно-управленческих решений.</w:t>
      </w: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A38" w:rsidRPr="00546A38" w:rsidRDefault="007356FE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  <w:r w:rsidR="00546A38" w:rsidRPr="0054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 xml:space="preserve">Сооружение уникальных мостов </w:t>
      </w:r>
    </w:p>
    <w:p w:rsidR="00546A38" w:rsidRPr="00546A38" w:rsidRDefault="00546A38" w:rsidP="0054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A38">
        <w:rPr>
          <w:rFonts w:ascii="Times New Roman" w:hAnsi="Times New Roman" w:cs="Times New Roman"/>
          <w:sz w:val="24"/>
          <w:szCs w:val="24"/>
        </w:rPr>
        <w:t>Проектирование мостов в особых условиях</w:t>
      </w:r>
    </w:p>
    <w:p w:rsidR="007356FE" w:rsidRPr="00546A38" w:rsidRDefault="007356FE" w:rsidP="0054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A3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155FC" w:rsidRPr="00546A38" w:rsidRDefault="004155FC" w:rsidP="00546A3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лекции – 36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самостоятельная работа – 18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контроль – 0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4155FC" w:rsidRPr="00546A38" w:rsidRDefault="004155FC" w:rsidP="00546A3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контроль – 0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4155FC" w:rsidRPr="00546A38" w:rsidRDefault="004155FC" w:rsidP="00546A3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практические занятия – 6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самостоятельная работа – 56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155FC" w:rsidRPr="00546A38" w:rsidRDefault="004155FC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38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7356FE" w:rsidRPr="00546A38" w:rsidRDefault="007356FE" w:rsidP="00546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356FE" w:rsidRPr="00546A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50" w:rsidRDefault="004A2350" w:rsidP="003A67A0">
      <w:pPr>
        <w:spacing w:after="0" w:line="240" w:lineRule="auto"/>
      </w:pPr>
      <w:r>
        <w:separator/>
      </w:r>
    </w:p>
  </w:endnote>
  <w:endnote w:type="continuationSeparator" w:id="0">
    <w:p w:rsidR="004A2350" w:rsidRDefault="004A2350" w:rsidP="003A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50" w:rsidRDefault="004A2350" w:rsidP="003A67A0">
      <w:pPr>
        <w:spacing w:after="0" w:line="240" w:lineRule="auto"/>
      </w:pPr>
      <w:r>
        <w:separator/>
      </w:r>
    </w:p>
  </w:footnote>
  <w:footnote w:type="continuationSeparator" w:id="0">
    <w:p w:rsidR="004A2350" w:rsidRDefault="004A2350" w:rsidP="003A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A0" w:rsidRDefault="003A67A0">
    <w:pPr>
      <w:pStyle w:val="a5"/>
      <w:jc w:val="right"/>
    </w:pPr>
  </w:p>
  <w:p w:rsidR="003A67A0" w:rsidRDefault="003A67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A2744C"/>
    <w:multiLevelType w:val="hybridMultilevel"/>
    <w:tmpl w:val="DCBA6880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8918C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525D1"/>
    <w:multiLevelType w:val="hybridMultilevel"/>
    <w:tmpl w:val="111C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845AF"/>
    <w:multiLevelType w:val="hybridMultilevel"/>
    <w:tmpl w:val="FD02BE6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156A"/>
    <w:multiLevelType w:val="hybridMultilevel"/>
    <w:tmpl w:val="7B8663D8"/>
    <w:lvl w:ilvl="0" w:tplc="E878EC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FE"/>
    <w:rsid w:val="00051EDD"/>
    <w:rsid w:val="000F0CCF"/>
    <w:rsid w:val="001D08D9"/>
    <w:rsid w:val="00201E34"/>
    <w:rsid w:val="0021730A"/>
    <w:rsid w:val="00321CA7"/>
    <w:rsid w:val="003A67A0"/>
    <w:rsid w:val="003A70B8"/>
    <w:rsid w:val="00414607"/>
    <w:rsid w:val="004155FC"/>
    <w:rsid w:val="00415B4C"/>
    <w:rsid w:val="00433533"/>
    <w:rsid w:val="004A2350"/>
    <w:rsid w:val="004E1568"/>
    <w:rsid w:val="00546A38"/>
    <w:rsid w:val="00643936"/>
    <w:rsid w:val="00662EC0"/>
    <w:rsid w:val="006A18A5"/>
    <w:rsid w:val="00707D45"/>
    <w:rsid w:val="007356FE"/>
    <w:rsid w:val="007427AD"/>
    <w:rsid w:val="00800199"/>
    <w:rsid w:val="00817C50"/>
    <w:rsid w:val="00861693"/>
    <w:rsid w:val="008E7D6D"/>
    <w:rsid w:val="009353C1"/>
    <w:rsid w:val="00A004B8"/>
    <w:rsid w:val="00BA0FAA"/>
    <w:rsid w:val="00BE12F7"/>
    <w:rsid w:val="00BF79E8"/>
    <w:rsid w:val="00DE60CF"/>
    <w:rsid w:val="00E013CA"/>
    <w:rsid w:val="00F75776"/>
    <w:rsid w:val="00F910A9"/>
    <w:rsid w:val="00FB2D9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D4FB"/>
  <w15:chartTrackingRefBased/>
  <w15:docId w15:val="{FC9F5685-D6DD-4CC8-B778-74682504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F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E1568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DE60C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21">
    <w:name w:val="Основной текст 21"/>
    <w:basedOn w:val="a3"/>
    <w:rsid w:val="009353C1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353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53C1"/>
  </w:style>
  <w:style w:type="paragraph" w:styleId="a5">
    <w:name w:val="header"/>
    <w:basedOn w:val="a"/>
    <w:link w:val="a6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7A0"/>
  </w:style>
  <w:style w:type="paragraph" w:styleId="a7">
    <w:name w:val="footer"/>
    <w:basedOn w:val="a"/>
    <w:link w:val="a8"/>
    <w:uiPriority w:val="99"/>
    <w:unhideWhenUsed/>
    <w:rsid w:val="003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7A0"/>
  </w:style>
  <w:style w:type="paragraph" w:styleId="a9">
    <w:name w:val="List Paragraph"/>
    <w:basedOn w:val="a"/>
    <w:uiPriority w:val="99"/>
    <w:qFormat/>
    <w:rsid w:val="00FB2D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E1568"/>
    <w:rPr>
      <w:rFonts w:ascii="Cambria" w:eastAsia="Calibri" w:hAnsi="Cambria" w:cs="Cambria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4E15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rsid w:val="00546A38"/>
    <w:rPr>
      <w:rFonts w:ascii="Times New Roman" w:hAnsi="Times New Roman" w:cs="Times New Roman"/>
      <w:i/>
      <w:i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546A3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6A38"/>
    <w:pPr>
      <w:shd w:val="clear" w:color="auto" w:fill="FFFFFF"/>
      <w:spacing w:before="120" w:after="0" w:line="210" w:lineRule="exact"/>
      <w:jc w:val="center"/>
    </w:pPr>
    <w:rPr>
      <w:sz w:val="19"/>
      <w:szCs w:val="19"/>
      <w:shd w:val="clear" w:color="auto" w:fill="FFFFFF"/>
    </w:rPr>
  </w:style>
  <w:style w:type="character" w:customStyle="1" w:styleId="FontStyle12">
    <w:name w:val="Font Style12"/>
    <w:uiPriority w:val="99"/>
    <w:rsid w:val="00546A3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46A3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2">
    <w:name w:val="Основной текст 22"/>
    <w:basedOn w:val="a3"/>
    <w:uiPriority w:val="99"/>
    <w:rsid w:val="00546A38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uiPriority w:val="99"/>
    <w:rsid w:val="00546A38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Павлович</dc:creator>
  <cp:keywords/>
  <dc:description/>
  <cp:lastModifiedBy>Екатерина</cp:lastModifiedBy>
  <cp:revision>22</cp:revision>
  <dcterms:created xsi:type="dcterms:W3CDTF">2017-01-12T14:56:00Z</dcterms:created>
  <dcterms:modified xsi:type="dcterms:W3CDTF">2017-03-11T14:24:00Z</dcterms:modified>
</cp:coreProperties>
</file>