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4E7" w:rsidRDefault="003D04E7" w:rsidP="007215FB">
      <w:pPr>
        <w:spacing w:line="240" w:lineRule="auto"/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АННОТАЦИЯ</w:t>
      </w:r>
    </w:p>
    <w:p w:rsidR="003D04E7" w:rsidRDefault="003D04E7" w:rsidP="007215FB">
      <w:pPr>
        <w:spacing w:line="240" w:lineRule="auto"/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дисциплины</w:t>
      </w:r>
    </w:p>
    <w:p w:rsidR="003D04E7" w:rsidRPr="007215FB" w:rsidRDefault="003D04E7" w:rsidP="007215FB">
      <w:pPr>
        <w:spacing w:line="240" w:lineRule="auto"/>
        <w:contextualSpacing/>
        <w:jc w:val="center"/>
        <w:rPr>
          <w:rFonts w:ascii="Times New Roman" w:hAnsi="Times New Roman"/>
          <w:noProof/>
          <w:sz w:val="24"/>
          <w:szCs w:val="24"/>
        </w:rPr>
      </w:pPr>
      <w:r w:rsidRPr="007215FB">
        <w:rPr>
          <w:rFonts w:ascii="Times New Roman" w:hAnsi="Times New Roman"/>
          <w:noProof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ПОДВИЖНОЙ СОСТАВ</w:t>
      </w:r>
      <w:r w:rsidRPr="007215FB">
        <w:rPr>
          <w:rFonts w:ascii="Times New Roman" w:hAnsi="Times New Roman"/>
          <w:noProof/>
          <w:sz w:val="24"/>
          <w:szCs w:val="24"/>
        </w:rPr>
        <w:t>»</w:t>
      </w:r>
    </w:p>
    <w:p w:rsidR="003D04E7" w:rsidRPr="007E3C95" w:rsidRDefault="003D04E7" w:rsidP="007215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D04E7" w:rsidRPr="007E3C95" w:rsidRDefault="003D04E7" w:rsidP="007215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Специальность</w:t>
      </w:r>
      <w:r w:rsidRPr="007E3C9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23</w:t>
      </w:r>
      <w:r w:rsidRPr="007E3C9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05</w:t>
      </w:r>
      <w:r w:rsidRPr="007E3C95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Pr="007E3C95">
        <w:rPr>
          <w:rFonts w:ascii="Times New Roman" w:hAnsi="Times New Roman"/>
          <w:sz w:val="24"/>
          <w:szCs w:val="24"/>
        </w:rPr>
        <w:t xml:space="preserve"> «Строительство</w:t>
      </w:r>
      <w:r>
        <w:rPr>
          <w:rFonts w:ascii="Times New Roman" w:hAnsi="Times New Roman"/>
          <w:sz w:val="24"/>
          <w:szCs w:val="24"/>
        </w:rPr>
        <w:t xml:space="preserve"> железных дорог, мостов и транспортных тоннелей</w:t>
      </w:r>
      <w:r w:rsidRPr="007E3C95">
        <w:rPr>
          <w:rFonts w:ascii="Times New Roman" w:hAnsi="Times New Roman"/>
          <w:sz w:val="24"/>
          <w:szCs w:val="24"/>
        </w:rPr>
        <w:t>»</w:t>
      </w:r>
    </w:p>
    <w:p w:rsidR="003D04E7" w:rsidRPr="007E3C95" w:rsidRDefault="003D04E7" w:rsidP="007215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Квалификация </w:t>
      </w:r>
      <w:r>
        <w:rPr>
          <w:rFonts w:ascii="Times New Roman" w:hAnsi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/>
          <w:sz w:val="24"/>
          <w:szCs w:val="24"/>
        </w:rPr>
        <w:t>выпускника –</w:t>
      </w:r>
      <w:r>
        <w:rPr>
          <w:rFonts w:ascii="Times New Roman" w:hAnsi="Times New Roman"/>
          <w:sz w:val="24"/>
          <w:szCs w:val="24"/>
        </w:rPr>
        <w:t>инженер путей сообщения</w:t>
      </w:r>
    </w:p>
    <w:p w:rsidR="003D04E7" w:rsidRPr="007E3C95" w:rsidRDefault="003D04E7" w:rsidP="007215F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Специализация</w:t>
      </w:r>
      <w:r w:rsidRPr="007E3C95">
        <w:rPr>
          <w:rFonts w:ascii="Times New Roman" w:hAnsi="Times New Roman"/>
          <w:sz w:val="24"/>
          <w:szCs w:val="24"/>
        </w:rPr>
        <w:t xml:space="preserve"> – </w:t>
      </w:r>
      <w:r w:rsidRPr="00986C3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Строительство дорог промышленного транспорта</w:t>
      </w:r>
      <w:r w:rsidRPr="00986C3D">
        <w:rPr>
          <w:rFonts w:ascii="Times New Roman" w:hAnsi="Times New Roman"/>
          <w:sz w:val="24"/>
          <w:szCs w:val="24"/>
        </w:rPr>
        <w:t>»</w:t>
      </w:r>
    </w:p>
    <w:p w:rsidR="003D04E7" w:rsidRPr="007E3C95" w:rsidRDefault="003D04E7" w:rsidP="007215FB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3D04E7" w:rsidRPr="007E3C95" w:rsidRDefault="003D04E7" w:rsidP="007215F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12385">
        <w:rPr>
          <w:rFonts w:ascii="Times New Roman" w:hAnsi="Times New Roman"/>
          <w:sz w:val="24"/>
          <w:szCs w:val="24"/>
        </w:rPr>
        <w:t>Дисциплина «</w:t>
      </w:r>
      <w:r>
        <w:rPr>
          <w:rFonts w:ascii="Times New Roman" w:hAnsi="Times New Roman"/>
          <w:sz w:val="24"/>
          <w:szCs w:val="24"/>
        </w:rPr>
        <w:t>Подвижной состав</w:t>
      </w:r>
      <w:r w:rsidRPr="00812385">
        <w:rPr>
          <w:rFonts w:ascii="Times New Roman" w:hAnsi="Times New Roman"/>
          <w:sz w:val="24"/>
          <w:szCs w:val="24"/>
        </w:rPr>
        <w:t>» (Б1.В.ОД.</w:t>
      </w:r>
      <w:r>
        <w:rPr>
          <w:rFonts w:ascii="Times New Roman" w:hAnsi="Times New Roman"/>
          <w:sz w:val="24"/>
          <w:szCs w:val="24"/>
        </w:rPr>
        <w:t>7</w:t>
      </w:r>
      <w:r w:rsidRPr="00812385">
        <w:rPr>
          <w:rFonts w:ascii="Times New Roman" w:hAnsi="Times New Roman"/>
          <w:sz w:val="24"/>
          <w:szCs w:val="24"/>
        </w:rPr>
        <w:t>) относится к вариативной части и является обязательной дисциплиной</w:t>
      </w:r>
    </w:p>
    <w:p w:rsidR="003D04E7" w:rsidRPr="007E3C95" w:rsidRDefault="003D04E7" w:rsidP="007215FB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3D04E7" w:rsidRPr="00E36911" w:rsidRDefault="003D04E7" w:rsidP="007215F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36911">
        <w:rPr>
          <w:rFonts w:ascii="Times New Roman" w:hAnsi="Times New Roman"/>
          <w:sz w:val="24"/>
          <w:szCs w:val="24"/>
        </w:rPr>
        <w:t>Целью изучения дисциплины является формирование компетенций, указанных в разделе 2 рабочей программы.</w:t>
      </w:r>
    </w:p>
    <w:p w:rsidR="003D04E7" w:rsidRPr="00E36911" w:rsidRDefault="003D04E7" w:rsidP="007215F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36911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3D04E7" w:rsidRPr="00E355F6" w:rsidRDefault="003D04E7" w:rsidP="00E355F6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55F6">
        <w:rPr>
          <w:rFonts w:ascii="Times New Roman" w:hAnsi="Times New Roman"/>
          <w:sz w:val="24"/>
          <w:szCs w:val="24"/>
        </w:rPr>
        <w:t>ознакомление с классификацией и характеристиками современного подвижного состава промышленного железнодорожного и автомобильного транспорта, основами конструкций и характером взаимодействия с окружающей средой, а также с транспортными средствами водного транспорта, используемыми промышленными предприятиями для грузовых перевозок;</w:t>
      </w:r>
    </w:p>
    <w:p w:rsidR="003D04E7" w:rsidRPr="00E355F6" w:rsidRDefault="003D04E7" w:rsidP="00E355F6">
      <w:pPr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55F6">
        <w:rPr>
          <w:rFonts w:ascii="Times New Roman" w:hAnsi="Times New Roman"/>
          <w:sz w:val="24"/>
          <w:szCs w:val="24"/>
        </w:rPr>
        <w:t>рассмотрение вопросов технико-экономического обоснования выбора транспортных средств.</w:t>
      </w:r>
    </w:p>
    <w:p w:rsidR="003D04E7" w:rsidRPr="007E3C95" w:rsidRDefault="003D04E7" w:rsidP="007215F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3D04E7" w:rsidRPr="007E3C95" w:rsidRDefault="003D04E7" w:rsidP="007215F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Изучение дисциплины направлено на формиров</w:t>
      </w:r>
      <w:r>
        <w:rPr>
          <w:rFonts w:ascii="Times New Roman" w:hAnsi="Times New Roman"/>
          <w:sz w:val="24"/>
          <w:szCs w:val="24"/>
        </w:rPr>
        <w:t>ание следующих  компетенций: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ПСК-5.3.</w:t>
      </w:r>
    </w:p>
    <w:p w:rsidR="003D04E7" w:rsidRPr="007E3C95" w:rsidRDefault="003D04E7" w:rsidP="007215F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3D04E7" w:rsidRPr="00E355F6" w:rsidRDefault="003D04E7" w:rsidP="00E355F6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355F6">
        <w:rPr>
          <w:rFonts w:ascii="Times New Roman" w:hAnsi="Times New Roman"/>
          <w:sz w:val="24"/>
          <w:szCs w:val="24"/>
        </w:rPr>
        <w:t>ЗНАТЬ:</w:t>
      </w:r>
    </w:p>
    <w:p w:rsidR="003D04E7" w:rsidRPr="00E355F6" w:rsidRDefault="003D04E7" w:rsidP="00E355F6">
      <w:pPr>
        <w:numPr>
          <w:ilvl w:val="0"/>
          <w:numId w:val="11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55F6">
        <w:rPr>
          <w:rFonts w:ascii="Times New Roman" w:hAnsi="Times New Roman"/>
          <w:sz w:val="24"/>
          <w:szCs w:val="24"/>
        </w:rPr>
        <w:t>назначение различных видов транспорта;</w:t>
      </w:r>
    </w:p>
    <w:p w:rsidR="003D04E7" w:rsidRPr="00E355F6" w:rsidRDefault="003D04E7" w:rsidP="00E355F6">
      <w:pPr>
        <w:numPr>
          <w:ilvl w:val="0"/>
          <w:numId w:val="11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55F6">
        <w:rPr>
          <w:rFonts w:ascii="Times New Roman" w:hAnsi="Times New Roman"/>
          <w:sz w:val="24"/>
          <w:szCs w:val="24"/>
        </w:rPr>
        <w:t>общее устройство подвижного состава;</w:t>
      </w:r>
    </w:p>
    <w:p w:rsidR="003D04E7" w:rsidRPr="00E355F6" w:rsidRDefault="003D04E7" w:rsidP="00E355F6">
      <w:pPr>
        <w:numPr>
          <w:ilvl w:val="0"/>
          <w:numId w:val="11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55F6">
        <w:rPr>
          <w:rFonts w:ascii="Times New Roman" w:hAnsi="Times New Roman"/>
          <w:sz w:val="24"/>
          <w:szCs w:val="24"/>
        </w:rPr>
        <w:t>характеристики подвижного состава и эксплуатационные свойства;</w:t>
      </w:r>
    </w:p>
    <w:p w:rsidR="003D04E7" w:rsidRPr="00E355F6" w:rsidRDefault="003D04E7" w:rsidP="00E355F6">
      <w:pPr>
        <w:numPr>
          <w:ilvl w:val="0"/>
          <w:numId w:val="11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55F6">
        <w:rPr>
          <w:rFonts w:ascii="Times New Roman" w:hAnsi="Times New Roman"/>
          <w:sz w:val="24"/>
          <w:szCs w:val="24"/>
        </w:rPr>
        <w:t>принципы сравнения и выбора подвижного состава.</w:t>
      </w:r>
    </w:p>
    <w:p w:rsidR="003D04E7" w:rsidRPr="00E355F6" w:rsidRDefault="003D04E7" w:rsidP="00E355F6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355F6">
        <w:rPr>
          <w:rFonts w:ascii="Times New Roman" w:hAnsi="Times New Roman"/>
          <w:bCs/>
          <w:sz w:val="24"/>
          <w:szCs w:val="24"/>
        </w:rPr>
        <w:t>УМЕТЬ:</w:t>
      </w:r>
    </w:p>
    <w:p w:rsidR="003D04E7" w:rsidRPr="00E355F6" w:rsidRDefault="003D04E7" w:rsidP="00E355F6">
      <w:pPr>
        <w:numPr>
          <w:ilvl w:val="0"/>
          <w:numId w:val="11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55F6">
        <w:rPr>
          <w:rFonts w:ascii="Times New Roman" w:hAnsi="Times New Roman"/>
          <w:sz w:val="24"/>
          <w:szCs w:val="24"/>
        </w:rPr>
        <w:t>выбирать подвижной состав для конкретного предприятия;</w:t>
      </w:r>
    </w:p>
    <w:p w:rsidR="003D04E7" w:rsidRPr="00E355F6" w:rsidRDefault="003D04E7" w:rsidP="00E355F6">
      <w:pPr>
        <w:numPr>
          <w:ilvl w:val="0"/>
          <w:numId w:val="11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55F6">
        <w:rPr>
          <w:rFonts w:ascii="Times New Roman" w:hAnsi="Times New Roman"/>
          <w:sz w:val="24"/>
          <w:szCs w:val="24"/>
        </w:rPr>
        <w:t>оценивать характер взаимодействия подвижного состава с окружающей средой и иными видами транспорта; разрабатывать решения по взаимодействию внешнего и внутризаводского транспорта.</w:t>
      </w:r>
    </w:p>
    <w:p w:rsidR="003D04E7" w:rsidRPr="00E355F6" w:rsidRDefault="003D04E7" w:rsidP="00E355F6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355F6">
        <w:rPr>
          <w:rFonts w:ascii="Times New Roman" w:hAnsi="Times New Roman"/>
          <w:bCs/>
          <w:sz w:val="24"/>
          <w:szCs w:val="24"/>
        </w:rPr>
        <w:t>ВЛАДЕТЬ:</w:t>
      </w:r>
    </w:p>
    <w:p w:rsidR="003D04E7" w:rsidRPr="00E355F6" w:rsidRDefault="003D04E7" w:rsidP="00E355F6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355F6">
        <w:rPr>
          <w:rFonts w:ascii="Times New Roman" w:hAnsi="Times New Roman"/>
          <w:sz w:val="24"/>
          <w:szCs w:val="24"/>
        </w:rPr>
        <w:t>- тяговыми и эксплуатационными расчетами подвижного состава.</w:t>
      </w:r>
    </w:p>
    <w:p w:rsidR="003D04E7" w:rsidRPr="007E3C95" w:rsidRDefault="003D04E7" w:rsidP="007215FB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E3C95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3D04E7" w:rsidRPr="00E355F6" w:rsidRDefault="003D04E7" w:rsidP="007215F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355F6">
        <w:rPr>
          <w:rFonts w:ascii="Times New Roman" w:hAnsi="Times New Roman"/>
          <w:sz w:val="24"/>
        </w:rPr>
        <w:t>Классификация подвижного состава</w:t>
      </w:r>
      <w:r w:rsidRPr="00E355F6">
        <w:rPr>
          <w:rFonts w:ascii="Times New Roman" w:hAnsi="Times New Roman"/>
          <w:sz w:val="24"/>
          <w:szCs w:val="24"/>
        </w:rPr>
        <w:t>.</w:t>
      </w:r>
    </w:p>
    <w:p w:rsidR="003D04E7" w:rsidRPr="00E355F6" w:rsidRDefault="003D04E7" w:rsidP="007215F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355F6">
        <w:rPr>
          <w:rFonts w:ascii="Times New Roman" w:hAnsi="Times New Roman"/>
          <w:sz w:val="24"/>
          <w:szCs w:val="24"/>
        </w:rPr>
        <w:t>Подвижной состав железных дорог.</w:t>
      </w:r>
    </w:p>
    <w:p w:rsidR="003D04E7" w:rsidRPr="00E355F6" w:rsidRDefault="003D04E7" w:rsidP="007215F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355F6">
        <w:rPr>
          <w:rFonts w:ascii="Times New Roman" w:hAnsi="Times New Roman"/>
          <w:sz w:val="24"/>
          <w:szCs w:val="24"/>
        </w:rPr>
        <w:t>Подвижной состав автомобильных дорог.</w:t>
      </w:r>
    </w:p>
    <w:p w:rsidR="003D04E7" w:rsidRPr="00E355F6" w:rsidRDefault="003D04E7" w:rsidP="007215F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355F6">
        <w:rPr>
          <w:rFonts w:ascii="Times New Roman" w:hAnsi="Times New Roman"/>
          <w:sz w:val="24"/>
          <w:szCs w:val="24"/>
        </w:rPr>
        <w:t>Строительные машины.</w:t>
      </w:r>
    </w:p>
    <w:p w:rsidR="003D04E7" w:rsidRPr="00E355F6" w:rsidRDefault="003D04E7" w:rsidP="007215F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355F6">
        <w:rPr>
          <w:rFonts w:ascii="Times New Roman" w:hAnsi="Times New Roman"/>
          <w:sz w:val="24"/>
          <w:szCs w:val="24"/>
        </w:rPr>
        <w:t>Подвижной состав водного транспорта</w:t>
      </w:r>
    </w:p>
    <w:p w:rsidR="003D04E7" w:rsidRPr="007E3C95" w:rsidRDefault="003D04E7" w:rsidP="007215FB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3D04E7" w:rsidRDefault="003D04E7" w:rsidP="007215F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60B5F">
        <w:rPr>
          <w:rFonts w:ascii="Times New Roman" w:hAnsi="Times New Roman"/>
          <w:sz w:val="24"/>
          <w:szCs w:val="24"/>
        </w:rPr>
        <w:t>Для очной формы обучения:</w:t>
      </w:r>
    </w:p>
    <w:p w:rsidR="003D04E7" w:rsidRPr="007E3C95" w:rsidRDefault="003D04E7" w:rsidP="007215F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2</w:t>
      </w:r>
      <w:r w:rsidRPr="007E3C95">
        <w:rPr>
          <w:rFonts w:ascii="Times New Roman" w:hAnsi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sz w:val="24"/>
          <w:szCs w:val="24"/>
        </w:rPr>
        <w:t>72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3D04E7" w:rsidRDefault="003D04E7" w:rsidP="007215F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14 час.</w:t>
      </w:r>
    </w:p>
    <w:p w:rsidR="003D04E7" w:rsidRPr="007E3C95" w:rsidRDefault="003D04E7" w:rsidP="007215F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14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3D04E7" w:rsidRDefault="003D04E7" w:rsidP="007215F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самостоятельная работа –</w:t>
      </w:r>
      <w:r>
        <w:rPr>
          <w:rFonts w:ascii="Times New Roman" w:hAnsi="Times New Roman"/>
          <w:sz w:val="24"/>
          <w:szCs w:val="24"/>
        </w:rPr>
        <w:t xml:space="preserve"> 35 </w:t>
      </w:r>
      <w:r w:rsidRPr="007E3C95">
        <w:rPr>
          <w:rFonts w:ascii="Times New Roman" w:hAnsi="Times New Roman"/>
          <w:sz w:val="24"/>
          <w:szCs w:val="24"/>
        </w:rPr>
        <w:t>час.</w:t>
      </w:r>
    </w:p>
    <w:p w:rsidR="003D04E7" w:rsidRDefault="003D04E7" w:rsidP="007215F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 час.</w:t>
      </w:r>
    </w:p>
    <w:p w:rsidR="003D04E7" w:rsidRDefault="003D04E7" w:rsidP="007215F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 зачет.</w:t>
      </w:r>
    </w:p>
    <w:p w:rsidR="003D04E7" w:rsidRPr="007E3C95" w:rsidRDefault="003D04E7" w:rsidP="007215F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3D04E7" w:rsidRPr="007E3C95" w:rsidSect="00B66045"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2"/>
  </w:num>
  <w:num w:numId="5">
    <w:abstractNumId w:val="4"/>
  </w:num>
  <w:num w:numId="6">
    <w:abstractNumId w:val="7"/>
  </w:num>
  <w:num w:numId="7">
    <w:abstractNumId w:val="11"/>
  </w:num>
  <w:num w:numId="8">
    <w:abstractNumId w:val="3"/>
  </w:num>
  <w:num w:numId="9">
    <w:abstractNumId w:val="9"/>
  </w:num>
  <w:num w:numId="10">
    <w:abstractNumId w:val="1"/>
  </w:num>
  <w:num w:numId="11">
    <w:abstractNumId w:val="0"/>
  </w:num>
  <w:num w:numId="12">
    <w:abstractNumId w:val="1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61FF2"/>
    <w:rsid w:val="0018685C"/>
    <w:rsid w:val="001C4AE8"/>
    <w:rsid w:val="003879B4"/>
    <w:rsid w:val="003D04E7"/>
    <w:rsid w:val="00403D4E"/>
    <w:rsid w:val="00493CAE"/>
    <w:rsid w:val="00554D26"/>
    <w:rsid w:val="00582254"/>
    <w:rsid w:val="00623F9F"/>
    <w:rsid w:val="00632136"/>
    <w:rsid w:val="00677863"/>
    <w:rsid w:val="006C7523"/>
    <w:rsid w:val="006E419F"/>
    <w:rsid w:val="006E519C"/>
    <w:rsid w:val="007215FB"/>
    <w:rsid w:val="00723430"/>
    <w:rsid w:val="007E3C95"/>
    <w:rsid w:val="00812385"/>
    <w:rsid w:val="00960B5F"/>
    <w:rsid w:val="00986C3D"/>
    <w:rsid w:val="00997F95"/>
    <w:rsid w:val="00A3637B"/>
    <w:rsid w:val="00B66045"/>
    <w:rsid w:val="00BA56A5"/>
    <w:rsid w:val="00BD2173"/>
    <w:rsid w:val="00CA35C1"/>
    <w:rsid w:val="00CF3A24"/>
    <w:rsid w:val="00D06585"/>
    <w:rsid w:val="00D5166C"/>
    <w:rsid w:val="00E355F6"/>
    <w:rsid w:val="00E36911"/>
    <w:rsid w:val="00EB1CDF"/>
    <w:rsid w:val="00F31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66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6585"/>
    <w:pPr>
      <w:ind w:left="720"/>
      <w:contextualSpacing/>
    </w:pPr>
  </w:style>
  <w:style w:type="character" w:styleId="SubtleEmphasis">
    <w:name w:val="Subtle Emphasis"/>
    <w:basedOn w:val="DefaultParagraphFont"/>
    <w:uiPriority w:val="99"/>
    <w:qFormat/>
    <w:rsid w:val="007E3C95"/>
    <w:rPr>
      <w:rFonts w:cs="Times New Roman"/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BA5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56A5"/>
    <w:rPr>
      <w:rFonts w:ascii="Tahoma" w:hAnsi="Tahoma" w:cs="Tahoma"/>
      <w:sz w:val="16"/>
      <w:szCs w:val="16"/>
    </w:rPr>
  </w:style>
  <w:style w:type="paragraph" w:customStyle="1" w:styleId="a">
    <w:name w:val="список с точками"/>
    <w:basedOn w:val="Normal"/>
    <w:uiPriority w:val="99"/>
    <w:rsid w:val="00E355F6"/>
    <w:pPr>
      <w:numPr>
        <w:numId w:val="13"/>
      </w:numPr>
      <w:spacing w:after="0" w:line="312" w:lineRule="auto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1</Pages>
  <Words>329</Words>
  <Characters>1880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nemo</cp:lastModifiedBy>
  <cp:revision>13</cp:revision>
  <cp:lastPrinted>2016-02-19T06:41:00Z</cp:lastPrinted>
  <dcterms:created xsi:type="dcterms:W3CDTF">2016-04-01T06:09:00Z</dcterms:created>
  <dcterms:modified xsi:type="dcterms:W3CDTF">2017-11-20T16:17:00Z</dcterms:modified>
</cp:coreProperties>
</file>