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850FAC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850FAC">
        <w:rPr>
          <w:rFonts w:eastAsia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DC4EF8">
        <w:rPr>
          <w:rFonts w:eastAsia="Times New Roman"/>
          <w:sz w:val="28"/>
          <w:szCs w:val="28"/>
          <w:lang w:eastAsia="ru-RU"/>
        </w:rPr>
        <w:t>Строительство дорог промышленного транспорта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C14E7" w:rsidRDefault="003C14E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C14E7" w:rsidRDefault="003C14E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C14E7" w:rsidRDefault="003C14E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C14E7" w:rsidRPr="00104973" w:rsidRDefault="003C14E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3C14E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B73325" w:rsidRDefault="00B73325" w:rsidP="00B73325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960947" w:rsidRPr="0096094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3.85pt;margin-top:-45.15pt;width:595.5pt;height:841.5pt;z-index:-1">
            <v:imagedata r:id="rId6" o:title="IMG_0018"/>
          </v:shape>
        </w:pict>
      </w:r>
    </w:p>
    <w:p w:rsidR="00BE74B2" w:rsidRPr="00104973" w:rsidRDefault="00BE74B2" w:rsidP="00BE74B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br w:type="page"/>
      </w:r>
      <w:r w:rsidR="00960947" w:rsidRPr="00960947">
        <w:rPr>
          <w:noProof/>
        </w:rPr>
        <w:lastRenderedPageBreak/>
        <w:pict>
          <v:shape id="_x0000_s1027" type="#_x0000_t75" style="position:absolute;left:0;text-align:left;margin-left:-80.35pt;margin-top:-52.95pt;width:595.5pt;height:841.5pt;z-index:1">
            <v:imagedata r:id="rId7" o:title="IMG_0014"/>
          </v:shape>
        </w:pict>
      </w:r>
      <w:r>
        <w:rPr>
          <w:rFonts w:eastAsia="Times New Roman"/>
          <w:sz w:val="28"/>
          <w:szCs w:val="28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850FAC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850FAC">
        <w:rPr>
          <w:rFonts w:eastAsia="Times New Roman"/>
          <w:sz w:val="28"/>
          <w:szCs w:val="28"/>
          <w:lang w:eastAsia="ru-RU"/>
        </w:rPr>
        <w:t>сентя</w:t>
      </w:r>
      <w:r w:rsidR="00F70FE4">
        <w:rPr>
          <w:rFonts w:eastAsia="Times New Roman"/>
          <w:sz w:val="28"/>
          <w:szCs w:val="28"/>
          <w:lang w:eastAsia="ru-RU"/>
        </w:rPr>
        <w:t xml:space="preserve">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</w:t>
      </w:r>
      <w:r w:rsidR="00850FAC">
        <w:rPr>
          <w:rFonts w:eastAsia="Times New Roman"/>
          <w:sz w:val="28"/>
          <w:szCs w:val="28"/>
          <w:lang w:eastAsia="ru-RU"/>
        </w:rPr>
        <w:t>160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850FAC">
        <w:rPr>
          <w:rFonts w:eastAsia="Times New Roman"/>
          <w:sz w:val="28"/>
          <w:szCs w:val="28"/>
          <w:lang w:eastAsia="ru-RU"/>
        </w:rPr>
        <w:t>23.05.06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 xml:space="preserve">развитие у </w:t>
      </w:r>
      <w:proofErr w:type="gramStart"/>
      <w:r w:rsidR="001B1734">
        <w:rPr>
          <w:sz w:val="28"/>
          <w:szCs w:val="28"/>
        </w:rPr>
        <w:t>обучающихся</w:t>
      </w:r>
      <w:proofErr w:type="gramEnd"/>
      <w:r w:rsidRPr="00233426">
        <w:rPr>
          <w:sz w:val="28"/>
          <w:szCs w:val="28"/>
        </w:rPr>
        <w:t xml:space="preserve">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E468F9" w:rsidRDefault="004B5222" w:rsidP="004B522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фундаментальные понятия, законы и теории</w:t>
      </w:r>
      <w:r w:rsidRPr="00E468F9">
        <w:rPr>
          <w:rFonts w:ascii="Times New Roman" w:hAnsi="Times New Roman" w:cs="Times New Roman"/>
          <w:sz w:val="28"/>
          <w:szCs w:val="28"/>
        </w:rPr>
        <w:t xml:space="preserve"> классической и современной физики,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Default="004B5222" w:rsidP="004B5222">
      <w:pPr>
        <w:spacing w:after="0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AA0FC4" w:rsidRDefault="004B5222" w:rsidP="004B5222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A2504F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2504F">
        <w:rPr>
          <w:color w:val="000000"/>
          <w:sz w:val="28"/>
          <w:szCs w:val="28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</w:t>
      </w:r>
      <w:r w:rsidRPr="00A2504F">
        <w:rPr>
          <w:color w:val="000000"/>
          <w:sz w:val="28"/>
          <w:szCs w:val="28"/>
        </w:rPr>
        <w:lastRenderedPageBreak/>
        <w:t>строении вещества для понимания окружающего мира и явлений природы</w:t>
      </w:r>
      <w:r>
        <w:rPr>
          <w:color w:val="000000"/>
          <w:sz w:val="28"/>
          <w:szCs w:val="28"/>
        </w:rPr>
        <w:t xml:space="preserve"> (ОПК-2);</w:t>
      </w:r>
    </w:p>
    <w:p w:rsidR="00475951" w:rsidRPr="00104973" w:rsidRDefault="00A2504F" w:rsidP="00897A56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 w:rsidR="00DE73A0">
        <w:rPr>
          <w:rFonts w:eastAsia="Times New Roman"/>
          <w:sz w:val="28"/>
          <w:szCs w:val="28"/>
          <w:lang w:eastAsia="ru-RU"/>
        </w:rPr>
        <w:t xml:space="preserve"> (ОПК-3</w:t>
      </w:r>
      <w:r w:rsidR="00475951">
        <w:rPr>
          <w:rFonts w:eastAsia="Times New Roman"/>
          <w:sz w:val="28"/>
          <w:szCs w:val="28"/>
          <w:lang w:eastAsia="ru-RU"/>
        </w:rPr>
        <w:t>);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7C2E28" w:rsidRDefault="007C2E28" w:rsidP="007C2E2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7C2E28" w:rsidRPr="004D1B70" w:rsidTr="007C2E28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7C2E28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2E28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 w:rsidR="00537470">
              <w:rPr>
                <w:sz w:val="28"/>
                <w:szCs w:val="28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 w:rsidR="00537470">
              <w:rPr>
                <w:sz w:val="28"/>
                <w:szCs w:val="28"/>
              </w:rPr>
              <w:t>11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37470"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C2E28" w:rsidRPr="004D1B70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2E28" w:rsidRDefault="007C2E28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Default="00537470" w:rsidP="007C2E2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Pr="004D1B70" w:rsidRDefault="007C2E28" w:rsidP="007C2E2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7C2E28" w:rsidRPr="004D1B70" w:rsidTr="007C2E28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7C2E28" w:rsidRPr="004D1B70" w:rsidRDefault="007C2E28" w:rsidP="007C2E2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7C2E28" w:rsidRPr="004D1B70" w:rsidRDefault="007C2E28" w:rsidP="007C2E2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2E28" w:rsidRPr="004D1B70" w:rsidRDefault="007C2E28" w:rsidP="007C2E2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C2E28" w:rsidRPr="004D1B70" w:rsidRDefault="007C2E28" w:rsidP="007C2E2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7C2E28" w:rsidRPr="004D1B70" w:rsidRDefault="007C2E28" w:rsidP="007C2E2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7C2E28" w:rsidRPr="00104973" w:rsidRDefault="007C2E28" w:rsidP="007C2E2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</w:t>
            </w:r>
            <w:r w:rsidRPr="004D1B70">
              <w:rPr>
                <w:sz w:val="20"/>
                <w:szCs w:val="20"/>
              </w:rPr>
              <w:lastRenderedPageBreak/>
              <w:t>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 xml:space="preserve">Дифракция света. Принцип  Гюйгенса-Френеля. Метод зон </w:t>
            </w:r>
            <w:r w:rsidRPr="004D1B70">
              <w:rPr>
                <w:color w:val="000000"/>
                <w:sz w:val="20"/>
                <w:szCs w:val="20"/>
              </w:rPr>
              <w:lastRenderedPageBreak/>
              <w:t>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26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</w:t>
            </w:r>
            <w:r w:rsidR="00B1668E" w:rsidRPr="004D1B70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12193C">
            <w:pPr>
              <w:pStyle w:val="a9"/>
            </w:pPr>
            <w:r>
              <w:t>1</w:t>
            </w:r>
            <w:r w:rsidR="0012193C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12193C">
            <w:pPr>
              <w:pStyle w:val="a9"/>
            </w:pPr>
            <w:r>
              <w:t>1</w:t>
            </w:r>
            <w:r w:rsidR="0012193C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12193C" w:rsidP="00BB776B">
            <w:pPr>
              <w:pStyle w:val="a9"/>
            </w:pPr>
            <w:r>
              <w:t>48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  <w:r w:rsidR="0012193C">
              <w:t>11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B1668E" w:rsidRDefault="00B1668E" w:rsidP="00B1668E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3B749C" w:rsidRDefault="003B749C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</w:p>
          <w:p w:rsidR="008A6B50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  <w:p w:rsidR="00B1668E" w:rsidRPr="004D1B70" w:rsidRDefault="00792CCB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1668E" w:rsidRPr="004D1B70">
              <w:rPr>
                <w:sz w:val="20"/>
                <w:szCs w:val="20"/>
              </w:rPr>
              <w:t>. 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="00B1668E" w:rsidRPr="004D1B70">
              <w:rPr>
                <w:sz w:val="20"/>
                <w:szCs w:val="20"/>
              </w:rPr>
              <w:t>.</w:t>
            </w:r>
            <w:proofErr w:type="gramEnd"/>
            <w:r w:rsidR="00B1668E" w:rsidRPr="004D1B70">
              <w:rPr>
                <w:sz w:val="20"/>
                <w:szCs w:val="20"/>
              </w:rPr>
              <w:t xml:space="preserve"> </w:t>
            </w:r>
            <w:proofErr w:type="gramStart"/>
            <w:r w:rsidR="00B1668E" w:rsidRPr="004D1B70">
              <w:rPr>
                <w:sz w:val="20"/>
                <w:szCs w:val="20"/>
              </w:rPr>
              <w:t>у</w:t>
            </w:r>
            <w:proofErr w:type="gramEnd"/>
            <w:r w:rsidR="00B1668E" w:rsidRPr="004D1B70">
              <w:rPr>
                <w:sz w:val="20"/>
                <w:szCs w:val="20"/>
              </w:rPr>
              <w:t>казания. 2008. – 33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792CC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792CCB" w:rsidRDefault="00B1668E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792CCB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1: Механика. Молекулярная физика. Колебания и волны,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2: Электричество и магнетизм,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Детлаф</w:t>
      </w:r>
      <w:proofErr w:type="spellEnd"/>
      <w:r w:rsidRPr="00DE346A">
        <w:rPr>
          <w:szCs w:val="24"/>
        </w:rPr>
        <w:t xml:space="preserve"> А. А., Яворский Б. М. Курс физики.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втузов. 2005. - 720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Чертов А. Г., Воробьев А. А.. Задачник по физике.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2006. - 640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Фирганг</w:t>
      </w:r>
      <w:proofErr w:type="spellEnd"/>
      <w:r w:rsidRPr="00DE346A">
        <w:rPr>
          <w:szCs w:val="24"/>
        </w:rPr>
        <w:t xml:space="preserve"> Е. В. Руководство к решению задач по курсу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2008. - 348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Бодунов Е.Н., </w:t>
      </w:r>
      <w:proofErr w:type="spellStart"/>
      <w:r w:rsidRPr="00DE346A">
        <w:rPr>
          <w:szCs w:val="24"/>
        </w:rPr>
        <w:t>Кытин</w:t>
      </w:r>
      <w:proofErr w:type="spellEnd"/>
      <w:r w:rsidRPr="00DE346A">
        <w:rPr>
          <w:szCs w:val="24"/>
        </w:rPr>
        <w:t xml:space="preserve"> Ю.А., </w:t>
      </w:r>
      <w:proofErr w:type="spellStart"/>
      <w:r w:rsidRPr="00DE346A">
        <w:rPr>
          <w:szCs w:val="24"/>
        </w:rPr>
        <w:t>Никитченко</w:t>
      </w:r>
      <w:proofErr w:type="spellEnd"/>
      <w:r w:rsidRPr="00DE346A">
        <w:rPr>
          <w:szCs w:val="24"/>
        </w:rPr>
        <w:t xml:space="preserve"> В.</w:t>
      </w:r>
      <w:r w:rsidR="00AD2955">
        <w:rPr>
          <w:szCs w:val="24"/>
        </w:rPr>
        <w:t>И., Петухов А.М., Романова Р.А.</w:t>
      </w:r>
      <w:r w:rsidRPr="00DE346A">
        <w:rPr>
          <w:szCs w:val="24"/>
        </w:rPr>
        <w:t xml:space="preserve"> Задачи по физике. 2012. – 275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Трофимова Т.И.  Курс физики.  10-е издание, стер. ВШ,  М</w:t>
      </w:r>
      <w:r w:rsidR="00AD2955">
        <w:rPr>
          <w:szCs w:val="24"/>
        </w:rPr>
        <w:t>.</w:t>
      </w:r>
      <w:r w:rsidR="00792CCB">
        <w:rPr>
          <w:szCs w:val="24"/>
        </w:rPr>
        <w:t>,  2006</w:t>
      </w:r>
      <w:r w:rsidRPr="00DE346A">
        <w:rPr>
          <w:szCs w:val="24"/>
        </w:rPr>
        <w:t>,  560 с.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Физические основы механики. Методическое пособие. 2006. – 60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Громова Е.С., </w:t>
      </w:r>
      <w:proofErr w:type="spellStart"/>
      <w:r w:rsidRPr="00DE346A">
        <w:rPr>
          <w:szCs w:val="24"/>
        </w:rPr>
        <w:t>Витман</w:t>
      </w:r>
      <w:proofErr w:type="spellEnd"/>
      <w:r w:rsidRPr="00DE346A">
        <w:rPr>
          <w:szCs w:val="24"/>
        </w:rPr>
        <w:t xml:space="preserve"> А.Д., Бодунов Е.Н. Механические колебания и волны. Методическое пособие. 2006. – 46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1D54B3">
        <w:rPr>
          <w:szCs w:val="24"/>
        </w:rPr>
        <w:t>20</w:t>
      </w:r>
      <w:r w:rsidR="001D54B3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Pr="00E31A3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Pr="000719C7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26829" w:rsidRPr="00E956C2" w:rsidRDefault="00126829" w:rsidP="00126829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28767B" w:rsidRPr="0028767B" w:rsidRDefault="0028767B" w:rsidP="0028767B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8767B" w:rsidRPr="007E2243" w:rsidRDefault="0028767B" w:rsidP="0028767B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8767B" w:rsidRPr="007E2243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28767B" w:rsidRPr="004F0F13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28767B" w:rsidRPr="00412596" w:rsidRDefault="0028767B" w:rsidP="0028767B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28767B" w:rsidRDefault="0028767B" w:rsidP="0028767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8767B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28767B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28767B" w:rsidRPr="00C3617E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28767B" w:rsidRPr="0028767B" w:rsidRDefault="0028767B" w:rsidP="0028767B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28767B" w:rsidRPr="008E3E80" w:rsidRDefault="0028767B" w:rsidP="0028767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28767B" w:rsidRPr="00104973" w:rsidRDefault="0028767B" w:rsidP="0028767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8767B" w:rsidRPr="00104973" w:rsidRDefault="0028767B" w:rsidP="0028767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28767B" w:rsidRDefault="0028767B" w:rsidP="0028767B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28767B" w:rsidRPr="0028767B" w:rsidRDefault="0028767B" w:rsidP="0028767B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8767B" w:rsidRDefault="0028767B" w:rsidP="0028767B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специализации «Строительство дорог промышленного транспорта»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BE74B2" w:rsidRDefault="0028767B" w:rsidP="0028767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</w:t>
      </w:r>
    </w:p>
    <w:p w:rsidR="00104973" w:rsidRPr="00104973" w:rsidRDefault="00BE74B2" w:rsidP="00BE74B2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960947" w:rsidRPr="00960947">
        <w:rPr>
          <w:noProof/>
        </w:rPr>
        <w:lastRenderedPageBreak/>
        <w:pict>
          <v:shape id="_x0000_s1028" type="#_x0000_t75" style="position:absolute;left:0;text-align:left;margin-left:-81.1pt;margin-top:-54.45pt;width:595.5pt;height:841.5pt;z-index:2">
            <v:imagedata r:id="rId8" o:title="IMG_0015"/>
          </v:shape>
        </w:pict>
      </w: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4973"/>
    <w:rsid w:val="0012193C"/>
    <w:rsid w:val="001259F3"/>
    <w:rsid w:val="00126829"/>
    <w:rsid w:val="00145133"/>
    <w:rsid w:val="001679F7"/>
    <w:rsid w:val="001A7CF3"/>
    <w:rsid w:val="001B1734"/>
    <w:rsid w:val="001D54B3"/>
    <w:rsid w:val="001F7BFA"/>
    <w:rsid w:val="002466F1"/>
    <w:rsid w:val="0028767B"/>
    <w:rsid w:val="00294E40"/>
    <w:rsid w:val="002D5970"/>
    <w:rsid w:val="00334D42"/>
    <w:rsid w:val="003540D1"/>
    <w:rsid w:val="003A7553"/>
    <w:rsid w:val="003B58D5"/>
    <w:rsid w:val="003B749C"/>
    <w:rsid w:val="003C14E7"/>
    <w:rsid w:val="003E370E"/>
    <w:rsid w:val="00400685"/>
    <w:rsid w:val="00442332"/>
    <w:rsid w:val="00461115"/>
    <w:rsid w:val="00475951"/>
    <w:rsid w:val="004877D7"/>
    <w:rsid w:val="004B5222"/>
    <w:rsid w:val="004C6809"/>
    <w:rsid w:val="004D1B70"/>
    <w:rsid w:val="00537470"/>
    <w:rsid w:val="00566189"/>
    <w:rsid w:val="005B5A48"/>
    <w:rsid w:val="00663833"/>
    <w:rsid w:val="0071740E"/>
    <w:rsid w:val="00744617"/>
    <w:rsid w:val="00792CCB"/>
    <w:rsid w:val="007A27AB"/>
    <w:rsid w:val="007B19F4"/>
    <w:rsid w:val="007C2E28"/>
    <w:rsid w:val="00826C0E"/>
    <w:rsid w:val="00850FAC"/>
    <w:rsid w:val="00897A56"/>
    <w:rsid w:val="008A6B50"/>
    <w:rsid w:val="00960947"/>
    <w:rsid w:val="009734E0"/>
    <w:rsid w:val="00A2504F"/>
    <w:rsid w:val="00A71807"/>
    <w:rsid w:val="00A72B4F"/>
    <w:rsid w:val="00A9611F"/>
    <w:rsid w:val="00A96175"/>
    <w:rsid w:val="00AD2955"/>
    <w:rsid w:val="00AE3A8A"/>
    <w:rsid w:val="00AF2CA2"/>
    <w:rsid w:val="00AF70E5"/>
    <w:rsid w:val="00B1668E"/>
    <w:rsid w:val="00B73325"/>
    <w:rsid w:val="00BA18A2"/>
    <w:rsid w:val="00BB776B"/>
    <w:rsid w:val="00BE74B2"/>
    <w:rsid w:val="00BF48B5"/>
    <w:rsid w:val="00CA314D"/>
    <w:rsid w:val="00D10A67"/>
    <w:rsid w:val="00D81E7C"/>
    <w:rsid w:val="00D96C21"/>
    <w:rsid w:val="00D96E0F"/>
    <w:rsid w:val="00DC0EC6"/>
    <w:rsid w:val="00DC4EF8"/>
    <w:rsid w:val="00DE28F3"/>
    <w:rsid w:val="00DE73A0"/>
    <w:rsid w:val="00E010D6"/>
    <w:rsid w:val="00E420CC"/>
    <w:rsid w:val="00E446B0"/>
    <w:rsid w:val="00E540B0"/>
    <w:rsid w:val="00E55E7C"/>
    <w:rsid w:val="00F64AEA"/>
    <w:rsid w:val="00F70FE4"/>
    <w:rsid w:val="00F842D2"/>
    <w:rsid w:val="00FA5090"/>
    <w:rsid w:val="00FE0E5D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F9067-E975-4A07-B83E-673899A1A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2966</Words>
  <Characters>16910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6</cp:revision>
  <cp:lastPrinted>2017-09-28T10:30:00Z</cp:lastPrinted>
  <dcterms:created xsi:type="dcterms:W3CDTF">2017-10-04T09:00:00Z</dcterms:created>
  <dcterms:modified xsi:type="dcterms:W3CDTF">2017-11-27T08:45:00Z</dcterms:modified>
</cp:coreProperties>
</file>