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782041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  <w:proofErr w:type="gramEnd"/>
    </w:p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2505">
        <w:rPr>
          <w:rFonts w:ascii="Times New Roman" w:hAnsi="Times New Roman" w:cs="Times New Roman"/>
          <w:sz w:val="24"/>
          <w:szCs w:val="24"/>
        </w:rPr>
        <w:t>«</w:t>
      </w:r>
      <w:r w:rsidR="00A17165" w:rsidRPr="00A17165">
        <w:rPr>
          <w:rFonts w:ascii="Times New Roman" w:hAnsi="Times New Roman" w:cs="Times New Roman"/>
          <w:caps/>
          <w:sz w:val="24"/>
          <w:szCs w:val="24"/>
        </w:rPr>
        <w:t>Материаловедение и технология конструкционных материалов</w:t>
      </w:r>
      <w:r w:rsidRPr="00402505">
        <w:rPr>
          <w:rFonts w:ascii="Times New Roman" w:hAnsi="Times New Roman" w:cs="Times New Roman"/>
          <w:sz w:val="24"/>
          <w:szCs w:val="24"/>
        </w:rPr>
        <w:t>»</w:t>
      </w:r>
      <w:r w:rsidR="00CE16BE">
        <w:rPr>
          <w:rFonts w:ascii="Times New Roman" w:hAnsi="Times New Roman" w:cs="Times New Roman"/>
          <w:sz w:val="24"/>
          <w:szCs w:val="24"/>
        </w:rPr>
        <w:t xml:space="preserve"> </w:t>
      </w:r>
      <w:r w:rsidR="00CE16BE" w:rsidRPr="00CE16BE">
        <w:rPr>
          <w:rFonts w:ascii="Times New Roman" w:hAnsi="Times New Roman" w:cs="Times New Roman"/>
          <w:sz w:val="24"/>
          <w:szCs w:val="24"/>
        </w:rPr>
        <w:t>(Б1.Б.</w:t>
      </w:r>
      <w:r w:rsidR="005969CE">
        <w:rPr>
          <w:rFonts w:ascii="Times New Roman" w:hAnsi="Times New Roman" w:cs="Times New Roman"/>
          <w:sz w:val="24"/>
          <w:szCs w:val="24"/>
        </w:rPr>
        <w:t>2</w:t>
      </w:r>
      <w:r w:rsidR="00A17165">
        <w:rPr>
          <w:rFonts w:ascii="Times New Roman" w:hAnsi="Times New Roman" w:cs="Times New Roman"/>
          <w:sz w:val="24"/>
          <w:szCs w:val="24"/>
        </w:rPr>
        <w:t>3</w:t>
      </w:r>
      <w:r w:rsidR="00CE16BE" w:rsidRPr="00CE16BE">
        <w:rPr>
          <w:rFonts w:ascii="Times New Roman" w:hAnsi="Times New Roman" w:cs="Times New Roman"/>
          <w:sz w:val="24"/>
          <w:szCs w:val="24"/>
        </w:rPr>
        <w:t>)</w:t>
      </w:r>
    </w:p>
    <w:p w:rsidR="00632136" w:rsidRPr="00152A7C" w:rsidRDefault="00632136" w:rsidP="008710B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5969CE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="00276679" w:rsidRPr="00276679">
        <w:rPr>
          <w:rFonts w:ascii="Times New Roman" w:hAnsi="Times New Roman" w:cs="Times New Roman"/>
          <w:sz w:val="24"/>
          <w:szCs w:val="24"/>
        </w:rPr>
        <w:t>.</w:t>
      </w:r>
      <w:r w:rsidR="0025796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5</w:t>
      </w:r>
      <w:r w:rsidR="0025796E">
        <w:rPr>
          <w:rFonts w:ascii="Times New Roman" w:hAnsi="Times New Roman" w:cs="Times New Roman"/>
          <w:sz w:val="24"/>
          <w:szCs w:val="24"/>
        </w:rPr>
        <w:t>.</w:t>
      </w:r>
      <w:r w:rsidR="00276679" w:rsidRPr="0027667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6</w:t>
      </w:r>
      <w:r w:rsidR="00276679" w:rsidRPr="00276679">
        <w:rPr>
          <w:rFonts w:ascii="Times New Roman" w:hAnsi="Times New Roman" w:cs="Times New Roman"/>
          <w:sz w:val="24"/>
          <w:szCs w:val="24"/>
        </w:rPr>
        <w:t xml:space="preserve"> «</w:t>
      </w:r>
      <w:r w:rsidRPr="005969CE">
        <w:rPr>
          <w:rFonts w:ascii="Times New Roman" w:hAnsi="Times New Roman" w:cs="Times New Roman"/>
          <w:sz w:val="24"/>
          <w:szCs w:val="24"/>
        </w:rPr>
        <w:t>Строительство железных дорог, мостов и транспортных тоннелей</w:t>
      </w:r>
      <w:r w:rsidR="00276679" w:rsidRPr="00276679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5969CE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632136" w:rsidRPr="00152A7C" w:rsidRDefault="005969CE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«</w:t>
      </w:r>
      <w:r w:rsidR="00CA658D" w:rsidRPr="00CA658D">
        <w:rPr>
          <w:rFonts w:ascii="Times New Roman" w:hAnsi="Times New Roman" w:cs="Times New Roman"/>
          <w:sz w:val="24"/>
          <w:szCs w:val="24"/>
        </w:rPr>
        <w:t>Строительство дорог промышленного транспорта</w:t>
      </w:r>
      <w:r w:rsidR="00276679" w:rsidRPr="00276679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152A7C" w:rsidRDefault="00A17165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sz w:val="24"/>
          <w:szCs w:val="24"/>
        </w:rPr>
        <w:t>Дисциплина «Материаловедение и технология конструкционных материалов» (Б1.Б.23) относится к базовой части и является обязательной.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A17165" w:rsidRPr="00A17165" w:rsidRDefault="00A17165" w:rsidP="00A171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sz w:val="24"/>
          <w:szCs w:val="24"/>
        </w:rPr>
        <w:t>Целью изучения дисциплины является получение студентами знаний о современных строительных материалах, умений осуществлять их правильный выбор, рациональных технологий получения и применения.</w:t>
      </w:r>
    </w:p>
    <w:p w:rsidR="00A17165" w:rsidRPr="00A17165" w:rsidRDefault="00A17165" w:rsidP="00A171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A17165" w:rsidRPr="00A17165" w:rsidRDefault="00A17165" w:rsidP="00A171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sz w:val="24"/>
          <w:szCs w:val="24"/>
        </w:rPr>
        <w:t>- изучение видов, свойств, областей применения современных строительных материалов;</w:t>
      </w:r>
    </w:p>
    <w:p w:rsidR="00A17165" w:rsidRPr="00A17165" w:rsidRDefault="00A17165" w:rsidP="00A171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sz w:val="24"/>
          <w:szCs w:val="24"/>
        </w:rPr>
        <w:t>- изучение технологий получения строительных материалов;</w:t>
      </w:r>
    </w:p>
    <w:p w:rsidR="00632136" w:rsidRPr="008E7ED1" w:rsidRDefault="00A17165" w:rsidP="00A171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sz w:val="24"/>
          <w:szCs w:val="24"/>
        </w:rPr>
        <w:t>- освоение способов определения технических свойств строительных материалов.</w:t>
      </w:r>
    </w:p>
    <w:p w:rsidR="00632136" w:rsidRPr="00152A7C" w:rsidRDefault="00632136" w:rsidP="0040250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343F43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152A7C">
        <w:rPr>
          <w:rFonts w:ascii="Times New Roman" w:hAnsi="Times New Roman" w:cs="Times New Roman"/>
          <w:sz w:val="24"/>
          <w:szCs w:val="24"/>
        </w:rPr>
        <w:t xml:space="preserve"> компетенций: </w:t>
      </w:r>
      <w:r w:rsidR="005969CE">
        <w:rPr>
          <w:rFonts w:ascii="Times New Roman" w:hAnsi="Times New Roman" w:cs="Times New Roman"/>
          <w:sz w:val="24"/>
          <w:szCs w:val="24"/>
        </w:rPr>
        <w:t>ОПК-</w:t>
      </w:r>
      <w:r w:rsidR="00A17165">
        <w:rPr>
          <w:rFonts w:ascii="Times New Roman" w:hAnsi="Times New Roman" w:cs="Times New Roman"/>
          <w:sz w:val="24"/>
          <w:szCs w:val="24"/>
        </w:rPr>
        <w:t>12</w:t>
      </w:r>
      <w:r w:rsidR="00905EAF">
        <w:rPr>
          <w:rFonts w:ascii="Times New Roman" w:hAnsi="Times New Roman" w:cs="Times New Roman"/>
          <w:sz w:val="24"/>
          <w:szCs w:val="24"/>
        </w:rPr>
        <w:t>, ПК-2</w:t>
      </w:r>
      <w:r w:rsidR="005969CE">
        <w:rPr>
          <w:rFonts w:ascii="Times New Roman" w:hAnsi="Times New Roman" w:cs="Times New Roman"/>
          <w:sz w:val="24"/>
          <w:szCs w:val="24"/>
        </w:rPr>
        <w:t>.</w:t>
      </w:r>
    </w:p>
    <w:p w:rsidR="00A17165" w:rsidRPr="00A17165" w:rsidRDefault="00A17165" w:rsidP="00A171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A17165" w:rsidRPr="00A17165" w:rsidRDefault="00A17165" w:rsidP="00A171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b/>
          <w:sz w:val="24"/>
          <w:szCs w:val="24"/>
        </w:rPr>
        <w:t>ЗНАТЬ</w:t>
      </w:r>
      <w:r w:rsidRPr="00A17165">
        <w:rPr>
          <w:rFonts w:ascii="Times New Roman" w:hAnsi="Times New Roman" w:cs="Times New Roman"/>
          <w:sz w:val="24"/>
          <w:szCs w:val="24"/>
        </w:rPr>
        <w:t>:</w:t>
      </w:r>
    </w:p>
    <w:p w:rsidR="00A17165" w:rsidRPr="00A17165" w:rsidRDefault="00A17165" w:rsidP="00A171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sz w:val="24"/>
          <w:szCs w:val="24"/>
        </w:rPr>
        <w:t>- свойства современных материалов и условия их применения;</w:t>
      </w:r>
    </w:p>
    <w:p w:rsidR="00A17165" w:rsidRPr="00A17165" w:rsidRDefault="00A17165" w:rsidP="00A171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sz w:val="24"/>
          <w:szCs w:val="24"/>
        </w:rPr>
        <w:t>- методы выбора материалов;</w:t>
      </w:r>
    </w:p>
    <w:p w:rsidR="00A17165" w:rsidRPr="00A17165" w:rsidRDefault="00A17165" w:rsidP="00A171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sz w:val="24"/>
          <w:szCs w:val="24"/>
        </w:rPr>
        <w:t>- основы производства материалов.</w:t>
      </w:r>
    </w:p>
    <w:p w:rsidR="00A17165" w:rsidRPr="00A17165" w:rsidRDefault="00A17165" w:rsidP="00A171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b/>
          <w:sz w:val="24"/>
          <w:szCs w:val="24"/>
        </w:rPr>
        <w:t>УМЕТЬ</w:t>
      </w:r>
      <w:r w:rsidRPr="00A17165">
        <w:rPr>
          <w:rFonts w:ascii="Times New Roman" w:hAnsi="Times New Roman" w:cs="Times New Roman"/>
          <w:sz w:val="24"/>
          <w:szCs w:val="24"/>
        </w:rPr>
        <w:t>:</w:t>
      </w:r>
    </w:p>
    <w:p w:rsidR="00A17165" w:rsidRPr="00A17165" w:rsidRDefault="00A17165" w:rsidP="00A171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sz w:val="24"/>
          <w:szCs w:val="24"/>
        </w:rPr>
        <w:t>- определять физико-механические характеристики строительных материалов;</w:t>
      </w:r>
    </w:p>
    <w:p w:rsidR="00A17165" w:rsidRPr="00A17165" w:rsidRDefault="00A17165" w:rsidP="00A171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sz w:val="24"/>
          <w:szCs w:val="24"/>
        </w:rPr>
        <w:t>- подбирать и оптимизировать состав строительных материалов;</w:t>
      </w:r>
    </w:p>
    <w:p w:rsidR="00A17165" w:rsidRPr="00A17165" w:rsidRDefault="00A17165" w:rsidP="00A171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sz w:val="24"/>
          <w:szCs w:val="24"/>
        </w:rPr>
        <w:t>- оценивать поведение строительных материалов и изделий в эксплуатационных условиях;</w:t>
      </w:r>
    </w:p>
    <w:p w:rsidR="00A17165" w:rsidRPr="00A17165" w:rsidRDefault="00A17165" w:rsidP="00A171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sz w:val="24"/>
          <w:szCs w:val="24"/>
        </w:rPr>
        <w:t>- осуществлять контроль качества строительных материалов.</w:t>
      </w:r>
    </w:p>
    <w:p w:rsidR="00A17165" w:rsidRPr="00A17165" w:rsidRDefault="00A17165" w:rsidP="00A171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A17165">
        <w:rPr>
          <w:rFonts w:ascii="Times New Roman" w:hAnsi="Times New Roman" w:cs="Times New Roman"/>
          <w:sz w:val="24"/>
          <w:szCs w:val="24"/>
        </w:rPr>
        <w:t>:</w:t>
      </w:r>
    </w:p>
    <w:p w:rsidR="00EB3EB4" w:rsidRPr="00EB3EB4" w:rsidRDefault="00A17165" w:rsidP="00A171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sz w:val="24"/>
          <w:szCs w:val="24"/>
        </w:rPr>
        <w:t>- навыками определения основных технических свойств строительных материалов.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A17165" w:rsidRPr="00A17165" w:rsidRDefault="00A17165" w:rsidP="00A171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sz w:val="24"/>
          <w:szCs w:val="24"/>
        </w:rPr>
        <w:t>Общие сведения и основные свойства строительных материалов. Природные каменные материалы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7165" w:rsidRPr="00A17165" w:rsidRDefault="00A17165" w:rsidP="00A171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sz w:val="24"/>
          <w:szCs w:val="24"/>
        </w:rPr>
        <w:t>Неорганические вяжущие вещества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7165" w:rsidRPr="00A17165" w:rsidRDefault="00A17165" w:rsidP="00A171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sz w:val="24"/>
          <w:szCs w:val="24"/>
        </w:rPr>
        <w:t>Древесина и органические вяжущие вещества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7165" w:rsidRPr="00A17165" w:rsidRDefault="00A17165" w:rsidP="00A171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sz w:val="24"/>
          <w:szCs w:val="24"/>
        </w:rPr>
        <w:t>Металлы и сплавы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7A61" w:rsidRPr="00317A61" w:rsidRDefault="00A17165" w:rsidP="00A171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sz w:val="24"/>
          <w:szCs w:val="24"/>
        </w:rPr>
        <w:t>Бетоны и растворы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AD680C">
        <w:rPr>
          <w:rFonts w:ascii="Times New Roman" w:hAnsi="Times New Roman" w:cs="Times New Roman"/>
          <w:sz w:val="24"/>
          <w:szCs w:val="24"/>
        </w:rPr>
        <w:t>8</w:t>
      </w:r>
      <w:r w:rsidR="008C19F3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AD680C">
        <w:rPr>
          <w:rFonts w:ascii="Times New Roman" w:hAnsi="Times New Roman" w:cs="Times New Roman"/>
          <w:sz w:val="24"/>
          <w:szCs w:val="24"/>
        </w:rPr>
        <w:t>х единиц</w:t>
      </w:r>
      <w:r w:rsidR="008C19F3">
        <w:rPr>
          <w:rFonts w:ascii="Times New Roman" w:hAnsi="Times New Roman" w:cs="Times New Roman"/>
          <w:sz w:val="24"/>
          <w:szCs w:val="24"/>
        </w:rPr>
        <w:t xml:space="preserve"> (</w:t>
      </w:r>
      <w:r w:rsidR="00AD680C">
        <w:rPr>
          <w:rFonts w:ascii="Times New Roman" w:hAnsi="Times New Roman" w:cs="Times New Roman"/>
          <w:sz w:val="24"/>
          <w:szCs w:val="24"/>
        </w:rPr>
        <w:t>288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2826CC" w:rsidRDefault="002826CC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лекции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AD680C">
        <w:rPr>
          <w:rFonts w:ascii="Times New Roman" w:hAnsi="Times New Roman" w:cs="Times New Roman"/>
          <w:sz w:val="24"/>
          <w:szCs w:val="24"/>
        </w:rPr>
        <w:t>34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AD680C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лабораторные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работы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70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2A7C">
        <w:rPr>
          <w:rFonts w:ascii="Times New Roman" w:hAnsi="Times New Roman" w:cs="Times New Roman"/>
          <w:sz w:val="24"/>
          <w:szCs w:val="24"/>
        </w:rPr>
        <w:t>самостоятельная</w:t>
      </w:r>
      <w:proofErr w:type="gramEnd"/>
      <w:r w:rsidRPr="00152A7C">
        <w:rPr>
          <w:rFonts w:ascii="Times New Roman" w:hAnsi="Times New Roman" w:cs="Times New Roman"/>
          <w:sz w:val="24"/>
          <w:szCs w:val="24"/>
        </w:rPr>
        <w:t xml:space="preserve"> работа – </w:t>
      </w:r>
      <w:r w:rsidR="00AD680C">
        <w:rPr>
          <w:rFonts w:ascii="Times New Roman" w:hAnsi="Times New Roman" w:cs="Times New Roman"/>
          <w:sz w:val="24"/>
          <w:szCs w:val="24"/>
        </w:rPr>
        <w:t>112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D680C" w:rsidRDefault="00AD680C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72 час.</w:t>
      </w:r>
    </w:p>
    <w:p w:rsidR="003B451E" w:rsidRDefault="00632136" w:rsidP="008C19F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8C19F3">
        <w:rPr>
          <w:rFonts w:ascii="Times New Roman" w:hAnsi="Times New Roman" w:cs="Times New Roman"/>
          <w:sz w:val="24"/>
          <w:szCs w:val="24"/>
        </w:rPr>
        <w:t>–</w:t>
      </w:r>
      <w:r w:rsidR="005969CE">
        <w:rPr>
          <w:rFonts w:ascii="Times New Roman" w:hAnsi="Times New Roman" w:cs="Times New Roman"/>
          <w:sz w:val="24"/>
          <w:szCs w:val="24"/>
        </w:rPr>
        <w:t xml:space="preserve"> </w:t>
      </w:r>
      <w:r w:rsidR="00AD680C">
        <w:rPr>
          <w:rFonts w:ascii="Times New Roman" w:hAnsi="Times New Roman" w:cs="Times New Roman"/>
          <w:sz w:val="24"/>
          <w:szCs w:val="24"/>
        </w:rPr>
        <w:t>экзамен (2).</w:t>
      </w:r>
      <w:bookmarkStart w:id="0" w:name="_GoBack"/>
      <w:bookmarkEnd w:id="0"/>
    </w:p>
    <w:sectPr w:rsidR="003B451E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6657F"/>
    <w:multiLevelType w:val="hybridMultilevel"/>
    <w:tmpl w:val="FF62D82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92D6C"/>
    <w:multiLevelType w:val="hybridMultilevel"/>
    <w:tmpl w:val="A1B6307A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C0461BC"/>
    <w:multiLevelType w:val="hybridMultilevel"/>
    <w:tmpl w:val="7326D53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8A208B"/>
    <w:multiLevelType w:val="hybridMultilevel"/>
    <w:tmpl w:val="54CEEB6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0"/>
  </w:num>
  <w:num w:numId="5">
    <w:abstractNumId w:val="4"/>
  </w:num>
  <w:num w:numId="6">
    <w:abstractNumId w:val="6"/>
  </w:num>
  <w:num w:numId="7">
    <w:abstractNumId w:val="9"/>
  </w:num>
  <w:num w:numId="8">
    <w:abstractNumId w:val="0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05AA6"/>
    <w:rsid w:val="00073EC0"/>
    <w:rsid w:val="000E5B62"/>
    <w:rsid w:val="001117C1"/>
    <w:rsid w:val="00142E74"/>
    <w:rsid w:val="00235A8F"/>
    <w:rsid w:val="0025796E"/>
    <w:rsid w:val="00263F6E"/>
    <w:rsid w:val="00276679"/>
    <w:rsid w:val="0028259C"/>
    <w:rsid w:val="002826CC"/>
    <w:rsid w:val="00287B6A"/>
    <w:rsid w:val="002C133F"/>
    <w:rsid w:val="002C69B7"/>
    <w:rsid w:val="002E59E5"/>
    <w:rsid w:val="002F42CB"/>
    <w:rsid w:val="00317A61"/>
    <w:rsid w:val="00343F43"/>
    <w:rsid w:val="00377ECE"/>
    <w:rsid w:val="003A7AA4"/>
    <w:rsid w:val="003B451E"/>
    <w:rsid w:val="00402505"/>
    <w:rsid w:val="004151C1"/>
    <w:rsid w:val="00427CA1"/>
    <w:rsid w:val="004B1BAF"/>
    <w:rsid w:val="004B4DBB"/>
    <w:rsid w:val="005621F8"/>
    <w:rsid w:val="0058069C"/>
    <w:rsid w:val="00590917"/>
    <w:rsid w:val="005969CE"/>
    <w:rsid w:val="005A358C"/>
    <w:rsid w:val="00632136"/>
    <w:rsid w:val="0066607A"/>
    <w:rsid w:val="00782041"/>
    <w:rsid w:val="00786516"/>
    <w:rsid w:val="007E3C95"/>
    <w:rsid w:val="00807551"/>
    <w:rsid w:val="008710BF"/>
    <w:rsid w:val="008C19F3"/>
    <w:rsid w:val="008E24DB"/>
    <w:rsid w:val="008E7ED1"/>
    <w:rsid w:val="00905EAF"/>
    <w:rsid w:val="00921139"/>
    <w:rsid w:val="00A17165"/>
    <w:rsid w:val="00AD680C"/>
    <w:rsid w:val="00C31EC1"/>
    <w:rsid w:val="00C51C4B"/>
    <w:rsid w:val="00CA35C1"/>
    <w:rsid w:val="00CA658D"/>
    <w:rsid w:val="00CC087A"/>
    <w:rsid w:val="00CD56FA"/>
    <w:rsid w:val="00CE16BE"/>
    <w:rsid w:val="00CE1B76"/>
    <w:rsid w:val="00D06585"/>
    <w:rsid w:val="00D5011C"/>
    <w:rsid w:val="00D5166C"/>
    <w:rsid w:val="00DC1018"/>
    <w:rsid w:val="00E271C8"/>
    <w:rsid w:val="00E64B0B"/>
    <w:rsid w:val="00E846B1"/>
    <w:rsid w:val="00EB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18F22-BC39-4314-8DA4-C4CCCF2CB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8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Юрий Иванович</cp:lastModifiedBy>
  <cp:revision>63</cp:revision>
  <cp:lastPrinted>2016-02-25T08:02:00Z</cp:lastPrinted>
  <dcterms:created xsi:type="dcterms:W3CDTF">2016-02-10T06:02:00Z</dcterms:created>
  <dcterms:modified xsi:type="dcterms:W3CDTF">2017-11-17T08:08:00Z</dcterms:modified>
</cp:coreProperties>
</file>