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1CC3">
        <w:rPr>
          <w:rFonts w:ascii="Times New Roman" w:hAnsi="Times New Roman" w:cs="Times New Roman"/>
          <w:sz w:val="24"/>
          <w:szCs w:val="24"/>
        </w:rPr>
        <w:t>ЭКОНОМИКА СТРОИТЕЛЬСТВА ДОРОГ</w:t>
      </w:r>
      <w:r w:rsidR="00006E78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D14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D14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дорог</w:t>
      </w:r>
      <w:r w:rsidR="000757F0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1CC3">
        <w:rPr>
          <w:rFonts w:ascii="Times New Roman" w:hAnsi="Times New Roman" w:cs="Times New Roman"/>
          <w:sz w:val="24"/>
          <w:szCs w:val="24"/>
        </w:rPr>
        <w:t>Экономика строительства дорог</w:t>
      </w:r>
      <w:r w:rsidR="000757F0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.Б.4</w:t>
      </w:r>
      <w:r w:rsidR="00ED2C0B">
        <w:rPr>
          <w:rFonts w:ascii="Times New Roman" w:hAnsi="Times New Roman" w:cs="Times New Roman"/>
          <w:sz w:val="24"/>
          <w:szCs w:val="24"/>
        </w:rPr>
        <w:t>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031621">
        <w:rPr>
          <w:rFonts w:ascii="Times New Roman" w:hAnsi="Times New Roman" w:cs="Times New Roman"/>
          <w:sz w:val="24"/>
          <w:szCs w:val="24"/>
        </w:rPr>
        <w:t xml:space="preserve"> </w:t>
      </w:r>
      <w:r w:rsidR="0004670F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031621">
        <w:rPr>
          <w:rFonts w:ascii="Times New Roman" w:hAnsi="Times New Roman" w:cs="Times New Roman"/>
          <w:sz w:val="24"/>
          <w:szCs w:val="24"/>
        </w:rPr>
        <w:t>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A2389" w:rsidRPr="00D14BB1" w:rsidRDefault="005A2389" w:rsidP="00D14BB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14BB1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0279D" w:rsidRPr="00D14BB1">
        <w:rPr>
          <w:rFonts w:ascii="Times New Roman" w:hAnsi="Times New Roman" w:cs="Times New Roman"/>
          <w:sz w:val="24"/>
          <w:szCs w:val="24"/>
        </w:rPr>
        <w:t>Экономика</w:t>
      </w:r>
      <w:r w:rsidR="00B0279D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="000757F0">
        <w:rPr>
          <w:rFonts w:ascii="Times New Roman" w:hAnsi="Times New Roman" w:cs="Times New Roman"/>
          <w:sz w:val="24"/>
          <w:szCs w:val="24"/>
        </w:rPr>
        <w:t>дорог промышленного транспорта</w:t>
      </w:r>
      <w:r w:rsidRPr="00D14BB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14BB1" w:rsidRPr="00D14BB1">
        <w:rPr>
          <w:rFonts w:ascii="Times New Roman" w:hAnsi="Times New Roman" w:cs="Times New Roman"/>
          <w:sz w:val="24"/>
          <w:szCs w:val="24"/>
        </w:rPr>
        <w:t>является овладение системой конкретных экономических знаний, способствующих повышению эффективности и качества транспортного строительства.</w:t>
      </w:r>
      <w:r w:rsidRPr="00D14B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A2389" w:rsidRPr="00D14BB1" w:rsidRDefault="005A2389" w:rsidP="00D14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79D">
        <w:rPr>
          <w:rFonts w:ascii="Times New Roman" w:eastAsia="Calibri" w:hAnsi="Times New Roman" w:cs="Times New Roman"/>
          <w:sz w:val="24"/>
          <w:szCs w:val="24"/>
        </w:rPr>
        <w:t xml:space="preserve">Для достижения </w:t>
      </w:r>
      <w:r w:rsidRPr="00D14BB1">
        <w:rPr>
          <w:rFonts w:ascii="Times New Roman" w:eastAsia="Calibri" w:hAnsi="Times New Roman" w:cs="Times New Roman"/>
          <w:sz w:val="24"/>
          <w:szCs w:val="24"/>
        </w:rPr>
        <w:t>поставленной цели решаются следующие задачи: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усвоение основных экономических понятий и категорий по курсу;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основ ценообразования в строительстве и определения сметной стоимости строительной продукции;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основ инвестиционной деятельности и методики оценки эффективности инвестиционных проектов;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состава и путей наиболее эффективного использования всех видов ресурсов в деятельности строительного предприятия;</w:t>
      </w:r>
    </w:p>
    <w:p w:rsidR="005A2389" w:rsidRPr="00D14BB1" w:rsidRDefault="00D14BB1" w:rsidP="00D14BB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развитие умения работать с нормативной, специальной и законодательной литературой для практической производственно-хозяйственной, финансовой и предпринимательской деятельности в строительстве.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E1CC3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0757F0">
        <w:rPr>
          <w:rFonts w:ascii="Times New Roman" w:hAnsi="Times New Roman" w:cs="Times New Roman"/>
          <w:sz w:val="24"/>
          <w:szCs w:val="24"/>
        </w:rPr>
        <w:t>6, ОК-9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0757F0">
        <w:rPr>
          <w:rFonts w:ascii="Times New Roman" w:hAnsi="Times New Roman" w:cs="Times New Roman"/>
          <w:sz w:val="24"/>
          <w:szCs w:val="24"/>
        </w:rPr>
        <w:t>5</w:t>
      </w:r>
      <w:r w:rsidR="005A2389">
        <w:rPr>
          <w:rFonts w:ascii="Times New Roman" w:hAnsi="Times New Roman" w:cs="Times New Roman"/>
          <w:sz w:val="24"/>
          <w:szCs w:val="24"/>
        </w:rPr>
        <w:t>.1.</w:t>
      </w:r>
    </w:p>
    <w:p w:rsidR="00D06585" w:rsidRPr="00D14BB1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14B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14BB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D14BB1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ЗНАТЬ: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 xml:space="preserve">экономические основы производства, финансовой деятельности и ресурсы предприятия в области строительства </w:t>
      </w:r>
      <w:r w:rsidR="000757F0">
        <w:rPr>
          <w:rFonts w:ascii="Times New Roman" w:hAnsi="Times New Roman" w:cs="Times New Roman"/>
          <w:sz w:val="24"/>
          <w:szCs w:val="24"/>
        </w:rPr>
        <w:t>дорог промышленного транспорта</w:t>
      </w:r>
      <w:r w:rsidR="000757F0" w:rsidRPr="00D14BB1">
        <w:rPr>
          <w:rFonts w:ascii="Times New Roman" w:hAnsi="Times New Roman" w:cs="Times New Roman"/>
          <w:sz w:val="24"/>
          <w:szCs w:val="24"/>
        </w:rPr>
        <w:t xml:space="preserve"> </w:t>
      </w:r>
      <w:r w:rsidRPr="00D14BB1">
        <w:rPr>
          <w:rFonts w:ascii="Times New Roman" w:hAnsi="Times New Roman" w:cs="Times New Roman"/>
          <w:sz w:val="24"/>
          <w:szCs w:val="24"/>
        </w:rPr>
        <w:t>(основные фонды, оборотные средства, трудовые ресурсы)</w:t>
      </w:r>
      <w:r w:rsidRPr="00D14BB1">
        <w:rPr>
          <w:rFonts w:ascii="Times New Roman" w:hAnsi="Times New Roman" w:cs="Times New Roman"/>
          <w:bCs/>
          <w:sz w:val="24"/>
          <w:szCs w:val="24"/>
        </w:rPr>
        <w:t>;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понятия себестоимости продукции и классификации затрат на производство и реализацию продукции</w:t>
      </w:r>
      <w:r w:rsidRPr="00D14BB1">
        <w:rPr>
          <w:rFonts w:ascii="Times New Roman" w:hAnsi="Times New Roman" w:cs="Times New Roman"/>
          <w:bCs/>
          <w:sz w:val="24"/>
          <w:szCs w:val="24"/>
        </w:rPr>
        <w:t>.</w:t>
      </w:r>
    </w:p>
    <w:p w:rsidR="00D14BB1" w:rsidRPr="00D14BB1" w:rsidRDefault="00D14BB1" w:rsidP="00D14BB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 xml:space="preserve">выполнять технико-экономическое сравнение вариантов различных конструктивных и технологических решений по строительству и реконструкции </w:t>
      </w:r>
      <w:r w:rsidR="000757F0">
        <w:rPr>
          <w:rFonts w:ascii="Times New Roman" w:hAnsi="Times New Roman" w:cs="Times New Roman"/>
          <w:sz w:val="24"/>
          <w:szCs w:val="24"/>
        </w:rPr>
        <w:t>дорог промышленного транспорта</w:t>
      </w:r>
      <w:r w:rsidRPr="00D14BB1">
        <w:rPr>
          <w:rFonts w:ascii="Times New Roman" w:hAnsi="Times New Roman" w:cs="Times New Roman"/>
          <w:sz w:val="24"/>
          <w:szCs w:val="24"/>
        </w:rPr>
        <w:t>.</w:t>
      </w:r>
    </w:p>
    <w:p w:rsidR="00D14BB1" w:rsidRPr="00D14BB1" w:rsidRDefault="00D14BB1" w:rsidP="00D14BB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5A2389" w:rsidRPr="00D14BB1" w:rsidRDefault="00D14BB1" w:rsidP="00D14BB1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 xml:space="preserve">современными методами по определению сметной стоимости </w:t>
      </w:r>
      <w:r w:rsidR="000757F0">
        <w:rPr>
          <w:rFonts w:ascii="Times New Roman" w:hAnsi="Times New Roman" w:cs="Times New Roman"/>
          <w:sz w:val="24"/>
          <w:szCs w:val="24"/>
        </w:rPr>
        <w:t>строительства</w:t>
      </w:r>
      <w:r w:rsidRPr="00D14BB1">
        <w:rPr>
          <w:rFonts w:ascii="Times New Roman" w:hAnsi="Times New Roman" w:cs="Times New Roman"/>
          <w:sz w:val="24"/>
          <w:szCs w:val="24"/>
        </w:rPr>
        <w:t xml:space="preserve"> </w:t>
      </w:r>
      <w:r w:rsidR="000757F0">
        <w:rPr>
          <w:rFonts w:ascii="Times New Roman" w:hAnsi="Times New Roman" w:cs="Times New Roman"/>
          <w:sz w:val="24"/>
          <w:szCs w:val="24"/>
        </w:rPr>
        <w:t>дорог промышленного транспорта</w:t>
      </w:r>
      <w:r w:rsidRPr="00D14BB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bCs/>
          <w:sz w:val="24"/>
          <w:szCs w:val="24"/>
        </w:rPr>
        <w:t>Введение. Предприятие в условиях рыночной системы хозяйствования.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sz w:val="24"/>
          <w:szCs w:val="24"/>
        </w:rPr>
        <w:t>Производственные фонды строительных организаций.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0D">
        <w:rPr>
          <w:rFonts w:ascii="Times New Roman" w:hAnsi="Times New Roman" w:cs="Times New Roman"/>
          <w:bCs/>
          <w:sz w:val="24"/>
          <w:szCs w:val="24"/>
        </w:rPr>
        <w:t>Трудовые ресурсы предприятия.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z w:val="24"/>
          <w:szCs w:val="24"/>
          <w:lang w:eastAsia="en-US"/>
        </w:rPr>
        <w:t>Ценообразование и сметное дело в строительстве.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Экономическая эффективность капитальных вложений и инвестиционных проектов.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Прибыль и рентабельность в строительстве.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sz w:val="24"/>
          <w:szCs w:val="24"/>
          <w:lang w:eastAsia="en-US"/>
        </w:rPr>
        <w:t>Анализ и оценка деятельности строительного предприятия.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EE1CC3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CC3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031621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E1CC3">
        <w:rPr>
          <w:rFonts w:ascii="Times New Roman" w:hAnsi="Times New Roman" w:cs="Times New Roman"/>
          <w:sz w:val="24"/>
          <w:szCs w:val="24"/>
        </w:rPr>
        <w:t>3</w:t>
      </w:r>
      <w:r w:rsidR="00F85F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E1CC3">
        <w:rPr>
          <w:rFonts w:ascii="Times New Roman" w:hAnsi="Times New Roman" w:cs="Times New Roman"/>
          <w:sz w:val="24"/>
          <w:szCs w:val="24"/>
        </w:rPr>
        <w:t>3</w:t>
      </w:r>
      <w:r w:rsidR="00F85F2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="00F85F23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85F23" w:rsidRDefault="00F85F2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E1CC3" w:rsidRDefault="00D06585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031621">
        <w:rPr>
          <w:rFonts w:ascii="Times New Roman" w:hAnsi="Times New Roman" w:cs="Times New Roman"/>
          <w:sz w:val="24"/>
          <w:szCs w:val="24"/>
        </w:rPr>
        <w:t xml:space="preserve"> </w:t>
      </w:r>
      <w:r w:rsidR="00EE1CC3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6E78"/>
    <w:rsid w:val="00031621"/>
    <w:rsid w:val="000445A1"/>
    <w:rsid w:val="0004670F"/>
    <w:rsid w:val="000757F0"/>
    <w:rsid w:val="0010432A"/>
    <w:rsid w:val="001463A7"/>
    <w:rsid w:val="0018685C"/>
    <w:rsid w:val="001C47A7"/>
    <w:rsid w:val="002E3DAE"/>
    <w:rsid w:val="003173A4"/>
    <w:rsid w:val="0035500D"/>
    <w:rsid w:val="003879B4"/>
    <w:rsid w:val="00403D4E"/>
    <w:rsid w:val="00554D26"/>
    <w:rsid w:val="005A2389"/>
    <w:rsid w:val="00632136"/>
    <w:rsid w:val="00677863"/>
    <w:rsid w:val="006D031E"/>
    <w:rsid w:val="006E419F"/>
    <w:rsid w:val="006E519C"/>
    <w:rsid w:val="00723430"/>
    <w:rsid w:val="007D54E5"/>
    <w:rsid w:val="007E3C95"/>
    <w:rsid w:val="00942847"/>
    <w:rsid w:val="00960B5F"/>
    <w:rsid w:val="00986C3D"/>
    <w:rsid w:val="009907FD"/>
    <w:rsid w:val="009C5997"/>
    <w:rsid w:val="00A3637B"/>
    <w:rsid w:val="00AB5C50"/>
    <w:rsid w:val="00B0279D"/>
    <w:rsid w:val="00C066A8"/>
    <w:rsid w:val="00C24DEA"/>
    <w:rsid w:val="00CA35C1"/>
    <w:rsid w:val="00D06585"/>
    <w:rsid w:val="00D14BB1"/>
    <w:rsid w:val="00D5166C"/>
    <w:rsid w:val="00DB1995"/>
    <w:rsid w:val="00ED2C0B"/>
    <w:rsid w:val="00EE1CC3"/>
    <w:rsid w:val="00F8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D14BB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3</cp:revision>
  <cp:lastPrinted>2016-02-19T06:41:00Z</cp:lastPrinted>
  <dcterms:created xsi:type="dcterms:W3CDTF">2017-11-08T20:39:00Z</dcterms:created>
  <dcterms:modified xsi:type="dcterms:W3CDTF">2017-11-08T20:44:00Z</dcterms:modified>
</cp:coreProperties>
</file>