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1D7E7B">
        <w:rPr>
          <w:rFonts w:eastAsia="Times New Roman"/>
          <w:bCs/>
          <w:sz w:val="24"/>
          <w:szCs w:val="24"/>
          <w:lang w:eastAsia="ru-RU"/>
        </w:rPr>
        <w:t>6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1D7E7B">
        <w:rPr>
          <w:rFonts w:eastAsia="Times New Roman"/>
          <w:sz w:val="24"/>
          <w:szCs w:val="24"/>
          <w:lang w:eastAsia="ru-RU"/>
        </w:rPr>
        <w:t>специалист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1D7E7B">
        <w:rPr>
          <w:sz w:val="24"/>
          <w:szCs w:val="24"/>
        </w:rPr>
        <w:t>Строительство дорог</w:t>
      </w:r>
      <w:r w:rsidR="00460FAB">
        <w:rPr>
          <w:sz w:val="24"/>
          <w:szCs w:val="24"/>
        </w:rPr>
        <w:t xml:space="preserve"> промышленного транспорта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0A6FDC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0A6FDC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9788B">
        <w:rPr>
          <w:sz w:val="24"/>
          <w:szCs w:val="24"/>
          <w:lang w:eastAsia="ru-RU"/>
        </w:rPr>
        <w:t>3</w:t>
      </w:r>
      <w:r w:rsidR="000A6FDC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A6FDC" w:rsidRPr="00F41318" w:rsidRDefault="000A6FDC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sectPr w:rsidR="008106A5" w:rsidRPr="00F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A6FDC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60FA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96607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1E13-1612-42F3-BE33-829885E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ПГТ</cp:lastModifiedBy>
  <cp:revision>2</cp:revision>
  <dcterms:created xsi:type="dcterms:W3CDTF">2017-12-19T12:20:00Z</dcterms:created>
  <dcterms:modified xsi:type="dcterms:W3CDTF">2017-12-19T12:20:00Z</dcterms:modified>
</cp:coreProperties>
</file>